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DD72F" w14:textId="77777777" w:rsidR="00C26661" w:rsidRPr="00F64D5B" w:rsidRDefault="00C26661" w:rsidP="001417DA">
      <w:pPr>
        <w:tabs>
          <w:tab w:val="left" w:pos="9540"/>
          <w:tab w:val="left" w:pos="9630"/>
          <w:tab w:val="left" w:pos="9990"/>
        </w:tabs>
        <w:jc w:val="both"/>
        <w:rPr>
          <w:rFonts w:ascii="Century Gothic" w:hAnsi="Century Gothic"/>
          <w:b/>
          <w:bCs/>
          <w:spacing w:val="-3"/>
          <w:sz w:val="22"/>
          <w:szCs w:val="22"/>
        </w:rPr>
      </w:pPr>
      <w:r w:rsidRPr="00F64D5B">
        <w:rPr>
          <w:rFonts w:ascii="Century Gothic" w:hAnsi="Century Gothic"/>
          <w:b/>
          <w:bCs/>
          <w:spacing w:val="-3"/>
          <w:sz w:val="22"/>
          <w:szCs w:val="22"/>
        </w:rPr>
        <w:t xml:space="preserve">SESIÓN DEL H. AYUNTAMIENTO No. </w:t>
      </w:r>
      <w:r w:rsidR="00A92C2B" w:rsidRPr="00F64D5B">
        <w:rPr>
          <w:rFonts w:ascii="Century Gothic" w:hAnsi="Century Gothic"/>
          <w:b/>
          <w:bCs/>
          <w:spacing w:val="-3"/>
          <w:sz w:val="22"/>
          <w:szCs w:val="22"/>
        </w:rPr>
        <w:t>6</w:t>
      </w:r>
      <w:r w:rsidR="002A64A2" w:rsidRPr="00F64D5B">
        <w:rPr>
          <w:rFonts w:ascii="Century Gothic" w:hAnsi="Century Gothic"/>
          <w:b/>
          <w:bCs/>
          <w:spacing w:val="-3"/>
          <w:sz w:val="22"/>
          <w:szCs w:val="22"/>
        </w:rPr>
        <w:t>6</w:t>
      </w:r>
      <w:r w:rsidRPr="00F64D5B">
        <w:rPr>
          <w:rFonts w:ascii="Century Gothic" w:hAnsi="Century Gothic"/>
          <w:b/>
          <w:bCs/>
          <w:spacing w:val="-3"/>
          <w:sz w:val="22"/>
          <w:szCs w:val="22"/>
        </w:rPr>
        <w:t xml:space="preserve"> </w:t>
      </w:r>
      <w:r w:rsidR="00A92C2B" w:rsidRPr="00F64D5B">
        <w:rPr>
          <w:rFonts w:ascii="Century Gothic" w:hAnsi="Century Gothic"/>
          <w:b/>
          <w:bCs/>
          <w:spacing w:val="-3"/>
          <w:sz w:val="22"/>
          <w:szCs w:val="22"/>
        </w:rPr>
        <w:t>EXTRA</w:t>
      </w:r>
      <w:r w:rsidR="00816193" w:rsidRPr="00F64D5B">
        <w:rPr>
          <w:rFonts w:ascii="Century Gothic" w:hAnsi="Century Gothic"/>
          <w:b/>
          <w:bCs/>
          <w:spacing w:val="-3"/>
          <w:sz w:val="22"/>
          <w:szCs w:val="22"/>
        </w:rPr>
        <w:t>ORDIN</w:t>
      </w:r>
      <w:bookmarkStart w:id="0" w:name="_GoBack"/>
      <w:bookmarkEnd w:id="0"/>
      <w:r w:rsidR="00816193" w:rsidRPr="00F64D5B">
        <w:rPr>
          <w:rFonts w:ascii="Century Gothic" w:hAnsi="Century Gothic"/>
          <w:b/>
          <w:bCs/>
          <w:spacing w:val="-3"/>
          <w:sz w:val="22"/>
          <w:szCs w:val="22"/>
        </w:rPr>
        <w:t>ARIA</w:t>
      </w:r>
      <w:r w:rsidRPr="00F64D5B">
        <w:rPr>
          <w:rFonts w:ascii="Century Gothic" w:hAnsi="Century Gothic"/>
          <w:b/>
          <w:bCs/>
          <w:spacing w:val="-3"/>
          <w:sz w:val="22"/>
          <w:szCs w:val="22"/>
        </w:rPr>
        <w:fldChar w:fldCharType="begin"/>
      </w:r>
      <w:r w:rsidRPr="00F64D5B">
        <w:rPr>
          <w:rFonts w:ascii="Century Gothic" w:hAnsi="Century Gothic"/>
          <w:b/>
          <w:bCs/>
          <w:spacing w:val="-3"/>
          <w:sz w:val="22"/>
          <w:szCs w:val="22"/>
        </w:rPr>
        <w:instrText xml:space="preserve">PRIVATE </w:instrText>
      </w:r>
      <w:r w:rsidRPr="00F64D5B">
        <w:rPr>
          <w:rFonts w:ascii="Century Gothic" w:hAnsi="Century Gothic"/>
          <w:b/>
          <w:bCs/>
          <w:spacing w:val="-3"/>
          <w:sz w:val="22"/>
          <w:szCs w:val="22"/>
        </w:rPr>
        <w:fldChar w:fldCharType="end"/>
      </w:r>
    </w:p>
    <w:p w14:paraId="64E51CFC" w14:textId="77777777" w:rsidR="00846FE6" w:rsidRPr="00F64D5B" w:rsidRDefault="00846FE6" w:rsidP="001417DA">
      <w:pPr>
        <w:jc w:val="both"/>
        <w:rPr>
          <w:rFonts w:ascii="Century Gothic" w:hAnsi="Century Gothic" w:cs="Arial"/>
          <w:sz w:val="22"/>
          <w:szCs w:val="22"/>
        </w:rPr>
      </w:pPr>
    </w:p>
    <w:p w14:paraId="4495D380" w14:textId="77777777" w:rsidR="000047DE" w:rsidRPr="00F64D5B" w:rsidRDefault="00590668" w:rsidP="001417DA">
      <w:pPr>
        <w:tabs>
          <w:tab w:val="left" w:pos="546"/>
          <w:tab w:val="left" w:pos="4455"/>
        </w:tabs>
        <w:jc w:val="both"/>
        <w:rPr>
          <w:rFonts w:ascii="Century Gothic" w:hAnsi="Century Gothic" w:cs="Arial"/>
          <w:sz w:val="22"/>
          <w:szCs w:val="22"/>
        </w:rPr>
      </w:pPr>
      <w:r w:rsidRPr="00F64D5B">
        <w:rPr>
          <w:rFonts w:ascii="Century Gothic" w:hAnsi="Century Gothic" w:cs="Arial"/>
          <w:sz w:val="22"/>
          <w:szCs w:val="22"/>
        </w:rPr>
        <w:tab/>
      </w:r>
      <w:r w:rsidR="000047DE" w:rsidRPr="00F64D5B">
        <w:rPr>
          <w:rFonts w:ascii="Century Gothic" w:hAnsi="Century Gothic" w:cs="Arial"/>
          <w:sz w:val="22"/>
          <w:szCs w:val="22"/>
        </w:rPr>
        <w:t xml:space="preserve">En la ciudad y Municipio de Juárez, Estado de Chihuahua, siendo las </w:t>
      </w:r>
      <w:r w:rsidR="00D13F90" w:rsidRPr="00F64D5B">
        <w:rPr>
          <w:rFonts w:ascii="Century Gothic" w:hAnsi="Century Gothic" w:cs="Arial"/>
          <w:sz w:val="22"/>
          <w:szCs w:val="22"/>
        </w:rPr>
        <w:t>doce</w:t>
      </w:r>
      <w:r w:rsidR="0086718D" w:rsidRPr="00F64D5B">
        <w:rPr>
          <w:rFonts w:ascii="Century Gothic" w:hAnsi="Century Gothic" w:cs="Arial"/>
          <w:sz w:val="22"/>
          <w:szCs w:val="22"/>
        </w:rPr>
        <w:t xml:space="preserve"> </w:t>
      </w:r>
      <w:r w:rsidR="000047DE" w:rsidRPr="00F64D5B">
        <w:rPr>
          <w:rFonts w:ascii="Century Gothic" w:hAnsi="Century Gothic" w:cs="Arial"/>
          <w:sz w:val="22"/>
          <w:szCs w:val="22"/>
        </w:rPr>
        <w:t xml:space="preserve">horas del día </w:t>
      </w:r>
      <w:r w:rsidR="002A64A2" w:rsidRPr="00F64D5B">
        <w:rPr>
          <w:rFonts w:ascii="Century Gothic" w:hAnsi="Century Gothic" w:cs="Arial"/>
          <w:sz w:val="22"/>
          <w:szCs w:val="22"/>
        </w:rPr>
        <w:t>veintisiete de marzo</w:t>
      </w:r>
      <w:r w:rsidR="000C1ED3" w:rsidRPr="00F64D5B">
        <w:rPr>
          <w:rFonts w:ascii="Century Gothic" w:hAnsi="Century Gothic" w:cs="Arial"/>
          <w:sz w:val="22"/>
          <w:szCs w:val="22"/>
        </w:rPr>
        <w:t xml:space="preserve"> </w:t>
      </w:r>
      <w:r w:rsidR="00F71636" w:rsidRPr="00F64D5B">
        <w:rPr>
          <w:rFonts w:ascii="Century Gothic" w:hAnsi="Century Gothic" w:cs="Arial"/>
          <w:sz w:val="22"/>
          <w:szCs w:val="22"/>
        </w:rPr>
        <w:t xml:space="preserve">del año dos mil </w:t>
      </w:r>
      <w:r w:rsidR="00A40A71" w:rsidRPr="00F64D5B">
        <w:rPr>
          <w:rFonts w:ascii="Century Gothic" w:hAnsi="Century Gothic" w:cs="Arial"/>
          <w:sz w:val="22"/>
          <w:szCs w:val="22"/>
        </w:rPr>
        <w:t>veinte</w:t>
      </w:r>
      <w:r w:rsidR="000047DE" w:rsidRPr="00F64D5B">
        <w:rPr>
          <w:rFonts w:ascii="Century Gothic" w:hAnsi="Century Gothic" w:cs="Arial"/>
          <w:sz w:val="22"/>
          <w:szCs w:val="22"/>
        </w:rPr>
        <w:t xml:space="preserve">, reunidos en el Salón Francisco I. Madero de la Unidad Administrativa Municipal “Benito Juárez”, previo los honores a nuestra Bandera mediante la entonación del Himno Nacional, se celebró Sesión </w:t>
      </w:r>
      <w:r w:rsidR="00A92C2B" w:rsidRPr="00F64D5B">
        <w:rPr>
          <w:rFonts w:ascii="Century Gothic" w:hAnsi="Century Gothic" w:cs="Arial"/>
          <w:sz w:val="22"/>
          <w:szCs w:val="22"/>
        </w:rPr>
        <w:t>Extrao</w:t>
      </w:r>
      <w:r w:rsidR="000047DE" w:rsidRPr="00F64D5B">
        <w:rPr>
          <w:rFonts w:ascii="Century Gothic" w:hAnsi="Century Gothic" w:cs="Arial"/>
          <w:sz w:val="22"/>
          <w:szCs w:val="22"/>
        </w:rPr>
        <w:t>rdinaria del H. Ayuntamiento de este Municipio y Estado, la que se desarrolló conforme al siguiente:</w:t>
      </w:r>
    </w:p>
    <w:p w14:paraId="42DFBB2E" w14:textId="77777777" w:rsidR="00846FE6" w:rsidRPr="00F64D5B" w:rsidRDefault="00846FE6" w:rsidP="001417DA">
      <w:pPr>
        <w:rPr>
          <w:rFonts w:ascii="Century Gothic" w:hAnsi="Century Gothic"/>
          <w:sz w:val="22"/>
          <w:szCs w:val="22"/>
        </w:rPr>
      </w:pPr>
    </w:p>
    <w:p w14:paraId="1C1C99D9" w14:textId="77777777" w:rsidR="00846FE6" w:rsidRPr="00F64D5B" w:rsidRDefault="00846FE6" w:rsidP="001417DA">
      <w:pPr>
        <w:jc w:val="center"/>
        <w:rPr>
          <w:rFonts w:ascii="Century Gothic" w:hAnsi="Century Gothic" w:cs="Arial"/>
          <w:b/>
          <w:sz w:val="22"/>
          <w:szCs w:val="22"/>
        </w:rPr>
      </w:pPr>
      <w:r w:rsidRPr="00F64D5B">
        <w:rPr>
          <w:rFonts w:ascii="Century Gothic" w:hAnsi="Century Gothic" w:cs="Arial"/>
          <w:b/>
          <w:sz w:val="22"/>
          <w:szCs w:val="22"/>
        </w:rPr>
        <w:t>ORDEN DEL DÍA</w:t>
      </w:r>
    </w:p>
    <w:p w14:paraId="1046CDE9" w14:textId="77777777" w:rsidR="00F71636" w:rsidRPr="00F64D5B" w:rsidRDefault="00F71636" w:rsidP="001417DA">
      <w:pPr>
        <w:jc w:val="both"/>
        <w:rPr>
          <w:rFonts w:ascii="Century Gothic" w:hAnsi="Century Gothic" w:cs="Arial"/>
          <w:spacing w:val="-3"/>
          <w:sz w:val="22"/>
          <w:szCs w:val="22"/>
        </w:rPr>
      </w:pPr>
    </w:p>
    <w:p w14:paraId="07562057" w14:textId="77777777" w:rsidR="00D13F90" w:rsidRPr="00F64D5B" w:rsidRDefault="00D13F90" w:rsidP="00D13F90">
      <w:pPr>
        <w:numPr>
          <w:ilvl w:val="0"/>
          <w:numId w:val="111"/>
        </w:numPr>
        <w:tabs>
          <w:tab w:val="left" w:pos="0"/>
          <w:tab w:val="left" w:pos="993"/>
          <w:tab w:val="left" w:pos="1276"/>
          <w:tab w:val="left" w:pos="1560"/>
        </w:tabs>
        <w:ind w:left="992" w:right="-261" w:hanging="992"/>
        <w:jc w:val="both"/>
        <w:rPr>
          <w:rFonts w:ascii="Century Gothic" w:eastAsia="Calibri" w:hAnsi="Century Gothic" w:cs="Arial"/>
          <w:sz w:val="22"/>
          <w:szCs w:val="22"/>
        </w:rPr>
      </w:pPr>
      <w:r w:rsidRPr="00F64D5B">
        <w:rPr>
          <w:rFonts w:ascii="Century Gothic" w:eastAsia="Calibri" w:hAnsi="Century Gothic" w:cs="Arial"/>
          <w:sz w:val="22"/>
          <w:szCs w:val="22"/>
        </w:rPr>
        <w:t>Lista de asistencia y declaración de quórum legal.</w:t>
      </w:r>
    </w:p>
    <w:p w14:paraId="0E236208" w14:textId="77777777" w:rsidR="00D13F90" w:rsidRPr="00F64D5B" w:rsidRDefault="00D13F90" w:rsidP="00D13F90">
      <w:pPr>
        <w:tabs>
          <w:tab w:val="left" w:pos="0"/>
          <w:tab w:val="left" w:pos="993"/>
          <w:tab w:val="left" w:pos="1276"/>
          <w:tab w:val="left" w:pos="1560"/>
        </w:tabs>
        <w:ind w:left="992" w:right="-261"/>
        <w:jc w:val="both"/>
        <w:rPr>
          <w:rFonts w:ascii="Century Gothic" w:eastAsia="Calibri" w:hAnsi="Century Gothic" w:cs="Arial"/>
          <w:sz w:val="22"/>
          <w:szCs w:val="22"/>
        </w:rPr>
      </w:pPr>
    </w:p>
    <w:p w14:paraId="7E7477C3" w14:textId="77777777" w:rsidR="00D13F90" w:rsidRPr="00F64D5B" w:rsidRDefault="00D13F90" w:rsidP="00D13F90">
      <w:pPr>
        <w:numPr>
          <w:ilvl w:val="0"/>
          <w:numId w:val="111"/>
        </w:numPr>
        <w:tabs>
          <w:tab w:val="left" w:pos="0"/>
          <w:tab w:val="left" w:pos="993"/>
          <w:tab w:val="left" w:pos="1276"/>
          <w:tab w:val="left" w:pos="1560"/>
        </w:tabs>
        <w:ind w:left="993" w:right="-263" w:hanging="993"/>
        <w:jc w:val="both"/>
        <w:rPr>
          <w:rFonts w:ascii="Century Gothic" w:eastAsia="Calibri" w:hAnsi="Century Gothic" w:cs="Arial"/>
          <w:sz w:val="22"/>
          <w:szCs w:val="22"/>
        </w:rPr>
      </w:pPr>
      <w:r w:rsidRPr="00F64D5B">
        <w:rPr>
          <w:rFonts w:ascii="Century Gothic" w:eastAsia="Calibri" w:hAnsi="Century Gothic" w:cs="Arial"/>
          <w:sz w:val="22"/>
          <w:szCs w:val="22"/>
        </w:rPr>
        <w:t xml:space="preserve">Análisis, discusión y en su caso autorización para modificar el Presupuesto de </w:t>
      </w:r>
      <w:r w:rsidRPr="00F64D5B">
        <w:rPr>
          <w:rFonts w:ascii="Century Gothic" w:hAnsi="Century Gothic" w:cs="Arial"/>
          <w:sz w:val="22"/>
          <w:szCs w:val="22"/>
        </w:rPr>
        <w:t>Egresos del Municipio de Juárez, Estado de Chihuahua, para el Ejercicio Fiscal del año 2020, por cambio de prioridad derivado de la contingencia del CORONAVIRUS COVID-19.</w:t>
      </w:r>
    </w:p>
    <w:p w14:paraId="55237025" w14:textId="77777777" w:rsidR="00D13F90" w:rsidRPr="00F64D5B" w:rsidRDefault="00D13F90" w:rsidP="00D13F90">
      <w:pPr>
        <w:pStyle w:val="Prrafodelista"/>
        <w:rPr>
          <w:rFonts w:ascii="Century Gothic" w:eastAsia="Calibri" w:hAnsi="Century Gothic" w:cs="Arial"/>
          <w:sz w:val="22"/>
          <w:szCs w:val="22"/>
        </w:rPr>
      </w:pPr>
    </w:p>
    <w:p w14:paraId="4B922278" w14:textId="77777777" w:rsidR="00D13F90" w:rsidRPr="00F64D5B" w:rsidRDefault="00D13F90" w:rsidP="00D13F90">
      <w:pPr>
        <w:numPr>
          <w:ilvl w:val="0"/>
          <w:numId w:val="111"/>
        </w:numPr>
        <w:tabs>
          <w:tab w:val="left" w:pos="0"/>
          <w:tab w:val="left" w:pos="993"/>
          <w:tab w:val="left" w:pos="1276"/>
          <w:tab w:val="left" w:pos="1560"/>
        </w:tabs>
        <w:ind w:left="993" w:right="-263" w:hanging="993"/>
        <w:jc w:val="both"/>
        <w:rPr>
          <w:rFonts w:ascii="Century Gothic" w:eastAsia="Calibri" w:hAnsi="Century Gothic" w:cs="Arial"/>
          <w:sz w:val="22"/>
          <w:szCs w:val="22"/>
        </w:rPr>
      </w:pPr>
      <w:r w:rsidRPr="00F64D5B">
        <w:rPr>
          <w:rFonts w:ascii="Century Gothic" w:eastAsia="Calibri" w:hAnsi="Century Gothic" w:cs="Arial"/>
          <w:sz w:val="22"/>
          <w:szCs w:val="22"/>
        </w:rPr>
        <w:t>Autorización para otorgar descuentos en diversos impuestos y trámites municipales.</w:t>
      </w:r>
    </w:p>
    <w:p w14:paraId="40412611" w14:textId="77777777" w:rsidR="00D13F90" w:rsidRPr="00F64D5B" w:rsidRDefault="00D13F90" w:rsidP="00D13F90">
      <w:pPr>
        <w:pStyle w:val="Prrafodelista"/>
        <w:rPr>
          <w:rFonts w:ascii="Century Gothic" w:eastAsia="Calibri" w:hAnsi="Century Gothic" w:cs="Arial"/>
          <w:sz w:val="22"/>
          <w:szCs w:val="22"/>
        </w:rPr>
      </w:pPr>
    </w:p>
    <w:p w14:paraId="1E5E372A" w14:textId="77777777" w:rsidR="00D13F90" w:rsidRPr="00F64D5B" w:rsidRDefault="00D13F90" w:rsidP="00D13F90">
      <w:pPr>
        <w:numPr>
          <w:ilvl w:val="0"/>
          <w:numId w:val="111"/>
        </w:numPr>
        <w:tabs>
          <w:tab w:val="left" w:pos="0"/>
          <w:tab w:val="left" w:pos="993"/>
          <w:tab w:val="left" w:pos="1276"/>
          <w:tab w:val="left" w:pos="1560"/>
        </w:tabs>
        <w:ind w:left="993" w:right="-263" w:hanging="993"/>
        <w:jc w:val="both"/>
        <w:rPr>
          <w:rFonts w:ascii="Century Gothic" w:eastAsia="Calibri" w:hAnsi="Century Gothic" w:cs="Arial"/>
          <w:sz w:val="22"/>
          <w:szCs w:val="22"/>
        </w:rPr>
      </w:pPr>
      <w:r w:rsidRPr="00F64D5B">
        <w:rPr>
          <w:rFonts w:ascii="Century Gothic" w:eastAsia="Calibri" w:hAnsi="Century Gothic" w:cs="Arial"/>
          <w:sz w:val="22"/>
          <w:szCs w:val="22"/>
        </w:rPr>
        <w:t>Autorización para que la celebración de las sesiones de Comisiones de Regidores, se lleven a cabo a través de videoconferencia.</w:t>
      </w:r>
    </w:p>
    <w:p w14:paraId="1F7709B2" w14:textId="77777777" w:rsidR="00D13F90" w:rsidRPr="00F64D5B" w:rsidRDefault="00D13F90" w:rsidP="00472CC9">
      <w:pPr>
        <w:pStyle w:val="Prrafodelista"/>
        <w:rPr>
          <w:rFonts w:ascii="Century Gothic" w:eastAsia="Calibri" w:hAnsi="Century Gothic" w:cs="Arial"/>
          <w:sz w:val="22"/>
          <w:szCs w:val="22"/>
        </w:rPr>
      </w:pPr>
    </w:p>
    <w:p w14:paraId="34BBB76C" w14:textId="77777777" w:rsidR="00D13F90" w:rsidRPr="00F64D5B" w:rsidRDefault="00D13F90" w:rsidP="00472CC9">
      <w:pPr>
        <w:numPr>
          <w:ilvl w:val="0"/>
          <w:numId w:val="111"/>
        </w:numPr>
        <w:tabs>
          <w:tab w:val="left" w:pos="0"/>
          <w:tab w:val="left" w:pos="993"/>
          <w:tab w:val="left" w:pos="1276"/>
          <w:tab w:val="left" w:pos="1560"/>
        </w:tabs>
        <w:ind w:left="993" w:right="-263" w:hanging="993"/>
        <w:jc w:val="both"/>
        <w:rPr>
          <w:rFonts w:ascii="Century Gothic" w:eastAsia="Calibri" w:hAnsi="Century Gothic" w:cs="Arial"/>
          <w:sz w:val="22"/>
          <w:szCs w:val="22"/>
        </w:rPr>
      </w:pPr>
      <w:r w:rsidRPr="00F64D5B">
        <w:rPr>
          <w:rFonts w:ascii="Century Gothic" w:eastAsia="Calibri" w:hAnsi="Century Gothic" w:cs="Arial"/>
          <w:sz w:val="22"/>
          <w:szCs w:val="22"/>
        </w:rPr>
        <w:t xml:space="preserve">Autorización para destinar parte de la dieta de los Regidores del Honorable Ayuntamiento, a fin de coadyuvar con la actual contingencia del </w:t>
      </w:r>
      <w:r w:rsidRPr="00F64D5B">
        <w:rPr>
          <w:rFonts w:ascii="Century Gothic" w:hAnsi="Century Gothic" w:cs="Arial"/>
          <w:sz w:val="22"/>
          <w:szCs w:val="22"/>
        </w:rPr>
        <w:t>CORONAVIRUS COVID-19.</w:t>
      </w:r>
    </w:p>
    <w:p w14:paraId="20788832" w14:textId="77777777" w:rsidR="00D13F90" w:rsidRPr="00F64D5B" w:rsidRDefault="00D13F90" w:rsidP="00472CC9">
      <w:pPr>
        <w:pStyle w:val="Prrafodelista"/>
        <w:rPr>
          <w:rFonts w:ascii="Century Gothic" w:eastAsia="Calibri" w:hAnsi="Century Gothic" w:cs="Arial"/>
          <w:sz w:val="22"/>
          <w:szCs w:val="22"/>
        </w:rPr>
      </w:pPr>
    </w:p>
    <w:p w14:paraId="4B0DB776" w14:textId="77777777" w:rsidR="00D13F90" w:rsidRPr="00F64D5B" w:rsidRDefault="00D13F90" w:rsidP="00472CC9">
      <w:pPr>
        <w:numPr>
          <w:ilvl w:val="0"/>
          <w:numId w:val="111"/>
        </w:numPr>
        <w:tabs>
          <w:tab w:val="left" w:pos="0"/>
          <w:tab w:val="left" w:pos="993"/>
          <w:tab w:val="left" w:pos="1276"/>
          <w:tab w:val="left" w:pos="1560"/>
        </w:tabs>
        <w:ind w:left="993" w:right="-263" w:hanging="993"/>
        <w:jc w:val="both"/>
        <w:rPr>
          <w:rFonts w:ascii="Century Gothic" w:eastAsia="Calibri" w:hAnsi="Century Gothic" w:cs="Arial"/>
          <w:sz w:val="22"/>
          <w:szCs w:val="22"/>
        </w:rPr>
      </w:pPr>
      <w:r w:rsidRPr="00F64D5B">
        <w:rPr>
          <w:rFonts w:ascii="Century Gothic" w:eastAsia="Calibri" w:hAnsi="Century Gothic" w:cs="Arial"/>
          <w:sz w:val="22"/>
          <w:szCs w:val="22"/>
        </w:rPr>
        <w:t>Clausura de la sesión.</w:t>
      </w:r>
    </w:p>
    <w:p w14:paraId="684406C7" w14:textId="77777777" w:rsidR="00A40A71" w:rsidRPr="00F64D5B" w:rsidRDefault="00A40A71" w:rsidP="00472CC9">
      <w:pPr>
        <w:pStyle w:val="Prrafodelista"/>
        <w:tabs>
          <w:tab w:val="left" w:pos="993"/>
        </w:tabs>
        <w:ind w:left="993" w:hanging="851"/>
        <w:rPr>
          <w:rFonts w:ascii="Century Gothic" w:hAnsi="Century Gothic" w:cs="Courier New"/>
          <w:sz w:val="22"/>
          <w:szCs w:val="22"/>
        </w:rPr>
      </w:pPr>
    </w:p>
    <w:p w14:paraId="14C4E320" w14:textId="77777777" w:rsidR="00AE661F" w:rsidRPr="00F64D5B" w:rsidRDefault="00AE661F" w:rsidP="00472CC9">
      <w:pPr>
        <w:autoSpaceDE w:val="0"/>
        <w:autoSpaceDN w:val="0"/>
        <w:adjustRightInd w:val="0"/>
        <w:jc w:val="both"/>
        <w:rPr>
          <w:rFonts w:ascii="Century Gothic" w:hAnsi="Century Gothic" w:cs="Arial"/>
          <w:b/>
          <w:spacing w:val="-3"/>
          <w:sz w:val="22"/>
          <w:szCs w:val="22"/>
        </w:rPr>
      </w:pPr>
    </w:p>
    <w:p w14:paraId="604A0C81" w14:textId="7A239A00" w:rsidR="007C4033" w:rsidRPr="00F64D5B" w:rsidRDefault="007C4033" w:rsidP="00472CC9">
      <w:pPr>
        <w:autoSpaceDE w:val="0"/>
        <w:autoSpaceDN w:val="0"/>
        <w:adjustRightInd w:val="0"/>
        <w:jc w:val="both"/>
        <w:rPr>
          <w:rFonts w:ascii="Century Gothic" w:hAnsi="Century Gothic" w:cs="Arial"/>
          <w:sz w:val="22"/>
          <w:szCs w:val="22"/>
        </w:rPr>
      </w:pPr>
      <w:r w:rsidRPr="00F64D5B">
        <w:rPr>
          <w:rFonts w:ascii="Century Gothic" w:hAnsi="Century Gothic" w:cs="Arial"/>
          <w:b/>
          <w:spacing w:val="-3"/>
          <w:sz w:val="22"/>
          <w:szCs w:val="22"/>
        </w:rPr>
        <w:t>ASUNTO NUMERO UNO.-</w:t>
      </w:r>
      <w:r w:rsidRPr="00F64D5B">
        <w:rPr>
          <w:rFonts w:ascii="Century Gothic" w:hAnsi="Century Gothic" w:cs="Arial"/>
          <w:spacing w:val="-3"/>
          <w:sz w:val="22"/>
          <w:szCs w:val="22"/>
        </w:rPr>
        <w:t xml:space="preserve"> </w:t>
      </w:r>
      <w:r w:rsidRPr="00F64D5B">
        <w:rPr>
          <w:rFonts w:ascii="Century Gothic" w:hAnsi="Century Gothic" w:cs="Arial"/>
          <w:sz w:val="22"/>
          <w:szCs w:val="22"/>
        </w:rPr>
        <w:t xml:space="preserve">Conforme a la toma de lista de asistencia se encontraron presentes: </w:t>
      </w:r>
      <w:r w:rsidR="00D13F90" w:rsidRPr="00F64D5B">
        <w:rPr>
          <w:rFonts w:ascii="Century Gothic" w:hAnsi="Century Gothic" w:cs="Arial"/>
          <w:sz w:val="22"/>
          <w:szCs w:val="22"/>
        </w:rPr>
        <w:t>e</w:t>
      </w:r>
      <w:r w:rsidR="00D13F90" w:rsidRPr="00F64D5B">
        <w:rPr>
          <w:rFonts w:ascii="Century Gothic" w:hAnsi="Century Gothic" w:cs="Arial"/>
          <w:bCs/>
          <w:sz w:val="22"/>
          <w:szCs w:val="22"/>
        </w:rPr>
        <w:t xml:space="preserve">l ciudadano Presidente Municipal HÉCTOR ARMANDO CABADA ALVÍDREZ, </w:t>
      </w:r>
      <w:r w:rsidRPr="00F64D5B">
        <w:rPr>
          <w:rFonts w:ascii="Century Gothic" w:hAnsi="Century Gothic" w:cs="Arial"/>
          <w:bCs/>
          <w:sz w:val="22"/>
          <w:szCs w:val="22"/>
        </w:rPr>
        <w:t xml:space="preserve">ciudadana Síndica Municipal </w:t>
      </w:r>
      <w:r w:rsidRPr="00F64D5B">
        <w:rPr>
          <w:rFonts w:ascii="Century Gothic" w:hAnsi="Century Gothic" w:cs="Arial"/>
          <w:sz w:val="22"/>
          <w:szCs w:val="22"/>
        </w:rPr>
        <w:t>LETICIA ORTEGA MÁYNEZ</w:t>
      </w:r>
      <w:r w:rsidRPr="00F64D5B">
        <w:rPr>
          <w:rFonts w:ascii="Century Gothic" w:hAnsi="Century Gothic" w:cs="Arial"/>
          <w:bCs/>
          <w:sz w:val="22"/>
          <w:szCs w:val="22"/>
        </w:rPr>
        <w:t xml:space="preserve"> y los ciudadanos Regidores </w:t>
      </w:r>
      <w:r w:rsidRPr="00F64D5B">
        <w:rPr>
          <w:rFonts w:ascii="Century Gothic" w:hAnsi="Century Gothic" w:cs="Arial"/>
          <w:sz w:val="22"/>
          <w:szCs w:val="22"/>
        </w:rPr>
        <w:t xml:space="preserve">JACQUELINE ARMENDÁRIZ MARTÍNEZ, AMPARO BELTRÁN CEBALLOS, PERLA PATRICIA BUSTAMANTE CORONA, RENÉ CARRASCO ROJO, LUZ ELENA ESQUIVEL SÁENZ, ÓSCAR ARTURO GALLEGOS GONZÁLEZ, </w:t>
      </w:r>
      <w:r w:rsidR="00D13F90" w:rsidRPr="00F64D5B">
        <w:rPr>
          <w:rFonts w:ascii="Century Gothic" w:hAnsi="Century Gothic" w:cs="Arial"/>
          <w:sz w:val="22"/>
          <w:szCs w:val="22"/>
        </w:rPr>
        <w:t xml:space="preserve">ALBERTO ENRIQUE GUZMÁN AGUILAR, </w:t>
      </w:r>
      <w:r w:rsidRPr="00F64D5B">
        <w:rPr>
          <w:rFonts w:ascii="Century Gothic" w:hAnsi="Century Gothic" w:cs="Arial"/>
          <w:sz w:val="22"/>
          <w:szCs w:val="22"/>
        </w:rPr>
        <w:t>MÓNICA PATRICIA MENDOZA RÍOS, JUANA REYES ESPEJO, MARTHA LETICIA REYES MARTÍNEZ, LAURA YANELY RODRÍGUEZ MIRELES, SILVIA SÁNCHEZ MÁRQUEZ, ALFREDO SEÁÑEZ NÁJERA, MAGDALENO SILVA LÓPEZ, JOSÉ UBALDO</w:t>
      </w:r>
      <w:r w:rsidR="00A92C2B" w:rsidRPr="00F64D5B">
        <w:rPr>
          <w:rFonts w:ascii="Century Gothic" w:hAnsi="Century Gothic" w:cs="Arial"/>
          <w:sz w:val="22"/>
          <w:szCs w:val="22"/>
        </w:rPr>
        <w:t xml:space="preserve"> SOLÍS</w:t>
      </w:r>
      <w:r w:rsidR="00D13F90" w:rsidRPr="00F64D5B">
        <w:rPr>
          <w:rFonts w:ascii="Century Gothic" w:hAnsi="Century Gothic" w:cs="Arial"/>
          <w:sz w:val="22"/>
          <w:szCs w:val="22"/>
        </w:rPr>
        <w:t xml:space="preserve">, </w:t>
      </w:r>
      <w:r w:rsidR="00A92C2B" w:rsidRPr="00F64D5B">
        <w:rPr>
          <w:rFonts w:ascii="Century Gothic" w:hAnsi="Century Gothic" w:cs="Arial"/>
          <w:sz w:val="22"/>
          <w:szCs w:val="22"/>
        </w:rPr>
        <w:t>ENRIQUE TORRES VALADEZ</w:t>
      </w:r>
      <w:r w:rsidR="00D13F90" w:rsidRPr="00F64D5B">
        <w:rPr>
          <w:rFonts w:ascii="Century Gothic" w:hAnsi="Century Gothic" w:cs="Arial"/>
          <w:sz w:val="22"/>
          <w:szCs w:val="22"/>
        </w:rPr>
        <w:t xml:space="preserve"> y MARÍA DEL ROSARIO VALADEZ ARANDA</w:t>
      </w:r>
      <w:r w:rsidRPr="00F64D5B">
        <w:rPr>
          <w:rFonts w:ascii="Century Gothic" w:hAnsi="Century Gothic" w:cs="Arial"/>
          <w:bCs/>
          <w:sz w:val="22"/>
          <w:szCs w:val="22"/>
        </w:rPr>
        <w:t xml:space="preserve">; así como el ciudadano Licenciado MACLOVIO MURILLO CHÁVEZ, Secretario de la Presidencia Municipal y del Honorable Ayuntamiento. </w:t>
      </w:r>
      <w:r w:rsidR="00A92C2B" w:rsidRPr="00F64D5B">
        <w:rPr>
          <w:rFonts w:ascii="Century Gothic" w:hAnsi="Century Gothic" w:cs="Arial"/>
          <w:bCs/>
          <w:sz w:val="22"/>
          <w:szCs w:val="22"/>
        </w:rPr>
        <w:t xml:space="preserve">Asimismo, se dio cuenta de las ausencias debidamente justificadas de los Regidores </w:t>
      </w:r>
      <w:r w:rsidR="00D13F90" w:rsidRPr="00F64D5B">
        <w:rPr>
          <w:rFonts w:ascii="Century Gothic" w:hAnsi="Century Gothic" w:cs="Arial"/>
          <w:sz w:val="22"/>
          <w:szCs w:val="22"/>
        </w:rPr>
        <w:t xml:space="preserve">OLIVIA BONILLA </w:t>
      </w:r>
      <w:r w:rsidR="00467549" w:rsidRPr="00F64D5B">
        <w:rPr>
          <w:rFonts w:ascii="Century Gothic" w:hAnsi="Century Gothic" w:cs="Arial"/>
          <w:sz w:val="22"/>
          <w:szCs w:val="22"/>
        </w:rPr>
        <w:t>SOTO, JESÚS</w:t>
      </w:r>
      <w:r w:rsidR="00A92C2B" w:rsidRPr="00F64D5B">
        <w:rPr>
          <w:rFonts w:ascii="Century Gothic" w:hAnsi="Century Gothic" w:cs="Arial"/>
          <w:sz w:val="22"/>
          <w:szCs w:val="22"/>
        </w:rPr>
        <w:t xml:space="preserve"> JOSÉ DÍAZ MONÁRREZ</w:t>
      </w:r>
      <w:r w:rsidR="00D13F90" w:rsidRPr="00F64D5B">
        <w:rPr>
          <w:rFonts w:ascii="Century Gothic" w:hAnsi="Century Gothic" w:cs="Arial"/>
          <w:sz w:val="22"/>
          <w:szCs w:val="22"/>
        </w:rPr>
        <w:t xml:space="preserve"> y </w:t>
      </w:r>
      <w:r w:rsidR="00D13F90" w:rsidRPr="00F64D5B">
        <w:rPr>
          <w:rFonts w:ascii="Century Gothic" w:hAnsi="Century Gothic" w:cs="Arial"/>
          <w:bCs/>
          <w:sz w:val="22"/>
          <w:szCs w:val="22"/>
        </w:rPr>
        <w:t xml:space="preserve">CARLOS PONCE TORRES. </w:t>
      </w:r>
    </w:p>
    <w:p w14:paraId="13CE8E74" w14:textId="77777777" w:rsidR="000F5926" w:rsidRPr="00F64D5B" w:rsidRDefault="000F5926" w:rsidP="00472CC9">
      <w:pPr>
        <w:autoSpaceDE w:val="0"/>
        <w:autoSpaceDN w:val="0"/>
        <w:adjustRightInd w:val="0"/>
        <w:jc w:val="both"/>
        <w:rPr>
          <w:rFonts w:ascii="Century Gothic" w:hAnsi="Century Gothic" w:cs="Arial"/>
          <w:sz w:val="22"/>
          <w:szCs w:val="22"/>
        </w:rPr>
      </w:pPr>
    </w:p>
    <w:p w14:paraId="763BA698" w14:textId="77777777" w:rsidR="000F5926" w:rsidRPr="00F64D5B" w:rsidRDefault="000F5926" w:rsidP="00472CC9">
      <w:pPr>
        <w:autoSpaceDE w:val="0"/>
        <w:autoSpaceDN w:val="0"/>
        <w:adjustRightInd w:val="0"/>
        <w:jc w:val="both"/>
        <w:rPr>
          <w:rFonts w:ascii="Century Gothic" w:hAnsi="Century Gothic" w:cs="Arial"/>
          <w:sz w:val="22"/>
          <w:szCs w:val="22"/>
        </w:rPr>
      </w:pPr>
      <w:r w:rsidRPr="00F64D5B">
        <w:rPr>
          <w:rFonts w:ascii="Century Gothic" w:hAnsi="Century Gothic" w:cs="Arial"/>
          <w:sz w:val="22"/>
          <w:szCs w:val="22"/>
        </w:rPr>
        <w:t xml:space="preserve">Estando presentes la </w:t>
      </w:r>
      <w:r w:rsidR="000C7D59" w:rsidRPr="00F64D5B">
        <w:rPr>
          <w:rFonts w:ascii="Century Gothic" w:hAnsi="Century Gothic" w:cs="Arial"/>
          <w:sz w:val="22"/>
          <w:szCs w:val="22"/>
        </w:rPr>
        <w:t>mayoría</w:t>
      </w:r>
      <w:r w:rsidR="007C4033" w:rsidRPr="00F64D5B">
        <w:rPr>
          <w:rFonts w:ascii="Century Gothic" w:hAnsi="Century Gothic" w:cs="Arial"/>
          <w:sz w:val="22"/>
          <w:szCs w:val="22"/>
        </w:rPr>
        <w:t xml:space="preserve"> </w:t>
      </w:r>
      <w:r w:rsidRPr="00F64D5B">
        <w:rPr>
          <w:rFonts w:ascii="Century Gothic" w:hAnsi="Century Gothic" w:cs="Arial"/>
          <w:sz w:val="22"/>
          <w:szCs w:val="22"/>
        </w:rPr>
        <w:t xml:space="preserve">de los miembros del Honorable Ayuntamiento del Municipio de Juárez, Chihuahua y habiéndose certificado por el </w:t>
      </w:r>
      <w:r w:rsidRPr="00F64D5B">
        <w:rPr>
          <w:rFonts w:ascii="Century Gothic" w:hAnsi="Century Gothic" w:cs="Arial"/>
          <w:bCs/>
          <w:sz w:val="22"/>
          <w:szCs w:val="22"/>
        </w:rPr>
        <w:t>Secretario de la Presidencia Municipal y del Honorable Ayunta</w:t>
      </w:r>
      <w:r w:rsidRPr="00F64D5B">
        <w:rPr>
          <w:rFonts w:ascii="Century Gothic" w:hAnsi="Century Gothic" w:cs="Arial"/>
          <w:bCs/>
          <w:sz w:val="22"/>
          <w:szCs w:val="22"/>
        </w:rPr>
        <w:softHyphen/>
        <w:t>miento</w:t>
      </w:r>
      <w:r w:rsidRPr="00F64D5B">
        <w:rPr>
          <w:rFonts w:ascii="Century Gothic" w:hAnsi="Century Gothic" w:cs="Arial"/>
          <w:sz w:val="22"/>
          <w:szCs w:val="22"/>
        </w:rPr>
        <w:t xml:space="preserve">, que todos ellos fueron debidamente notificados de la correspondiente convocatoria, se declaró la existencia de quórum, la legalidad de la instalación del Ayuntamiento </w:t>
      </w:r>
      <w:proofErr w:type="gramStart"/>
      <w:r w:rsidRPr="00F64D5B">
        <w:rPr>
          <w:rFonts w:ascii="Century Gothic" w:hAnsi="Century Gothic" w:cs="Arial"/>
          <w:sz w:val="22"/>
          <w:szCs w:val="22"/>
        </w:rPr>
        <w:t>y</w:t>
      </w:r>
      <w:proofErr w:type="gramEnd"/>
      <w:r w:rsidRPr="00F64D5B">
        <w:rPr>
          <w:rFonts w:ascii="Century Gothic" w:hAnsi="Century Gothic" w:cs="Arial"/>
          <w:sz w:val="22"/>
          <w:szCs w:val="22"/>
        </w:rPr>
        <w:t xml:space="preserve"> por lo tanto, la validez de los acuerdos que en la sesión se tomen.</w:t>
      </w:r>
    </w:p>
    <w:p w14:paraId="697306BC" w14:textId="77777777" w:rsidR="000047DE" w:rsidRPr="00F64D5B" w:rsidRDefault="000047DE" w:rsidP="00472CC9">
      <w:pPr>
        <w:tabs>
          <w:tab w:val="left" w:pos="546"/>
          <w:tab w:val="left" w:pos="4455"/>
        </w:tabs>
        <w:jc w:val="both"/>
        <w:rPr>
          <w:rFonts w:ascii="Century Gothic" w:hAnsi="Century Gothic" w:cs="Arial"/>
          <w:b/>
          <w:sz w:val="22"/>
          <w:szCs w:val="22"/>
        </w:rPr>
      </w:pPr>
    </w:p>
    <w:p w14:paraId="7CD63B53" w14:textId="77777777" w:rsidR="00481D92" w:rsidRPr="00F64D5B" w:rsidRDefault="00481D92" w:rsidP="00472CC9">
      <w:pPr>
        <w:tabs>
          <w:tab w:val="left" w:pos="546"/>
          <w:tab w:val="left" w:pos="4455"/>
        </w:tabs>
        <w:jc w:val="both"/>
        <w:rPr>
          <w:rFonts w:ascii="Century Gothic" w:hAnsi="Century Gothic" w:cs="Arial"/>
          <w:b/>
          <w:sz w:val="22"/>
          <w:szCs w:val="22"/>
        </w:rPr>
      </w:pPr>
    </w:p>
    <w:p w14:paraId="41AEE7F9" w14:textId="77777777" w:rsidR="007469B7" w:rsidRPr="00F64D5B" w:rsidRDefault="002C2030" w:rsidP="00472CC9">
      <w:pPr>
        <w:ind w:right="67"/>
        <w:jc w:val="both"/>
        <w:rPr>
          <w:rFonts w:ascii="Century Gothic" w:eastAsia="Calibri" w:hAnsi="Century Gothic" w:cs="Arial"/>
          <w:sz w:val="22"/>
          <w:szCs w:val="22"/>
        </w:rPr>
      </w:pPr>
      <w:r w:rsidRPr="00F64D5B">
        <w:rPr>
          <w:rFonts w:ascii="Century Gothic" w:hAnsi="Century Gothic" w:cs="Arial"/>
          <w:b/>
          <w:bCs/>
          <w:spacing w:val="-3"/>
          <w:sz w:val="22"/>
          <w:szCs w:val="22"/>
        </w:rPr>
        <w:lastRenderedPageBreak/>
        <w:t xml:space="preserve">ASUNTO NÚMERO </w:t>
      </w:r>
      <w:proofErr w:type="gramStart"/>
      <w:r w:rsidRPr="00F64D5B">
        <w:rPr>
          <w:rFonts w:ascii="Century Gothic" w:hAnsi="Century Gothic" w:cs="Arial"/>
          <w:b/>
          <w:bCs/>
          <w:spacing w:val="-3"/>
          <w:sz w:val="22"/>
          <w:szCs w:val="22"/>
        </w:rPr>
        <w:t>DOS.-</w:t>
      </w:r>
      <w:proofErr w:type="gramEnd"/>
      <w:r w:rsidRPr="00F64D5B">
        <w:rPr>
          <w:rFonts w:ascii="Century Gothic" w:hAnsi="Century Gothic" w:cs="Arial"/>
          <w:bCs/>
          <w:spacing w:val="-3"/>
          <w:sz w:val="22"/>
          <w:szCs w:val="22"/>
        </w:rPr>
        <w:t xml:space="preserve"> Relativo al</w:t>
      </w:r>
      <w:r w:rsidRPr="00F64D5B">
        <w:rPr>
          <w:rFonts w:ascii="Century Gothic" w:hAnsi="Century Gothic" w:cs="Arial"/>
          <w:sz w:val="22"/>
          <w:szCs w:val="22"/>
        </w:rPr>
        <w:t xml:space="preserve"> </w:t>
      </w:r>
      <w:r w:rsidRPr="00F64D5B">
        <w:rPr>
          <w:rFonts w:ascii="Century Gothic" w:hAnsi="Century Gothic" w:cs="Arial"/>
          <w:spacing w:val="-3"/>
          <w:sz w:val="22"/>
          <w:szCs w:val="22"/>
        </w:rPr>
        <w:t xml:space="preserve">análisis, </w:t>
      </w:r>
      <w:r w:rsidR="00A907EC" w:rsidRPr="00F64D5B">
        <w:rPr>
          <w:rFonts w:ascii="Century Gothic" w:eastAsia="Calibri" w:hAnsi="Century Gothic" w:cs="Arial"/>
          <w:sz w:val="22"/>
          <w:szCs w:val="22"/>
        </w:rPr>
        <w:t xml:space="preserve">discusión y en su caso autorización para modificar el Presupuesto de </w:t>
      </w:r>
      <w:r w:rsidR="00A907EC" w:rsidRPr="00F64D5B">
        <w:rPr>
          <w:rFonts w:ascii="Century Gothic" w:hAnsi="Century Gothic" w:cs="Arial"/>
          <w:sz w:val="22"/>
          <w:szCs w:val="22"/>
        </w:rPr>
        <w:t>Egresos del Municipio de Juárez, Estado de Chihuahua, para el Ejercicio Fiscal del año 2020, por cambio de prioridad derivado de la contingencia del CORONAVIRUS COVID-19</w:t>
      </w:r>
      <w:r w:rsidR="00EC12AA" w:rsidRPr="00F64D5B">
        <w:rPr>
          <w:rFonts w:ascii="Century Gothic" w:eastAsia="Calibri" w:hAnsi="Century Gothic" w:cs="Arial"/>
          <w:sz w:val="22"/>
          <w:szCs w:val="22"/>
        </w:rPr>
        <w:t xml:space="preserve">. </w:t>
      </w:r>
      <w:r w:rsidR="00F4085F" w:rsidRPr="00F64D5B">
        <w:rPr>
          <w:rFonts w:ascii="Century Gothic" w:eastAsia="Calibri" w:hAnsi="Century Gothic" w:cs="Arial"/>
          <w:sz w:val="22"/>
          <w:szCs w:val="22"/>
        </w:rPr>
        <w:t xml:space="preserve">Al pasar al análisis del presente acuerdo </w:t>
      </w:r>
      <w:r w:rsidR="00AE186F" w:rsidRPr="00F64D5B">
        <w:rPr>
          <w:rFonts w:ascii="Century Gothic" w:eastAsia="Calibri" w:hAnsi="Century Gothic" w:cs="Arial"/>
          <w:sz w:val="22"/>
          <w:szCs w:val="22"/>
        </w:rPr>
        <w:t xml:space="preserve">en uso de la palabra el ciudadano Presidente Municipal, con fundamento en lo establecido en el </w:t>
      </w:r>
      <w:r w:rsidR="007469B7" w:rsidRPr="00F64D5B">
        <w:rPr>
          <w:rFonts w:ascii="Century Gothic" w:eastAsia="Calibri" w:hAnsi="Century Gothic" w:cs="Arial"/>
          <w:sz w:val="22"/>
          <w:szCs w:val="22"/>
        </w:rPr>
        <w:t>artículo</w:t>
      </w:r>
      <w:r w:rsidR="00AE186F" w:rsidRPr="00F64D5B">
        <w:rPr>
          <w:rFonts w:ascii="Century Gothic" w:eastAsia="Calibri" w:hAnsi="Century Gothic" w:cs="Arial"/>
          <w:sz w:val="22"/>
          <w:szCs w:val="22"/>
        </w:rPr>
        <w:t xml:space="preserve"> 92 del </w:t>
      </w:r>
      <w:r w:rsidR="007469B7" w:rsidRPr="00F64D5B">
        <w:rPr>
          <w:rFonts w:ascii="Century Gothic" w:eastAsia="Calibri" w:hAnsi="Century Gothic" w:cs="Arial"/>
          <w:sz w:val="22"/>
          <w:szCs w:val="22"/>
        </w:rPr>
        <w:t>Reglamento</w:t>
      </w:r>
      <w:r w:rsidR="00AE186F" w:rsidRPr="00F64D5B">
        <w:rPr>
          <w:rFonts w:ascii="Century Gothic" w:eastAsia="Calibri" w:hAnsi="Century Gothic" w:cs="Arial"/>
          <w:sz w:val="22"/>
          <w:szCs w:val="22"/>
        </w:rPr>
        <w:t xml:space="preserve"> </w:t>
      </w:r>
      <w:r w:rsidR="007469B7" w:rsidRPr="00F64D5B">
        <w:rPr>
          <w:rFonts w:ascii="Century Gothic" w:eastAsia="Calibri" w:hAnsi="Century Gothic" w:cs="Arial"/>
          <w:sz w:val="22"/>
          <w:szCs w:val="22"/>
        </w:rPr>
        <w:t>Interior</w:t>
      </w:r>
      <w:r w:rsidR="00AE186F" w:rsidRPr="00F64D5B">
        <w:rPr>
          <w:rFonts w:ascii="Century Gothic" w:eastAsia="Calibri" w:hAnsi="Century Gothic" w:cs="Arial"/>
          <w:sz w:val="22"/>
          <w:szCs w:val="22"/>
        </w:rPr>
        <w:t xml:space="preserve"> del Honorable </w:t>
      </w:r>
      <w:r w:rsidR="00467549" w:rsidRPr="00F64D5B">
        <w:rPr>
          <w:rFonts w:ascii="Century Gothic" w:eastAsia="Calibri" w:hAnsi="Century Gothic" w:cs="Arial"/>
          <w:sz w:val="22"/>
          <w:szCs w:val="22"/>
        </w:rPr>
        <w:t>A</w:t>
      </w:r>
      <w:r w:rsidR="00AE186F" w:rsidRPr="00F64D5B">
        <w:rPr>
          <w:rFonts w:ascii="Century Gothic" w:eastAsia="Calibri" w:hAnsi="Century Gothic" w:cs="Arial"/>
          <w:sz w:val="22"/>
          <w:szCs w:val="22"/>
        </w:rPr>
        <w:t xml:space="preserve">yuntamiento del Municipio de </w:t>
      </w:r>
      <w:r w:rsidR="007469B7" w:rsidRPr="00F64D5B">
        <w:rPr>
          <w:rFonts w:ascii="Century Gothic" w:eastAsia="Calibri" w:hAnsi="Century Gothic" w:cs="Arial"/>
          <w:sz w:val="22"/>
          <w:szCs w:val="22"/>
        </w:rPr>
        <w:t>Juárez</w:t>
      </w:r>
      <w:r w:rsidR="00AE186F" w:rsidRPr="00F64D5B">
        <w:rPr>
          <w:rFonts w:ascii="Century Gothic" w:eastAsia="Calibri" w:hAnsi="Century Gothic" w:cs="Arial"/>
          <w:sz w:val="22"/>
          <w:szCs w:val="22"/>
        </w:rPr>
        <w:t xml:space="preserve">, </w:t>
      </w:r>
      <w:r w:rsidR="007469B7" w:rsidRPr="00F64D5B">
        <w:rPr>
          <w:rFonts w:ascii="Century Gothic" w:eastAsia="Calibri" w:hAnsi="Century Gothic" w:cs="Arial"/>
          <w:sz w:val="22"/>
          <w:szCs w:val="22"/>
        </w:rPr>
        <w:t>E</w:t>
      </w:r>
      <w:r w:rsidR="00AE186F" w:rsidRPr="00F64D5B">
        <w:rPr>
          <w:rFonts w:ascii="Century Gothic" w:eastAsia="Calibri" w:hAnsi="Century Gothic" w:cs="Arial"/>
          <w:sz w:val="22"/>
          <w:szCs w:val="22"/>
        </w:rPr>
        <w:t xml:space="preserve">stado de </w:t>
      </w:r>
      <w:r w:rsidR="007469B7" w:rsidRPr="00F64D5B">
        <w:rPr>
          <w:rFonts w:ascii="Century Gothic" w:eastAsia="Calibri" w:hAnsi="Century Gothic" w:cs="Arial"/>
          <w:sz w:val="22"/>
          <w:szCs w:val="22"/>
        </w:rPr>
        <w:t>C</w:t>
      </w:r>
      <w:r w:rsidR="00AE186F" w:rsidRPr="00F64D5B">
        <w:rPr>
          <w:rFonts w:ascii="Century Gothic" w:eastAsia="Calibri" w:hAnsi="Century Gothic" w:cs="Arial"/>
          <w:sz w:val="22"/>
          <w:szCs w:val="22"/>
        </w:rPr>
        <w:t>hihuahua</w:t>
      </w:r>
      <w:r w:rsidR="007469B7" w:rsidRPr="00F64D5B">
        <w:rPr>
          <w:rFonts w:ascii="Century Gothic" w:eastAsia="Calibri" w:hAnsi="Century Gothic" w:cs="Arial"/>
          <w:sz w:val="22"/>
          <w:szCs w:val="22"/>
        </w:rPr>
        <w:t xml:space="preserve"> le solicito al Tesorero Municipal, hiciera la presentación y explicación de las reasignaciones presupuestales.  Una vez terminada la presentación y en uso d</w:t>
      </w:r>
      <w:r w:rsidR="00AB7CB9" w:rsidRPr="00F64D5B">
        <w:rPr>
          <w:rFonts w:ascii="Century Gothic" w:eastAsia="Calibri" w:hAnsi="Century Gothic" w:cs="Arial"/>
          <w:sz w:val="22"/>
          <w:szCs w:val="22"/>
        </w:rPr>
        <w:t xml:space="preserve">e la palabra el Regidor Óscar </w:t>
      </w:r>
      <w:r w:rsidR="007469B7" w:rsidRPr="00F64D5B">
        <w:rPr>
          <w:rFonts w:ascii="Century Gothic" w:eastAsia="Calibri" w:hAnsi="Century Gothic" w:cs="Arial"/>
          <w:sz w:val="22"/>
          <w:szCs w:val="22"/>
        </w:rPr>
        <w:t xml:space="preserve">Arturo Gallegos González, propuso la modificación en el rubro de </w:t>
      </w:r>
      <w:r w:rsidR="00D12A1B" w:rsidRPr="00F64D5B">
        <w:rPr>
          <w:rFonts w:ascii="Century Gothic" w:eastAsia="Calibri" w:hAnsi="Century Gothic" w:cs="Arial"/>
          <w:sz w:val="22"/>
          <w:szCs w:val="22"/>
        </w:rPr>
        <w:t>proyectos estratégicos para que se corrigiera la cantidad, lo cual fue debidamente secundado por el ciudadano Presidente Municipal, al someter a votación dicha propuesta fue aprobada por unanimidad de votos. Acto seguido se somete a votación</w:t>
      </w:r>
      <w:r w:rsidR="004D445C" w:rsidRPr="00F64D5B">
        <w:rPr>
          <w:rFonts w:ascii="Century Gothic" w:eastAsia="Calibri" w:hAnsi="Century Gothic" w:cs="Arial"/>
          <w:sz w:val="22"/>
          <w:szCs w:val="22"/>
        </w:rPr>
        <w:t xml:space="preserve"> </w:t>
      </w:r>
      <w:r w:rsidR="00D12A1B" w:rsidRPr="00F64D5B">
        <w:rPr>
          <w:rFonts w:ascii="Century Gothic" w:eastAsia="Calibri" w:hAnsi="Century Gothic" w:cs="Arial"/>
          <w:sz w:val="22"/>
          <w:szCs w:val="22"/>
        </w:rPr>
        <w:t xml:space="preserve">el proyecto de acuerdo debidamente modificado, el cual fue aprobado </w:t>
      </w:r>
      <w:r w:rsidR="004D445C" w:rsidRPr="00F64D5B">
        <w:rPr>
          <w:rFonts w:ascii="Century Gothic" w:eastAsia="Calibri" w:hAnsi="Century Gothic" w:cs="Arial"/>
          <w:sz w:val="22"/>
          <w:szCs w:val="22"/>
        </w:rPr>
        <w:t xml:space="preserve">mediante votación nominal y </w:t>
      </w:r>
      <w:r w:rsidR="00D12A1B" w:rsidRPr="00F64D5B">
        <w:rPr>
          <w:rFonts w:ascii="Century Gothic" w:eastAsia="Calibri" w:hAnsi="Century Gothic" w:cs="Arial"/>
          <w:sz w:val="22"/>
          <w:szCs w:val="22"/>
        </w:rPr>
        <w:t xml:space="preserve">por unanimidad de votos, por lo que se </w:t>
      </w:r>
      <w:r w:rsidR="00AB7CB9" w:rsidRPr="00F64D5B">
        <w:rPr>
          <w:rFonts w:ascii="Century Gothic" w:eastAsia="Calibri" w:hAnsi="Century Gothic" w:cs="Arial"/>
          <w:sz w:val="22"/>
          <w:szCs w:val="22"/>
        </w:rPr>
        <w:t>tomó</w:t>
      </w:r>
      <w:r w:rsidR="00D12A1B" w:rsidRPr="00F64D5B">
        <w:rPr>
          <w:rFonts w:ascii="Century Gothic" w:eastAsia="Calibri" w:hAnsi="Century Gothic" w:cs="Arial"/>
          <w:sz w:val="22"/>
          <w:szCs w:val="22"/>
        </w:rPr>
        <w:t xml:space="preserve"> el siguiente:</w:t>
      </w:r>
    </w:p>
    <w:p w14:paraId="6E060901" w14:textId="731733C1" w:rsidR="00D71335" w:rsidRPr="00F64D5B" w:rsidRDefault="00D71335" w:rsidP="00472CC9">
      <w:pPr>
        <w:jc w:val="both"/>
        <w:rPr>
          <w:rFonts w:ascii="Century Gothic" w:hAnsi="Century Gothic" w:cs="Arial"/>
          <w:sz w:val="22"/>
          <w:szCs w:val="22"/>
        </w:rPr>
      </w:pPr>
      <w:r w:rsidRPr="00F64D5B">
        <w:rPr>
          <w:rFonts w:ascii="Century Gothic" w:hAnsi="Century Gothic" w:cs="Arial"/>
          <w:b/>
          <w:bCs/>
          <w:sz w:val="22"/>
          <w:szCs w:val="22"/>
        </w:rPr>
        <w:t xml:space="preserve">ACUERDO.- </w:t>
      </w:r>
      <w:r w:rsidRPr="00F64D5B">
        <w:rPr>
          <w:rFonts w:ascii="Century Gothic" w:hAnsi="Century Gothic" w:cs="Arial"/>
          <w:b/>
          <w:bCs/>
          <w:sz w:val="22"/>
          <w:szCs w:val="22"/>
          <w:u w:val="single"/>
        </w:rPr>
        <w:t>PRIMERO</w:t>
      </w:r>
      <w:r w:rsidRPr="00F64D5B">
        <w:rPr>
          <w:rFonts w:ascii="Century Gothic" w:hAnsi="Century Gothic" w:cs="Arial"/>
          <w:b/>
          <w:bCs/>
          <w:sz w:val="22"/>
          <w:szCs w:val="22"/>
        </w:rPr>
        <w:t xml:space="preserve">.- </w:t>
      </w:r>
      <w:r w:rsidRPr="00F64D5B">
        <w:rPr>
          <w:rFonts w:ascii="Century Gothic" w:hAnsi="Century Gothic" w:cs="Arial"/>
          <w:sz w:val="22"/>
          <w:szCs w:val="22"/>
        </w:rPr>
        <w:t>Se autoriza el cambio de prioridad de los proyectos de inversión del Presupuesto de Egresos del Municipio de Juárez, Estado de Chihuahua, por la cantidad de $23,400,000.00 (</w:t>
      </w:r>
      <w:r w:rsidR="009E7CBB" w:rsidRPr="00F64D5B">
        <w:rPr>
          <w:rFonts w:ascii="Century Gothic" w:hAnsi="Century Gothic" w:cs="Arial"/>
          <w:sz w:val="22"/>
          <w:szCs w:val="22"/>
        </w:rPr>
        <w:t>V</w:t>
      </w:r>
      <w:r w:rsidRPr="00F64D5B">
        <w:rPr>
          <w:rFonts w:ascii="Century Gothic" w:hAnsi="Century Gothic" w:cs="Arial"/>
          <w:sz w:val="22"/>
          <w:szCs w:val="22"/>
        </w:rPr>
        <w:t xml:space="preserve">eintitrés millones cuatrocientos mil pesos 00/100 moneda nacional) para la adquisición de manera extraordinaria de los artículos siguientes: Productos médicos, despensas, kits de limpieza, Insumos por contingencia como lo son gel </w:t>
      </w:r>
      <w:proofErr w:type="spellStart"/>
      <w:r w:rsidRPr="00F64D5B">
        <w:rPr>
          <w:rFonts w:ascii="Century Gothic" w:hAnsi="Century Gothic" w:cs="Arial"/>
          <w:sz w:val="22"/>
          <w:szCs w:val="22"/>
        </w:rPr>
        <w:t>antibacterial</w:t>
      </w:r>
      <w:proofErr w:type="spellEnd"/>
      <w:r w:rsidRPr="00F64D5B">
        <w:rPr>
          <w:rFonts w:ascii="Century Gothic" w:hAnsi="Century Gothic" w:cs="Arial"/>
          <w:sz w:val="22"/>
          <w:szCs w:val="22"/>
        </w:rPr>
        <w:t>, cubre bocas, termómetros, entre otros, igualmente la renta de equipo móvil como camas y respiradores, de igual manera la necesidad de contratar de manera extraordinaria los servicios de fumigación de las diversas Dependencias Municipales, etc., por lo que, dicha reasignación será aplicada, del presupuesto de egresos, de los rubros siguientes:</w:t>
      </w:r>
    </w:p>
    <w:p w14:paraId="78946B7D" w14:textId="77777777" w:rsidR="00D71335" w:rsidRPr="00F64D5B" w:rsidRDefault="00D71335" w:rsidP="00D71335">
      <w:pPr>
        <w:jc w:val="both"/>
        <w:rPr>
          <w:rFonts w:ascii="Century Gothic" w:hAnsi="Century Gothic" w:cs="Arial"/>
          <w:sz w:val="22"/>
          <w:szCs w:val="22"/>
        </w:rPr>
      </w:pPr>
    </w:p>
    <w:tbl>
      <w:tblPr>
        <w:tblW w:w="4909" w:type="pct"/>
        <w:jc w:val="center"/>
        <w:tblCellMar>
          <w:left w:w="70" w:type="dxa"/>
          <w:right w:w="70" w:type="dxa"/>
        </w:tblCellMar>
        <w:tblLook w:val="04A0" w:firstRow="1" w:lastRow="0" w:firstColumn="1" w:lastColumn="0" w:noHBand="0" w:noVBand="1"/>
      </w:tblPr>
      <w:tblGrid>
        <w:gridCol w:w="3465"/>
        <w:gridCol w:w="2050"/>
        <w:gridCol w:w="2109"/>
        <w:gridCol w:w="2174"/>
      </w:tblGrid>
      <w:tr w:rsidR="00D71335" w:rsidRPr="00F64D5B" w14:paraId="17B70661" w14:textId="77777777" w:rsidTr="009F3734">
        <w:trPr>
          <w:trHeight w:val="510"/>
          <w:jc w:val="center"/>
        </w:trPr>
        <w:tc>
          <w:tcPr>
            <w:tcW w:w="1776" w:type="pct"/>
            <w:tcBorders>
              <w:top w:val="single" w:sz="4" w:space="0" w:color="auto"/>
              <w:left w:val="single" w:sz="4" w:space="0" w:color="auto"/>
              <w:bottom w:val="single" w:sz="4" w:space="0" w:color="auto"/>
              <w:right w:val="single" w:sz="4" w:space="0" w:color="auto"/>
            </w:tcBorders>
            <w:shd w:val="clear" w:color="DCE6F1" w:fill="C00000"/>
            <w:noWrap/>
            <w:vAlign w:val="center"/>
            <w:hideMark/>
          </w:tcPr>
          <w:p w14:paraId="70EC8BA0" w14:textId="77777777" w:rsidR="00D71335" w:rsidRPr="00F64D5B" w:rsidRDefault="00D71335" w:rsidP="00653E18">
            <w:pPr>
              <w:jc w:val="center"/>
              <w:rPr>
                <w:rFonts w:ascii="Century Gothic" w:hAnsi="Century Gothic" w:cs="Arial"/>
                <w:b/>
                <w:bCs/>
                <w:color w:val="FFFFFF"/>
                <w:sz w:val="22"/>
                <w:szCs w:val="22"/>
              </w:rPr>
            </w:pPr>
          </w:p>
          <w:p w14:paraId="3DB564A6" w14:textId="77777777" w:rsidR="00D71335" w:rsidRPr="00F64D5B" w:rsidRDefault="00D71335" w:rsidP="00653E18">
            <w:pPr>
              <w:jc w:val="center"/>
              <w:rPr>
                <w:rFonts w:ascii="Century Gothic" w:hAnsi="Century Gothic" w:cs="Arial"/>
                <w:b/>
                <w:bCs/>
                <w:color w:val="FFFFFF"/>
                <w:sz w:val="22"/>
                <w:szCs w:val="22"/>
              </w:rPr>
            </w:pPr>
            <w:r w:rsidRPr="00F64D5B">
              <w:rPr>
                <w:rFonts w:ascii="Century Gothic" w:hAnsi="Century Gothic" w:cs="Arial"/>
                <w:b/>
                <w:bCs/>
                <w:color w:val="FFFFFF"/>
                <w:sz w:val="22"/>
                <w:szCs w:val="22"/>
              </w:rPr>
              <w:t>RUBRO</w:t>
            </w:r>
          </w:p>
        </w:tc>
        <w:tc>
          <w:tcPr>
            <w:tcW w:w="1023" w:type="pct"/>
            <w:tcBorders>
              <w:top w:val="single" w:sz="4" w:space="0" w:color="auto"/>
              <w:left w:val="nil"/>
              <w:bottom w:val="single" w:sz="4" w:space="0" w:color="auto"/>
              <w:right w:val="single" w:sz="4" w:space="0" w:color="auto"/>
            </w:tcBorders>
            <w:shd w:val="clear" w:color="DCE6F1" w:fill="C00000"/>
            <w:vAlign w:val="center"/>
            <w:hideMark/>
          </w:tcPr>
          <w:p w14:paraId="72E300F4" w14:textId="77777777" w:rsidR="00D71335" w:rsidRPr="00F64D5B" w:rsidRDefault="00D71335" w:rsidP="00653E18">
            <w:pPr>
              <w:jc w:val="center"/>
              <w:rPr>
                <w:rFonts w:ascii="Century Gothic" w:hAnsi="Century Gothic" w:cs="Arial"/>
                <w:b/>
                <w:bCs/>
                <w:color w:val="FFFFFF"/>
                <w:sz w:val="22"/>
                <w:szCs w:val="22"/>
              </w:rPr>
            </w:pPr>
            <w:r w:rsidRPr="00F64D5B">
              <w:rPr>
                <w:rFonts w:ascii="Century Gothic" w:hAnsi="Century Gothic" w:cs="Arial"/>
                <w:b/>
                <w:bCs/>
                <w:color w:val="FFFFFF"/>
                <w:sz w:val="22"/>
                <w:szCs w:val="22"/>
              </w:rPr>
              <w:t xml:space="preserve">PRESUPUESTO </w:t>
            </w:r>
            <w:r w:rsidRPr="00F64D5B">
              <w:rPr>
                <w:rFonts w:ascii="Century Gothic" w:hAnsi="Century Gothic" w:cs="Arial"/>
                <w:b/>
                <w:bCs/>
                <w:color w:val="FFFFFF"/>
                <w:sz w:val="22"/>
                <w:szCs w:val="22"/>
              </w:rPr>
              <w:br/>
              <w:t>AUTORIZADO</w:t>
            </w:r>
          </w:p>
        </w:tc>
        <w:tc>
          <w:tcPr>
            <w:tcW w:w="1084" w:type="pct"/>
            <w:tcBorders>
              <w:top w:val="single" w:sz="4" w:space="0" w:color="auto"/>
              <w:left w:val="nil"/>
              <w:bottom w:val="single" w:sz="4" w:space="0" w:color="auto"/>
              <w:right w:val="single" w:sz="4" w:space="0" w:color="auto"/>
            </w:tcBorders>
            <w:shd w:val="clear" w:color="DCE6F1" w:fill="C00000"/>
            <w:vAlign w:val="center"/>
          </w:tcPr>
          <w:p w14:paraId="09A889E1" w14:textId="77777777" w:rsidR="00D71335" w:rsidRPr="00F64D5B" w:rsidRDefault="00D71335" w:rsidP="00653E18">
            <w:pPr>
              <w:jc w:val="center"/>
              <w:rPr>
                <w:rFonts w:ascii="Century Gothic" w:hAnsi="Century Gothic" w:cs="Arial"/>
                <w:b/>
                <w:bCs/>
                <w:color w:val="FFFFFF"/>
                <w:sz w:val="22"/>
                <w:szCs w:val="22"/>
              </w:rPr>
            </w:pPr>
            <w:r w:rsidRPr="00F64D5B">
              <w:rPr>
                <w:rFonts w:ascii="Century Gothic" w:hAnsi="Century Gothic" w:cs="Arial"/>
                <w:b/>
                <w:bCs/>
                <w:color w:val="FFFFFF"/>
                <w:sz w:val="22"/>
                <w:szCs w:val="22"/>
              </w:rPr>
              <w:t xml:space="preserve">PRESUPUESTO </w:t>
            </w:r>
            <w:r w:rsidRPr="00F64D5B">
              <w:rPr>
                <w:rFonts w:ascii="Century Gothic" w:hAnsi="Century Gothic" w:cs="Arial"/>
                <w:b/>
                <w:bCs/>
                <w:color w:val="FFFFFF"/>
                <w:sz w:val="22"/>
                <w:szCs w:val="22"/>
              </w:rPr>
              <w:br/>
              <w:t>MODIFICADO</w:t>
            </w:r>
          </w:p>
        </w:tc>
        <w:tc>
          <w:tcPr>
            <w:tcW w:w="1117" w:type="pct"/>
            <w:tcBorders>
              <w:top w:val="single" w:sz="4" w:space="0" w:color="auto"/>
              <w:left w:val="single" w:sz="4" w:space="0" w:color="auto"/>
              <w:bottom w:val="single" w:sz="4" w:space="0" w:color="auto"/>
              <w:right w:val="single" w:sz="4" w:space="0" w:color="auto"/>
            </w:tcBorders>
            <w:shd w:val="clear" w:color="DCE6F1" w:fill="C00000"/>
            <w:vAlign w:val="center"/>
            <w:hideMark/>
          </w:tcPr>
          <w:p w14:paraId="21BE2C52" w14:textId="77777777" w:rsidR="00D71335" w:rsidRPr="00F64D5B" w:rsidRDefault="00D71335" w:rsidP="00653E18">
            <w:pPr>
              <w:jc w:val="center"/>
              <w:rPr>
                <w:rFonts w:ascii="Century Gothic" w:hAnsi="Century Gothic" w:cs="Arial"/>
                <w:b/>
                <w:bCs/>
                <w:color w:val="FFFFFF"/>
                <w:sz w:val="22"/>
                <w:szCs w:val="22"/>
              </w:rPr>
            </w:pPr>
            <w:r w:rsidRPr="00F64D5B">
              <w:rPr>
                <w:rFonts w:ascii="Century Gothic" w:hAnsi="Century Gothic" w:cs="Arial"/>
                <w:b/>
                <w:bCs/>
                <w:color w:val="FFFFFF"/>
                <w:sz w:val="22"/>
                <w:szCs w:val="22"/>
              </w:rPr>
              <w:t>PRESUPUESTO DESTINADO A LA CONTINGENCIA</w:t>
            </w:r>
          </w:p>
        </w:tc>
      </w:tr>
      <w:tr w:rsidR="00D71335" w:rsidRPr="00F64D5B" w14:paraId="5EEE6595" w14:textId="77777777" w:rsidTr="009F3734">
        <w:trPr>
          <w:trHeight w:val="300"/>
          <w:jc w:val="center"/>
        </w:trPr>
        <w:tc>
          <w:tcPr>
            <w:tcW w:w="1776" w:type="pct"/>
            <w:tcBorders>
              <w:top w:val="nil"/>
              <w:left w:val="single" w:sz="4" w:space="0" w:color="auto"/>
              <w:bottom w:val="single" w:sz="4" w:space="0" w:color="auto"/>
              <w:right w:val="single" w:sz="4" w:space="0" w:color="auto"/>
            </w:tcBorders>
            <w:shd w:val="clear" w:color="auto" w:fill="auto"/>
            <w:vAlign w:val="bottom"/>
            <w:hideMark/>
          </w:tcPr>
          <w:p w14:paraId="637C80BE" w14:textId="77777777" w:rsidR="00D71335" w:rsidRPr="00F64D5B" w:rsidRDefault="00D71335" w:rsidP="009F3734">
            <w:pPr>
              <w:jc w:val="center"/>
              <w:rPr>
                <w:rFonts w:ascii="Century Gothic" w:hAnsi="Century Gothic" w:cs="Arial"/>
                <w:color w:val="000000"/>
                <w:sz w:val="22"/>
                <w:szCs w:val="22"/>
              </w:rPr>
            </w:pPr>
            <w:r w:rsidRPr="00F64D5B">
              <w:rPr>
                <w:rFonts w:ascii="Century Gothic" w:hAnsi="Century Gothic" w:cs="Arial"/>
                <w:color w:val="000000"/>
                <w:sz w:val="22"/>
                <w:szCs w:val="22"/>
              </w:rPr>
              <w:t>EQUIPO, MOBILIARO Y HERRAMIENTA</w:t>
            </w:r>
          </w:p>
        </w:tc>
        <w:tc>
          <w:tcPr>
            <w:tcW w:w="1023" w:type="pct"/>
            <w:tcBorders>
              <w:top w:val="nil"/>
              <w:left w:val="nil"/>
              <w:bottom w:val="single" w:sz="4" w:space="0" w:color="auto"/>
              <w:right w:val="single" w:sz="4" w:space="0" w:color="auto"/>
            </w:tcBorders>
            <w:shd w:val="clear" w:color="auto" w:fill="auto"/>
            <w:noWrap/>
            <w:vAlign w:val="center"/>
            <w:hideMark/>
          </w:tcPr>
          <w:p w14:paraId="3A63DA22" w14:textId="77777777" w:rsidR="00D71335" w:rsidRPr="00F64D5B" w:rsidRDefault="00D71335" w:rsidP="00653E18">
            <w:pPr>
              <w:jc w:val="center"/>
              <w:rPr>
                <w:rFonts w:ascii="Century Gothic" w:hAnsi="Century Gothic" w:cs="Arial"/>
                <w:color w:val="000000"/>
                <w:sz w:val="22"/>
                <w:szCs w:val="22"/>
              </w:rPr>
            </w:pPr>
            <w:r w:rsidRPr="00F64D5B">
              <w:rPr>
                <w:rFonts w:ascii="Century Gothic" w:hAnsi="Century Gothic" w:cs="Arial"/>
                <w:color w:val="000000"/>
                <w:sz w:val="22"/>
                <w:szCs w:val="22"/>
              </w:rPr>
              <w:t>$      65,092,841.88</w:t>
            </w:r>
          </w:p>
        </w:tc>
        <w:tc>
          <w:tcPr>
            <w:tcW w:w="1084" w:type="pct"/>
            <w:tcBorders>
              <w:top w:val="single" w:sz="4" w:space="0" w:color="auto"/>
              <w:left w:val="nil"/>
              <w:bottom w:val="single" w:sz="4" w:space="0" w:color="auto"/>
              <w:right w:val="single" w:sz="4" w:space="0" w:color="auto"/>
            </w:tcBorders>
            <w:vAlign w:val="center"/>
          </w:tcPr>
          <w:p w14:paraId="23B40D6A" w14:textId="77777777" w:rsidR="00D71335" w:rsidRPr="00F64D5B" w:rsidRDefault="00D71335" w:rsidP="00653E18">
            <w:pPr>
              <w:jc w:val="center"/>
              <w:rPr>
                <w:rFonts w:ascii="Century Gothic" w:hAnsi="Century Gothic" w:cs="Arial"/>
                <w:color w:val="000000"/>
                <w:sz w:val="22"/>
                <w:szCs w:val="22"/>
              </w:rPr>
            </w:pPr>
            <w:r w:rsidRPr="00F64D5B">
              <w:rPr>
                <w:rFonts w:ascii="Century Gothic" w:hAnsi="Century Gothic" w:cs="Arial"/>
                <w:color w:val="000000"/>
                <w:sz w:val="22"/>
                <w:szCs w:val="22"/>
              </w:rPr>
              <w:t>$      60,092,841.88</w:t>
            </w:r>
          </w:p>
        </w:tc>
        <w:tc>
          <w:tcPr>
            <w:tcW w:w="1117" w:type="pct"/>
            <w:tcBorders>
              <w:top w:val="nil"/>
              <w:left w:val="single" w:sz="4" w:space="0" w:color="auto"/>
              <w:bottom w:val="single" w:sz="4" w:space="0" w:color="auto"/>
              <w:right w:val="single" w:sz="4" w:space="0" w:color="auto"/>
            </w:tcBorders>
            <w:shd w:val="clear" w:color="auto" w:fill="auto"/>
            <w:noWrap/>
            <w:vAlign w:val="bottom"/>
            <w:hideMark/>
          </w:tcPr>
          <w:p w14:paraId="4D7364CA" w14:textId="77777777" w:rsidR="00D71335" w:rsidRPr="00F64D5B" w:rsidRDefault="00D71335" w:rsidP="00653E18">
            <w:pPr>
              <w:rPr>
                <w:rFonts w:ascii="Century Gothic" w:hAnsi="Century Gothic" w:cs="Arial"/>
                <w:color w:val="000000"/>
                <w:sz w:val="22"/>
                <w:szCs w:val="22"/>
              </w:rPr>
            </w:pPr>
            <w:r w:rsidRPr="00F64D5B">
              <w:rPr>
                <w:rFonts w:ascii="Century Gothic" w:hAnsi="Century Gothic" w:cs="Arial"/>
                <w:color w:val="000000"/>
                <w:sz w:val="22"/>
                <w:szCs w:val="22"/>
              </w:rPr>
              <w:t>$         5,000,000.00</w:t>
            </w:r>
          </w:p>
        </w:tc>
      </w:tr>
      <w:tr w:rsidR="00D71335" w:rsidRPr="00F64D5B" w14:paraId="1C0B55B2" w14:textId="77777777" w:rsidTr="009F3734">
        <w:trPr>
          <w:trHeight w:val="510"/>
          <w:jc w:val="center"/>
        </w:trPr>
        <w:tc>
          <w:tcPr>
            <w:tcW w:w="1776" w:type="pct"/>
            <w:tcBorders>
              <w:top w:val="nil"/>
              <w:left w:val="single" w:sz="4" w:space="0" w:color="auto"/>
              <w:bottom w:val="single" w:sz="4" w:space="0" w:color="auto"/>
              <w:right w:val="single" w:sz="4" w:space="0" w:color="auto"/>
            </w:tcBorders>
            <w:shd w:val="clear" w:color="auto" w:fill="auto"/>
            <w:vAlign w:val="bottom"/>
            <w:hideMark/>
          </w:tcPr>
          <w:p w14:paraId="7ABBFAEA" w14:textId="77777777" w:rsidR="00D71335" w:rsidRPr="00F64D5B" w:rsidRDefault="00D71335" w:rsidP="009F3734">
            <w:pPr>
              <w:jc w:val="center"/>
              <w:rPr>
                <w:rFonts w:ascii="Century Gothic" w:hAnsi="Century Gothic" w:cs="Arial"/>
                <w:color w:val="000000"/>
                <w:sz w:val="22"/>
                <w:szCs w:val="22"/>
              </w:rPr>
            </w:pPr>
            <w:r w:rsidRPr="00F64D5B">
              <w:rPr>
                <w:rFonts w:ascii="Century Gothic" w:hAnsi="Century Gothic" w:cs="Arial"/>
                <w:color w:val="000000"/>
                <w:sz w:val="22"/>
                <w:szCs w:val="22"/>
              </w:rPr>
              <w:t>INFRAESTRUCTURA SOBRE BIENES PROPIOS Y DE DOMINIO PÚBLICO</w:t>
            </w:r>
          </w:p>
        </w:tc>
        <w:tc>
          <w:tcPr>
            <w:tcW w:w="1023" w:type="pct"/>
            <w:tcBorders>
              <w:top w:val="nil"/>
              <w:left w:val="nil"/>
              <w:bottom w:val="single" w:sz="4" w:space="0" w:color="auto"/>
              <w:right w:val="single" w:sz="4" w:space="0" w:color="auto"/>
            </w:tcBorders>
            <w:shd w:val="clear" w:color="auto" w:fill="auto"/>
            <w:noWrap/>
            <w:vAlign w:val="center"/>
            <w:hideMark/>
          </w:tcPr>
          <w:p w14:paraId="1895D188" w14:textId="77777777" w:rsidR="00D71335" w:rsidRPr="00F64D5B" w:rsidRDefault="00D71335" w:rsidP="00653E18">
            <w:pPr>
              <w:jc w:val="center"/>
              <w:rPr>
                <w:rFonts w:ascii="Century Gothic" w:hAnsi="Century Gothic" w:cs="Arial"/>
                <w:color w:val="000000"/>
                <w:sz w:val="22"/>
                <w:szCs w:val="22"/>
              </w:rPr>
            </w:pPr>
            <w:r w:rsidRPr="00F64D5B">
              <w:rPr>
                <w:rFonts w:ascii="Century Gothic" w:hAnsi="Century Gothic" w:cs="Arial"/>
                <w:color w:val="000000"/>
                <w:sz w:val="22"/>
                <w:szCs w:val="22"/>
              </w:rPr>
              <w:t>$      33,793,547.64</w:t>
            </w:r>
          </w:p>
        </w:tc>
        <w:tc>
          <w:tcPr>
            <w:tcW w:w="1084" w:type="pct"/>
            <w:tcBorders>
              <w:top w:val="single" w:sz="4" w:space="0" w:color="auto"/>
              <w:left w:val="nil"/>
              <w:bottom w:val="single" w:sz="4" w:space="0" w:color="auto"/>
              <w:right w:val="single" w:sz="4" w:space="0" w:color="auto"/>
            </w:tcBorders>
            <w:vAlign w:val="center"/>
          </w:tcPr>
          <w:p w14:paraId="4693FEE3" w14:textId="77777777" w:rsidR="00D71335" w:rsidRPr="00F64D5B" w:rsidRDefault="00D71335" w:rsidP="00653E18">
            <w:pPr>
              <w:jc w:val="center"/>
              <w:rPr>
                <w:rFonts w:ascii="Century Gothic" w:hAnsi="Century Gothic" w:cs="Arial"/>
                <w:color w:val="000000"/>
                <w:sz w:val="22"/>
                <w:szCs w:val="22"/>
              </w:rPr>
            </w:pPr>
            <w:r w:rsidRPr="00F64D5B">
              <w:rPr>
                <w:rFonts w:ascii="Century Gothic" w:hAnsi="Century Gothic" w:cs="Arial"/>
                <w:color w:val="000000"/>
                <w:sz w:val="22"/>
                <w:szCs w:val="22"/>
              </w:rPr>
              <w:t>$      20,393,547.64</w:t>
            </w:r>
          </w:p>
        </w:tc>
        <w:tc>
          <w:tcPr>
            <w:tcW w:w="1117" w:type="pct"/>
            <w:tcBorders>
              <w:top w:val="nil"/>
              <w:left w:val="single" w:sz="4" w:space="0" w:color="auto"/>
              <w:bottom w:val="single" w:sz="4" w:space="0" w:color="auto"/>
              <w:right w:val="single" w:sz="4" w:space="0" w:color="auto"/>
            </w:tcBorders>
            <w:shd w:val="clear" w:color="auto" w:fill="auto"/>
            <w:noWrap/>
            <w:vAlign w:val="center"/>
            <w:hideMark/>
          </w:tcPr>
          <w:p w14:paraId="36A611F3" w14:textId="77777777" w:rsidR="00D71335" w:rsidRPr="00F64D5B" w:rsidRDefault="00D71335" w:rsidP="00653E18">
            <w:pPr>
              <w:rPr>
                <w:rFonts w:ascii="Century Gothic" w:hAnsi="Century Gothic" w:cs="Arial"/>
                <w:color w:val="000000"/>
                <w:sz w:val="22"/>
                <w:szCs w:val="22"/>
              </w:rPr>
            </w:pPr>
            <w:r w:rsidRPr="00F64D5B">
              <w:rPr>
                <w:rFonts w:ascii="Century Gothic" w:hAnsi="Century Gothic" w:cs="Arial"/>
                <w:color w:val="000000"/>
                <w:sz w:val="22"/>
                <w:szCs w:val="22"/>
              </w:rPr>
              <w:t>$      13,400,000.00</w:t>
            </w:r>
          </w:p>
        </w:tc>
      </w:tr>
      <w:tr w:rsidR="00D71335" w:rsidRPr="00F64D5B" w14:paraId="277C77EA" w14:textId="77777777" w:rsidTr="009F3734">
        <w:trPr>
          <w:trHeight w:val="615"/>
          <w:jc w:val="center"/>
        </w:trPr>
        <w:tc>
          <w:tcPr>
            <w:tcW w:w="1776" w:type="pct"/>
            <w:tcBorders>
              <w:top w:val="nil"/>
              <w:left w:val="single" w:sz="4" w:space="0" w:color="auto"/>
              <w:bottom w:val="single" w:sz="4" w:space="0" w:color="auto"/>
              <w:right w:val="single" w:sz="4" w:space="0" w:color="auto"/>
            </w:tcBorders>
            <w:shd w:val="clear" w:color="auto" w:fill="auto"/>
            <w:vAlign w:val="bottom"/>
            <w:hideMark/>
          </w:tcPr>
          <w:p w14:paraId="79E34CE6" w14:textId="77777777" w:rsidR="00D71335" w:rsidRPr="00F64D5B" w:rsidRDefault="00D71335" w:rsidP="009F3734">
            <w:pPr>
              <w:jc w:val="center"/>
              <w:rPr>
                <w:rFonts w:ascii="Century Gothic" w:hAnsi="Century Gothic" w:cs="Arial"/>
                <w:color w:val="000000"/>
                <w:sz w:val="22"/>
                <w:szCs w:val="22"/>
              </w:rPr>
            </w:pPr>
            <w:r w:rsidRPr="00F64D5B">
              <w:rPr>
                <w:rFonts w:ascii="Century Gothic" w:hAnsi="Century Gothic" w:cs="Arial"/>
                <w:color w:val="000000"/>
                <w:sz w:val="22"/>
                <w:szCs w:val="22"/>
              </w:rPr>
              <w:t>PROYECTOS ESTRATÉGICOS Y DE FOMENTO</w:t>
            </w:r>
          </w:p>
        </w:tc>
        <w:tc>
          <w:tcPr>
            <w:tcW w:w="1023" w:type="pct"/>
            <w:tcBorders>
              <w:top w:val="nil"/>
              <w:left w:val="nil"/>
              <w:bottom w:val="single" w:sz="4" w:space="0" w:color="auto"/>
              <w:right w:val="single" w:sz="4" w:space="0" w:color="auto"/>
            </w:tcBorders>
            <w:shd w:val="clear" w:color="auto" w:fill="auto"/>
            <w:noWrap/>
            <w:vAlign w:val="center"/>
            <w:hideMark/>
          </w:tcPr>
          <w:p w14:paraId="200A1F73" w14:textId="77777777" w:rsidR="00D71335" w:rsidRPr="00F64D5B" w:rsidRDefault="00D71335" w:rsidP="00653E18">
            <w:pPr>
              <w:jc w:val="center"/>
              <w:rPr>
                <w:rFonts w:ascii="Century Gothic" w:hAnsi="Century Gothic" w:cs="Arial"/>
                <w:color w:val="000000"/>
                <w:sz w:val="22"/>
                <w:szCs w:val="22"/>
              </w:rPr>
            </w:pPr>
            <w:r w:rsidRPr="00F64D5B">
              <w:rPr>
                <w:rFonts w:ascii="Century Gothic" w:hAnsi="Century Gothic" w:cs="Arial"/>
                <w:color w:val="000000"/>
                <w:sz w:val="22"/>
                <w:szCs w:val="22"/>
              </w:rPr>
              <w:t>$    122,076,316.00</w:t>
            </w:r>
          </w:p>
        </w:tc>
        <w:tc>
          <w:tcPr>
            <w:tcW w:w="1084" w:type="pct"/>
            <w:tcBorders>
              <w:top w:val="single" w:sz="4" w:space="0" w:color="auto"/>
              <w:left w:val="nil"/>
              <w:bottom w:val="single" w:sz="4" w:space="0" w:color="auto"/>
              <w:right w:val="single" w:sz="4" w:space="0" w:color="auto"/>
            </w:tcBorders>
            <w:vAlign w:val="center"/>
          </w:tcPr>
          <w:p w14:paraId="3F65370D" w14:textId="77777777" w:rsidR="00D71335" w:rsidRPr="00F64D5B" w:rsidRDefault="00D71335" w:rsidP="00653E18">
            <w:pPr>
              <w:jc w:val="center"/>
              <w:rPr>
                <w:rFonts w:ascii="Century Gothic" w:hAnsi="Century Gothic" w:cs="Arial"/>
                <w:color w:val="000000"/>
                <w:sz w:val="22"/>
                <w:szCs w:val="22"/>
              </w:rPr>
            </w:pPr>
            <w:r w:rsidRPr="00F64D5B">
              <w:rPr>
                <w:rFonts w:ascii="Century Gothic" w:hAnsi="Century Gothic" w:cs="Arial"/>
                <w:color w:val="000000"/>
                <w:sz w:val="22"/>
                <w:szCs w:val="22"/>
              </w:rPr>
              <w:t>$    140,476,316.00</w:t>
            </w:r>
          </w:p>
        </w:tc>
        <w:tc>
          <w:tcPr>
            <w:tcW w:w="1117" w:type="pct"/>
            <w:tcBorders>
              <w:top w:val="nil"/>
              <w:left w:val="single" w:sz="4" w:space="0" w:color="auto"/>
              <w:bottom w:val="single" w:sz="4" w:space="0" w:color="auto"/>
              <w:right w:val="single" w:sz="4" w:space="0" w:color="auto"/>
            </w:tcBorders>
            <w:shd w:val="clear" w:color="auto" w:fill="auto"/>
            <w:noWrap/>
            <w:vAlign w:val="center"/>
            <w:hideMark/>
          </w:tcPr>
          <w:p w14:paraId="28FDB103" w14:textId="77777777" w:rsidR="00D71335" w:rsidRPr="00F64D5B" w:rsidRDefault="00D71335" w:rsidP="00653E18">
            <w:pPr>
              <w:rPr>
                <w:rFonts w:ascii="Century Gothic" w:hAnsi="Century Gothic" w:cs="Arial"/>
                <w:color w:val="000000"/>
                <w:sz w:val="22"/>
                <w:szCs w:val="22"/>
              </w:rPr>
            </w:pPr>
            <w:r w:rsidRPr="00F64D5B">
              <w:rPr>
                <w:rFonts w:ascii="Century Gothic" w:hAnsi="Century Gothic" w:cs="Arial"/>
                <w:color w:val="000000"/>
                <w:sz w:val="22"/>
                <w:szCs w:val="22"/>
              </w:rPr>
              <w:t xml:space="preserve">$        5,000,000.00 </w:t>
            </w:r>
          </w:p>
        </w:tc>
      </w:tr>
      <w:tr w:rsidR="00D71335" w:rsidRPr="00F64D5B" w14:paraId="037100B6" w14:textId="77777777" w:rsidTr="009F3734">
        <w:trPr>
          <w:trHeight w:val="300"/>
          <w:jc w:val="center"/>
        </w:trPr>
        <w:tc>
          <w:tcPr>
            <w:tcW w:w="1776" w:type="pct"/>
            <w:tcBorders>
              <w:top w:val="nil"/>
              <w:left w:val="single" w:sz="4" w:space="0" w:color="auto"/>
              <w:bottom w:val="single" w:sz="4" w:space="0" w:color="auto"/>
              <w:right w:val="single" w:sz="4" w:space="0" w:color="auto"/>
            </w:tcBorders>
            <w:shd w:val="clear" w:color="DCE6F1" w:fill="C00000"/>
            <w:noWrap/>
            <w:vAlign w:val="bottom"/>
            <w:hideMark/>
          </w:tcPr>
          <w:p w14:paraId="6D110BD8" w14:textId="77777777" w:rsidR="00D71335" w:rsidRPr="00F64D5B" w:rsidRDefault="00D71335" w:rsidP="00653E18">
            <w:pPr>
              <w:jc w:val="right"/>
              <w:rPr>
                <w:rFonts w:ascii="Century Gothic" w:hAnsi="Century Gothic" w:cs="Arial"/>
                <w:b/>
                <w:bCs/>
                <w:color w:val="FFFFFF"/>
                <w:sz w:val="22"/>
                <w:szCs w:val="22"/>
              </w:rPr>
            </w:pPr>
            <w:r w:rsidRPr="00F64D5B">
              <w:rPr>
                <w:rFonts w:ascii="Century Gothic" w:hAnsi="Century Gothic" w:cs="Arial"/>
                <w:b/>
                <w:bCs/>
                <w:color w:val="FFFFFF"/>
                <w:sz w:val="22"/>
                <w:szCs w:val="22"/>
              </w:rPr>
              <w:t>TOTAL</w:t>
            </w:r>
          </w:p>
        </w:tc>
        <w:tc>
          <w:tcPr>
            <w:tcW w:w="1023" w:type="pct"/>
            <w:tcBorders>
              <w:top w:val="nil"/>
              <w:left w:val="nil"/>
              <w:bottom w:val="single" w:sz="4" w:space="0" w:color="auto"/>
              <w:right w:val="single" w:sz="4" w:space="0" w:color="auto"/>
            </w:tcBorders>
            <w:shd w:val="clear" w:color="DCE6F1" w:fill="C00000"/>
            <w:noWrap/>
            <w:vAlign w:val="bottom"/>
          </w:tcPr>
          <w:p w14:paraId="42005461" w14:textId="77777777" w:rsidR="00D71335" w:rsidRPr="00F64D5B" w:rsidRDefault="00D71335" w:rsidP="00653E18">
            <w:pPr>
              <w:rPr>
                <w:rFonts w:ascii="Century Gothic" w:hAnsi="Century Gothic" w:cs="Arial"/>
                <w:b/>
                <w:bCs/>
                <w:color w:val="FFFFFF"/>
                <w:sz w:val="22"/>
                <w:szCs w:val="22"/>
              </w:rPr>
            </w:pPr>
            <w:r w:rsidRPr="00F64D5B">
              <w:rPr>
                <w:rFonts w:ascii="Century Gothic" w:hAnsi="Century Gothic" w:cs="Arial"/>
                <w:b/>
                <w:bCs/>
                <w:color w:val="FFFFFF"/>
                <w:sz w:val="22"/>
                <w:szCs w:val="22"/>
              </w:rPr>
              <w:t>$ 1,481,388,431.63</w:t>
            </w:r>
          </w:p>
        </w:tc>
        <w:tc>
          <w:tcPr>
            <w:tcW w:w="1084" w:type="pct"/>
            <w:tcBorders>
              <w:top w:val="single" w:sz="4" w:space="0" w:color="auto"/>
              <w:left w:val="nil"/>
              <w:bottom w:val="single" w:sz="4" w:space="0" w:color="auto"/>
              <w:right w:val="single" w:sz="4" w:space="0" w:color="auto"/>
            </w:tcBorders>
            <w:shd w:val="clear" w:color="DCE6F1" w:fill="C00000"/>
            <w:vAlign w:val="center"/>
          </w:tcPr>
          <w:p w14:paraId="21B1F145" w14:textId="77777777" w:rsidR="00D71335" w:rsidRPr="00F64D5B" w:rsidRDefault="00D71335" w:rsidP="00653E18">
            <w:pPr>
              <w:jc w:val="center"/>
              <w:rPr>
                <w:rFonts w:ascii="Century Gothic" w:hAnsi="Century Gothic" w:cs="Arial"/>
                <w:b/>
                <w:bCs/>
                <w:color w:val="FFFFFF"/>
                <w:sz w:val="22"/>
                <w:szCs w:val="22"/>
              </w:rPr>
            </w:pPr>
            <w:r w:rsidRPr="00F64D5B">
              <w:rPr>
                <w:rFonts w:ascii="Century Gothic" w:hAnsi="Century Gothic" w:cs="Arial"/>
                <w:b/>
                <w:bCs/>
                <w:color w:val="FFFFFF"/>
                <w:sz w:val="22"/>
                <w:szCs w:val="22"/>
              </w:rPr>
              <w:t>$ 1,481,388,431.63</w:t>
            </w:r>
          </w:p>
        </w:tc>
        <w:tc>
          <w:tcPr>
            <w:tcW w:w="1117" w:type="pct"/>
            <w:tcBorders>
              <w:top w:val="nil"/>
              <w:left w:val="single" w:sz="4" w:space="0" w:color="auto"/>
              <w:bottom w:val="single" w:sz="4" w:space="0" w:color="auto"/>
              <w:right w:val="single" w:sz="4" w:space="0" w:color="auto"/>
            </w:tcBorders>
            <w:shd w:val="clear" w:color="DCE6F1" w:fill="C00000"/>
            <w:noWrap/>
            <w:vAlign w:val="bottom"/>
            <w:hideMark/>
          </w:tcPr>
          <w:p w14:paraId="4281AA59" w14:textId="77777777" w:rsidR="00D71335" w:rsidRPr="00F64D5B" w:rsidRDefault="00D71335" w:rsidP="00F64D5B">
            <w:pPr>
              <w:jc w:val="center"/>
              <w:rPr>
                <w:rFonts w:ascii="Century Gothic" w:hAnsi="Century Gothic" w:cs="Arial"/>
                <w:b/>
                <w:bCs/>
                <w:color w:val="FFFFFF"/>
                <w:sz w:val="22"/>
                <w:szCs w:val="22"/>
              </w:rPr>
            </w:pPr>
            <w:r w:rsidRPr="00F64D5B">
              <w:rPr>
                <w:rFonts w:ascii="Century Gothic" w:hAnsi="Century Gothic" w:cs="Arial"/>
                <w:b/>
                <w:bCs/>
                <w:color w:val="FFFFFF"/>
                <w:sz w:val="22"/>
                <w:szCs w:val="22"/>
              </w:rPr>
              <w:t>$     23,400,000.00</w:t>
            </w:r>
          </w:p>
        </w:tc>
      </w:tr>
    </w:tbl>
    <w:p w14:paraId="2134FA92" w14:textId="77777777" w:rsidR="00D71335" w:rsidRPr="00F64D5B" w:rsidRDefault="00D71335" w:rsidP="00D71335">
      <w:pPr>
        <w:tabs>
          <w:tab w:val="left" w:pos="1701"/>
        </w:tabs>
        <w:jc w:val="both"/>
        <w:rPr>
          <w:rFonts w:ascii="Century Gothic" w:hAnsi="Century Gothic" w:cs="Arial"/>
          <w:b/>
          <w:bCs/>
          <w:sz w:val="22"/>
          <w:szCs w:val="22"/>
        </w:rPr>
      </w:pPr>
    </w:p>
    <w:p w14:paraId="087D6C37" w14:textId="77777777" w:rsidR="00D71335" w:rsidRPr="00F64D5B" w:rsidRDefault="00D71335" w:rsidP="00472CC9">
      <w:pPr>
        <w:tabs>
          <w:tab w:val="left" w:pos="1701"/>
        </w:tabs>
        <w:jc w:val="both"/>
        <w:rPr>
          <w:rFonts w:ascii="Century Gothic" w:hAnsi="Century Gothic" w:cs="Arial"/>
          <w:sz w:val="22"/>
          <w:szCs w:val="22"/>
        </w:rPr>
      </w:pPr>
      <w:proofErr w:type="gramStart"/>
      <w:r w:rsidRPr="00F64D5B">
        <w:rPr>
          <w:rFonts w:ascii="Century Gothic" w:hAnsi="Century Gothic" w:cs="Arial"/>
          <w:b/>
          <w:bCs/>
          <w:sz w:val="22"/>
          <w:szCs w:val="22"/>
          <w:u w:val="single"/>
        </w:rPr>
        <w:t>SEGUNDO</w:t>
      </w:r>
      <w:r w:rsidRPr="00F64D5B">
        <w:rPr>
          <w:rFonts w:ascii="Century Gothic" w:hAnsi="Century Gothic" w:cs="Arial"/>
          <w:b/>
          <w:bCs/>
          <w:sz w:val="22"/>
          <w:szCs w:val="22"/>
        </w:rPr>
        <w:t>.-</w:t>
      </w:r>
      <w:proofErr w:type="gramEnd"/>
      <w:r w:rsidRPr="00F64D5B">
        <w:rPr>
          <w:rFonts w:ascii="Century Gothic" w:hAnsi="Century Gothic" w:cs="Arial"/>
          <w:b/>
          <w:bCs/>
          <w:sz w:val="22"/>
          <w:szCs w:val="22"/>
        </w:rPr>
        <w:t xml:space="preserve"> </w:t>
      </w:r>
      <w:r w:rsidRPr="00F64D5B">
        <w:rPr>
          <w:rFonts w:ascii="Century Gothic" w:hAnsi="Century Gothic" w:cs="Arial"/>
          <w:sz w:val="22"/>
          <w:szCs w:val="22"/>
        </w:rPr>
        <w:t>Se autoriza a los ciudadanos Presidente Municipal y Secretario de la Presidencia Municipal y del Honorable Ayuntamiento, a fin de que instruyan a quien corresponda, para que proceda a dar cumplimiento al presente acuerdo.</w:t>
      </w:r>
    </w:p>
    <w:p w14:paraId="4EAD1DCC" w14:textId="77777777" w:rsidR="00D71335" w:rsidRPr="00F64D5B" w:rsidRDefault="00D71335" w:rsidP="00472CC9">
      <w:pPr>
        <w:tabs>
          <w:tab w:val="left" w:pos="1701"/>
        </w:tabs>
        <w:jc w:val="both"/>
        <w:rPr>
          <w:rFonts w:ascii="Century Gothic" w:hAnsi="Century Gothic" w:cs="Arial"/>
          <w:sz w:val="22"/>
          <w:szCs w:val="22"/>
        </w:rPr>
      </w:pPr>
      <w:proofErr w:type="gramStart"/>
      <w:r w:rsidRPr="00F64D5B">
        <w:rPr>
          <w:rFonts w:ascii="Century Gothic" w:hAnsi="Century Gothic" w:cs="Arial"/>
          <w:b/>
          <w:bCs/>
          <w:sz w:val="22"/>
          <w:szCs w:val="22"/>
          <w:u w:val="single"/>
        </w:rPr>
        <w:t>TERCERO</w:t>
      </w:r>
      <w:r w:rsidRPr="00F64D5B">
        <w:rPr>
          <w:rFonts w:ascii="Century Gothic" w:hAnsi="Century Gothic" w:cs="Arial"/>
          <w:b/>
          <w:bCs/>
          <w:sz w:val="22"/>
          <w:szCs w:val="22"/>
        </w:rPr>
        <w:t>.-</w:t>
      </w:r>
      <w:proofErr w:type="gramEnd"/>
      <w:r w:rsidRPr="00F64D5B">
        <w:rPr>
          <w:rFonts w:ascii="Century Gothic" w:hAnsi="Century Gothic" w:cs="Arial"/>
          <w:b/>
          <w:bCs/>
          <w:sz w:val="22"/>
          <w:szCs w:val="22"/>
        </w:rPr>
        <w:t xml:space="preserve"> </w:t>
      </w:r>
      <w:r w:rsidRPr="00F64D5B">
        <w:rPr>
          <w:rFonts w:ascii="Century Gothic" w:hAnsi="Century Gothic" w:cs="Arial"/>
          <w:sz w:val="22"/>
          <w:szCs w:val="22"/>
        </w:rPr>
        <w:t>Notifíquese para todos los efectos legales a que haya lugar.</w:t>
      </w:r>
    </w:p>
    <w:p w14:paraId="625CEE34" w14:textId="77777777" w:rsidR="00D71335" w:rsidRPr="00F64D5B" w:rsidRDefault="00D71335" w:rsidP="00472CC9">
      <w:pPr>
        <w:pStyle w:val="Textoindependiente2"/>
        <w:rPr>
          <w:rFonts w:ascii="Century Gothic" w:hAnsi="Century Gothic"/>
          <w:b/>
          <w:sz w:val="22"/>
          <w:szCs w:val="22"/>
        </w:rPr>
      </w:pPr>
    </w:p>
    <w:p w14:paraId="222B2B97" w14:textId="77777777" w:rsidR="001D09D0" w:rsidRPr="00F64D5B" w:rsidRDefault="001D09D0" w:rsidP="00472CC9">
      <w:pPr>
        <w:pStyle w:val="Sinespaciado"/>
        <w:tabs>
          <w:tab w:val="left" w:pos="851"/>
        </w:tabs>
        <w:jc w:val="both"/>
        <w:rPr>
          <w:rFonts w:ascii="Century Gothic" w:hAnsi="Century Gothic" w:cs="Arial"/>
          <w:b/>
          <w:bCs/>
          <w:spacing w:val="-3"/>
          <w:sz w:val="22"/>
          <w:szCs w:val="22"/>
          <w:lang w:val="es-MX"/>
        </w:rPr>
      </w:pPr>
    </w:p>
    <w:p w14:paraId="6D340C81" w14:textId="77777777" w:rsidR="008246C0" w:rsidRPr="00F64D5B" w:rsidRDefault="00EE4DC0" w:rsidP="00472CC9">
      <w:pPr>
        <w:ind w:right="67"/>
        <w:jc w:val="both"/>
        <w:rPr>
          <w:rFonts w:ascii="Century Gothic" w:eastAsia="Calibri" w:hAnsi="Century Gothic" w:cs="Arial"/>
          <w:sz w:val="22"/>
          <w:szCs w:val="22"/>
        </w:rPr>
      </w:pPr>
      <w:r w:rsidRPr="00F64D5B">
        <w:rPr>
          <w:rFonts w:ascii="Century Gothic" w:hAnsi="Century Gothic" w:cs="Arial"/>
          <w:b/>
          <w:bCs/>
          <w:spacing w:val="-3"/>
          <w:sz w:val="22"/>
          <w:szCs w:val="22"/>
        </w:rPr>
        <w:t xml:space="preserve">ASUNTO NÚMERO </w:t>
      </w:r>
      <w:proofErr w:type="gramStart"/>
      <w:r w:rsidRPr="00F64D5B">
        <w:rPr>
          <w:rFonts w:ascii="Century Gothic" w:hAnsi="Century Gothic" w:cs="Arial"/>
          <w:b/>
          <w:bCs/>
          <w:spacing w:val="-3"/>
          <w:sz w:val="22"/>
          <w:szCs w:val="22"/>
        </w:rPr>
        <w:t>TRE</w:t>
      </w:r>
      <w:r w:rsidR="007B381D" w:rsidRPr="00F64D5B">
        <w:rPr>
          <w:rFonts w:ascii="Century Gothic" w:hAnsi="Century Gothic" w:cs="Arial"/>
          <w:b/>
          <w:bCs/>
          <w:spacing w:val="-3"/>
          <w:sz w:val="22"/>
          <w:szCs w:val="22"/>
        </w:rPr>
        <w:t>S</w:t>
      </w:r>
      <w:r w:rsidRPr="00F64D5B">
        <w:rPr>
          <w:rFonts w:ascii="Century Gothic" w:hAnsi="Century Gothic" w:cs="Arial"/>
          <w:b/>
          <w:bCs/>
          <w:spacing w:val="-3"/>
          <w:sz w:val="22"/>
          <w:szCs w:val="22"/>
        </w:rPr>
        <w:t>.-</w:t>
      </w:r>
      <w:proofErr w:type="gramEnd"/>
      <w:r w:rsidRPr="00F64D5B">
        <w:rPr>
          <w:rFonts w:ascii="Century Gothic" w:hAnsi="Century Gothic" w:cs="Arial"/>
          <w:bCs/>
          <w:spacing w:val="-3"/>
          <w:sz w:val="22"/>
          <w:szCs w:val="22"/>
        </w:rPr>
        <w:t xml:space="preserve"> </w:t>
      </w:r>
      <w:r w:rsidR="009546A9" w:rsidRPr="00F64D5B">
        <w:rPr>
          <w:rFonts w:ascii="Century Gothic" w:hAnsi="Century Gothic" w:cs="Arial"/>
          <w:bCs/>
          <w:spacing w:val="-3"/>
          <w:sz w:val="22"/>
          <w:szCs w:val="22"/>
        </w:rPr>
        <w:t>Relativo a la autorización</w:t>
      </w:r>
      <w:r w:rsidR="009546A9" w:rsidRPr="00F64D5B">
        <w:rPr>
          <w:rFonts w:ascii="Century Gothic" w:eastAsia="Calibri" w:hAnsi="Century Gothic" w:cs="Arial"/>
          <w:sz w:val="22"/>
          <w:szCs w:val="22"/>
        </w:rPr>
        <w:t xml:space="preserve"> para otorgar descuentos en diversos impuestos y trámites municipales. </w:t>
      </w:r>
      <w:r w:rsidR="00911A2C" w:rsidRPr="00F64D5B">
        <w:rPr>
          <w:rFonts w:ascii="Century Gothic" w:eastAsia="Calibri" w:hAnsi="Century Gothic" w:cs="Arial"/>
          <w:sz w:val="22"/>
          <w:szCs w:val="22"/>
        </w:rPr>
        <w:t xml:space="preserve">Al pasar al análisis del presente </w:t>
      </w:r>
      <w:r w:rsidR="008246C0" w:rsidRPr="00F64D5B">
        <w:rPr>
          <w:rFonts w:ascii="Century Gothic" w:eastAsia="Calibri" w:hAnsi="Century Gothic" w:cs="Arial"/>
          <w:sz w:val="22"/>
          <w:szCs w:val="22"/>
        </w:rPr>
        <w:t>asunto, en</w:t>
      </w:r>
      <w:r w:rsidR="00911A2C" w:rsidRPr="00F64D5B">
        <w:rPr>
          <w:rFonts w:ascii="Century Gothic" w:eastAsia="Calibri" w:hAnsi="Century Gothic" w:cs="Arial"/>
          <w:sz w:val="22"/>
          <w:szCs w:val="22"/>
        </w:rPr>
        <w:t xml:space="preserve"> uso de la palabra la Regidora Amparo </w:t>
      </w:r>
      <w:r w:rsidR="008246C0" w:rsidRPr="00F64D5B">
        <w:rPr>
          <w:rFonts w:ascii="Century Gothic" w:eastAsia="Calibri" w:hAnsi="Century Gothic" w:cs="Arial"/>
          <w:sz w:val="22"/>
          <w:szCs w:val="22"/>
        </w:rPr>
        <w:t>Beltrán</w:t>
      </w:r>
      <w:r w:rsidR="00911A2C" w:rsidRPr="00F64D5B">
        <w:rPr>
          <w:rFonts w:ascii="Century Gothic" w:eastAsia="Calibri" w:hAnsi="Century Gothic" w:cs="Arial"/>
          <w:sz w:val="22"/>
          <w:szCs w:val="22"/>
        </w:rPr>
        <w:t xml:space="preserve"> Ceballos</w:t>
      </w:r>
      <w:r w:rsidR="008246C0" w:rsidRPr="00F64D5B">
        <w:rPr>
          <w:rFonts w:ascii="Century Gothic" w:eastAsia="Calibri" w:hAnsi="Century Gothic" w:cs="Arial"/>
          <w:sz w:val="22"/>
          <w:szCs w:val="22"/>
        </w:rPr>
        <w:t xml:space="preserve"> señala que en el rubro identificado como zona exclusiva se omitió el porcentaje de descuento, por lo que propuso se indicara el porcentaje, lo cual corresponde al 50%, propuesta que fue debidamente secundado, al someterse a votación dicha propuesta fue aprobada por unanimidad de votos. Acto seguido se somete a votación </w:t>
      </w:r>
      <w:r w:rsidR="008246C0" w:rsidRPr="00F64D5B">
        <w:rPr>
          <w:rFonts w:ascii="Century Gothic" w:eastAsia="Calibri" w:hAnsi="Century Gothic" w:cs="Arial"/>
          <w:sz w:val="22"/>
          <w:szCs w:val="22"/>
        </w:rPr>
        <w:lastRenderedPageBreak/>
        <w:t>el proyecto de acuerdo debidamente modificado, mismo que fue aprobado por unanimidad de votos, por lo que se tomó el siguiente:</w:t>
      </w:r>
    </w:p>
    <w:p w14:paraId="00D0AA1A" w14:textId="77777777" w:rsidR="00F94178" w:rsidRPr="00F64D5B" w:rsidRDefault="00F94178" w:rsidP="00472CC9">
      <w:pPr>
        <w:jc w:val="both"/>
        <w:rPr>
          <w:rFonts w:ascii="Century Gothic" w:hAnsi="Century Gothic" w:cs="Arial"/>
          <w:sz w:val="22"/>
          <w:szCs w:val="22"/>
        </w:rPr>
      </w:pPr>
      <w:r w:rsidRPr="00F64D5B">
        <w:rPr>
          <w:rFonts w:ascii="Century Gothic" w:hAnsi="Century Gothic" w:cs="Arial"/>
          <w:b/>
          <w:bCs/>
          <w:sz w:val="22"/>
          <w:szCs w:val="22"/>
        </w:rPr>
        <w:t>ACUERDO</w:t>
      </w:r>
      <w:r w:rsidR="009F3734" w:rsidRPr="00F64D5B">
        <w:rPr>
          <w:rFonts w:ascii="Century Gothic" w:hAnsi="Century Gothic" w:cs="Arial"/>
          <w:b/>
          <w:bCs/>
          <w:sz w:val="22"/>
          <w:szCs w:val="22"/>
        </w:rPr>
        <w:t>:</w:t>
      </w:r>
      <w:r w:rsidRPr="00F64D5B">
        <w:rPr>
          <w:rFonts w:ascii="Century Gothic" w:hAnsi="Century Gothic" w:cs="Arial"/>
          <w:b/>
          <w:bCs/>
          <w:sz w:val="22"/>
          <w:szCs w:val="22"/>
        </w:rPr>
        <w:t xml:space="preserve"> </w:t>
      </w:r>
      <w:proofErr w:type="gramStart"/>
      <w:r w:rsidRPr="00F64D5B">
        <w:rPr>
          <w:rFonts w:ascii="Century Gothic" w:hAnsi="Century Gothic" w:cs="Arial"/>
          <w:b/>
          <w:bCs/>
          <w:sz w:val="22"/>
          <w:szCs w:val="22"/>
          <w:u w:val="single"/>
        </w:rPr>
        <w:t>PRIMERO</w:t>
      </w:r>
      <w:r w:rsidRPr="00F64D5B">
        <w:rPr>
          <w:rFonts w:ascii="Century Gothic" w:hAnsi="Century Gothic" w:cs="Arial"/>
          <w:b/>
          <w:bCs/>
          <w:sz w:val="22"/>
          <w:szCs w:val="22"/>
        </w:rPr>
        <w:t>.-</w:t>
      </w:r>
      <w:proofErr w:type="gramEnd"/>
      <w:r w:rsidRPr="00F64D5B">
        <w:rPr>
          <w:rFonts w:ascii="Century Gothic" w:hAnsi="Century Gothic" w:cs="Arial"/>
          <w:sz w:val="22"/>
          <w:szCs w:val="22"/>
        </w:rPr>
        <w:t xml:space="preserve"> Este Honorable Ayuntamiento autoriza otorgar descuentos en diversos rubros, impuestos y trámites municipales, mismos que se describen a continuación: </w:t>
      </w:r>
    </w:p>
    <w:p w14:paraId="601A5706" w14:textId="77777777" w:rsidR="00F94178" w:rsidRPr="00F64D5B" w:rsidRDefault="00F94178" w:rsidP="00F94178">
      <w:pPr>
        <w:jc w:val="both"/>
        <w:rPr>
          <w:rFonts w:ascii="Century Gothic" w:hAnsi="Century Gothic" w:cs="Arial"/>
          <w:sz w:val="22"/>
          <w:szCs w:val="22"/>
        </w:rPr>
      </w:pPr>
    </w:p>
    <w:tbl>
      <w:tblPr>
        <w:tblW w:w="9294" w:type="dxa"/>
        <w:jc w:val="center"/>
        <w:tblCellMar>
          <w:left w:w="70" w:type="dxa"/>
          <w:right w:w="70" w:type="dxa"/>
        </w:tblCellMar>
        <w:tblLook w:val="04A0" w:firstRow="1" w:lastRow="0" w:firstColumn="1" w:lastColumn="0" w:noHBand="0" w:noVBand="1"/>
      </w:tblPr>
      <w:tblGrid>
        <w:gridCol w:w="2314"/>
        <w:gridCol w:w="2076"/>
        <w:gridCol w:w="3453"/>
        <w:gridCol w:w="1451"/>
      </w:tblGrid>
      <w:tr w:rsidR="00F94178" w:rsidRPr="00F64D5B" w14:paraId="09529D2A" w14:textId="77777777" w:rsidTr="0013542D">
        <w:trPr>
          <w:trHeight w:val="600"/>
          <w:jc w:val="center"/>
        </w:trPr>
        <w:tc>
          <w:tcPr>
            <w:tcW w:w="2314" w:type="dxa"/>
            <w:tcBorders>
              <w:top w:val="single" w:sz="4" w:space="0" w:color="auto"/>
              <w:left w:val="single" w:sz="4" w:space="0" w:color="auto"/>
              <w:bottom w:val="single" w:sz="4" w:space="0" w:color="auto"/>
              <w:right w:val="single" w:sz="4" w:space="0" w:color="auto"/>
            </w:tcBorders>
            <w:shd w:val="clear" w:color="D9E1F2" w:fill="C00000"/>
            <w:noWrap/>
            <w:vAlign w:val="center"/>
            <w:hideMark/>
          </w:tcPr>
          <w:p w14:paraId="6D896821" w14:textId="77777777" w:rsidR="00F94178" w:rsidRPr="00F64D5B" w:rsidRDefault="00F94178" w:rsidP="00653E18">
            <w:pPr>
              <w:jc w:val="center"/>
              <w:rPr>
                <w:rFonts w:ascii="Century Gothic" w:hAnsi="Century Gothic" w:cs="Arial"/>
                <w:b/>
                <w:bCs/>
                <w:color w:val="FFFFFF"/>
                <w:sz w:val="20"/>
                <w:szCs w:val="20"/>
                <w:lang w:eastAsia="es-MX"/>
              </w:rPr>
            </w:pPr>
            <w:r w:rsidRPr="00F64D5B">
              <w:rPr>
                <w:rFonts w:ascii="Century Gothic" w:hAnsi="Century Gothic" w:cs="Arial"/>
                <w:b/>
                <w:bCs/>
                <w:color w:val="FFFFFF"/>
                <w:sz w:val="20"/>
                <w:szCs w:val="20"/>
                <w:lang w:eastAsia="es-MX"/>
              </w:rPr>
              <w:t>RUBRO</w:t>
            </w:r>
          </w:p>
        </w:tc>
        <w:tc>
          <w:tcPr>
            <w:tcW w:w="2076" w:type="dxa"/>
            <w:tcBorders>
              <w:top w:val="single" w:sz="4" w:space="0" w:color="auto"/>
              <w:left w:val="nil"/>
              <w:bottom w:val="single" w:sz="4" w:space="0" w:color="auto"/>
              <w:right w:val="single" w:sz="4" w:space="0" w:color="auto"/>
            </w:tcBorders>
            <w:shd w:val="clear" w:color="D9E1F2" w:fill="C00000"/>
            <w:vAlign w:val="center"/>
            <w:hideMark/>
          </w:tcPr>
          <w:p w14:paraId="4B6CB552" w14:textId="77777777" w:rsidR="00F94178" w:rsidRPr="00F64D5B" w:rsidRDefault="00F94178" w:rsidP="00653E18">
            <w:pPr>
              <w:jc w:val="center"/>
              <w:rPr>
                <w:rFonts w:ascii="Century Gothic" w:hAnsi="Century Gothic" w:cs="Arial"/>
                <w:b/>
                <w:bCs/>
                <w:color w:val="FFFFFF"/>
                <w:sz w:val="20"/>
                <w:szCs w:val="20"/>
                <w:lang w:eastAsia="es-MX"/>
              </w:rPr>
            </w:pPr>
            <w:r w:rsidRPr="00F64D5B">
              <w:rPr>
                <w:rFonts w:ascii="Century Gothic" w:hAnsi="Century Gothic" w:cs="Arial"/>
                <w:b/>
                <w:bCs/>
                <w:color w:val="FFFFFF"/>
                <w:sz w:val="20"/>
                <w:szCs w:val="20"/>
                <w:lang w:eastAsia="es-MX"/>
              </w:rPr>
              <w:t>DE:</w:t>
            </w:r>
          </w:p>
        </w:tc>
        <w:tc>
          <w:tcPr>
            <w:tcW w:w="3453" w:type="dxa"/>
            <w:tcBorders>
              <w:top w:val="single" w:sz="4" w:space="0" w:color="auto"/>
              <w:left w:val="nil"/>
              <w:bottom w:val="single" w:sz="4" w:space="0" w:color="auto"/>
              <w:right w:val="single" w:sz="4" w:space="0" w:color="auto"/>
            </w:tcBorders>
            <w:shd w:val="clear" w:color="D9E1F2" w:fill="C00000"/>
            <w:vAlign w:val="center"/>
            <w:hideMark/>
          </w:tcPr>
          <w:p w14:paraId="2474E408" w14:textId="77777777" w:rsidR="00F94178" w:rsidRPr="00F64D5B" w:rsidRDefault="00F94178" w:rsidP="00653E18">
            <w:pPr>
              <w:jc w:val="center"/>
              <w:rPr>
                <w:rFonts w:ascii="Century Gothic" w:hAnsi="Century Gothic" w:cs="Arial"/>
                <w:b/>
                <w:bCs/>
                <w:color w:val="FFFFFF"/>
                <w:sz w:val="20"/>
                <w:szCs w:val="20"/>
                <w:lang w:eastAsia="es-MX"/>
              </w:rPr>
            </w:pPr>
            <w:r w:rsidRPr="00F64D5B">
              <w:rPr>
                <w:rFonts w:ascii="Century Gothic" w:hAnsi="Century Gothic" w:cs="Arial"/>
                <w:b/>
                <w:bCs/>
                <w:color w:val="FFFFFF"/>
                <w:sz w:val="20"/>
                <w:szCs w:val="20"/>
                <w:lang w:eastAsia="es-MX"/>
              </w:rPr>
              <w:br/>
              <w:t>HASTA:</w:t>
            </w:r>
          </w:p>
        </w:tc>
        <w:tc>
          <w:tcPr>
            <w:tcW w:w="1451" w:type="dxa"/>
            <w:tcBorders>
              <w:top w:val="single" w:sz="4" w:space="0" w:color="auto"/>
              <w:left w:val="nil"/>
              <w:bottom w:val="single" w:sz="4" w:space="0" w:color="auto"/>
              <w:right w:val="single" w:sz="4" w:space="0" w:color="auto"/>
            </w:tcBorders>
            <w:shd w:val="clear" w:color="D9E1F2" w:fill="C00000"/>
            <w:vAlign w:val="center"/>
            <w:hideMark/>
          </w:tcPr>
          <w:p w14:paraId="335CC732" w14:textId="77777777" w:rsidR="00F94178" w:rsidRPr="00F64D5B" w:rsidRDefault="00F94178" w:rsidP="00653E18">
            <w:pPr>
              <w:jc w:val="center"/>
              <w:rPr>
                <w:rFonts w:ascii="Century Gothic" w:hAnsi="Century Gothic" w:cs="Arial"/>
                <w:b/>
                <w:bCs/>
                <w:color w:val="FFFFFF"/>
                <w:sz w:val="20"/>
                <w:szCs w:val="20"/>
                <w:lang w:eastAsia="es-MX"/>
              </w:rPr>
            </w:pPr>
            <w:r w:rsidRPr="00F64D5B">
              <w:rPr>
                <w:rFonts w:ascii="Century Gothic" w:hAnsi="Century Gothic" w:cs="Arial"/>
                <w:b/>
                <w:bCs/>
                <w:color w:val="FFFFFF"/>
                <w:sz w:val="20"/>
                <w:szCs w:val="20"/>
                <w:lang w:eastAsia="es-MX"/>
              </w:rPr>
              <w:t>% DESCUENTO</w:t>
            </w:r>
          </w:p>
        </w:tc>
      </w:tr>
      <w:tr w:rsidR="00F94178" w:rsidRPr="00F64D5B" w14:paraId="5707753F" w14:textId="77777777" w:rsidTr="0013542D">
        <w:trPr>
          <w:trHeight w:val="300"/>
          <w:jc w:val="center"/>
        </w:trPr>
        <w:tc>
          <w:tcPr>
            <w:tcW w:w="2314" w:type="dxa"/>
            <w:tcBorders>
              <w:top w:val="nil"/>
              <w:left w:val="single" w:sz="4" w:space="0" w:color="auto"/>
              <w:bottom w:val="single" w:sz="4" w:space="0" w:color="auto"/>
              <w:right w:val="single" w:sz="4" w:space="0" w:color="auto"/>
            </w:tcBorders>
            <w:shd w:val="clear" w:color="auto" w:fill="auto"/>
            <w:noWrap/>
            <w:vAlign w:val="center"/>
            <w:hideMark/>
          </w:tcPr>
          <w:p w14:paraId="4163F91F"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RECARGOS DEL IMPUESTO PREDIAL</w:t>
            </w:r>
          </w:p>
        </w:tc>
        <w:tc>
          <w:tcPr>
            <w:tcW w:w="2076" w:type="dxa"/>
            <w:tcBorders>
              <w:top w:val="nil"/>
              <w:left w:val="nil"/>
              <w:bottom w:val="single" w:sz="4" w:space="0" w:color="auto"/>
              <w:right w:val="single" w:sz="4" w:space="0" w:color="auto"/>
            </w:tcBorders>
            <w:shd w:val="clear" w:color="auto" w:fill="auto"/>
            <w:noWrap/>
            <w:vAlign w:val="center"/>
            <w:hideMark/>
          </w:tcPr>
          <w:p w14:paraId="33590230"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$.01</w:t>
            </w:r>
          </w:p>
          <w:p w14:paraId="78B5C2CD"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sz w:val="20"/>
                <w:szCs w:val="20"/>
              </w:rPr>
              <w:t>(Un centavo m.n.)</w:t>
            </w:r>
          </w:p>
        </w:tc>
        <w:tc>
          <w:tcPr>
            <w:tcW w:w="3453" w:type="dxa"/>
            <w:tcBorders>
              <w:top w:val="nil"/>
              <w:left w:val="nil"/>
              <w:bottom w:val="single" w:sz="4" w:space="0" w:color="auto"/>
              <w:right w:val="single" w:sz="4" w:space="0" w:color="auto"/>
            </w:tcBorders>
            <w:shd w:val="clear" w:color="auto" w:fill="auto"/>
            <w:noWrap/>
            <w:vAlign w:val="center"/>
            <w:hideMark/>
          </w:tcPr>
          <w:p w14:paraId="6FFF2ABB"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$200,000.00</w:t>
            </w:r>
          </w:p>
          <w:p w14:paraId="2B17364E"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sz w:val="20"/>
                <w:szCs w:val="20"/>
              </w:rPr>
              <w:t>(Doscientos mil pesos 00/100 m.n.)</w:t>
            </w:r>
          </w:p>
        </w:tc>
        <w:tc>
          <w:tcPr>
            <w:tcW w:w="1451" w:type="dxa"/>
            <w:tcBorders>
              <w:top w:val="nil"/>
              <w:left w:val="nil"/>
              <w:bottom w:val="single" w:sz="4" w:space="0" w:color="auto"/>
              <w:right w:val="single" w:sz="4" w:space="0" w:color="auto"/>
            </w:tcBorders>
            <w:shd w:val="clear" w:color="auto" w:fill="auto"/>
            <w:noWrap/>
            <w:vAlign w:val="center"/>
            <w:hideMark/>
          </w:tcPr>
          <w:p w14:paraId="348B173E"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100%</w:t>
            </w:r>
          </w:p>
        </w:tc>
      </w:tr>
      <w:tr w:rsidR="00F94178" w:rsidRPr="00F64D5B" w14:paraId="4C172291" w14:textId="77777777" w:rsidTr="0013542D">
        <w:trPr>
          <w:trHeight w:val="658"/>
          <w:jc w:val="center"/>
        </w:trPr>
        <w:tc>
          <w:tcPr>
            <w:tcW w:w="2314" w:type="dxa"/>
            <w:tcBorders>
              <w:top w:val="nil"/>
              <w:left w:val="single" w:sz="4" w:space="0" w:color="auto"/>
              <w:bottom w:val="single" w:sz="4" w:space="0" w:color="auto"/>
              <w:right w:val="single" w:sz="4" w:space="0" w:color="auto"/>
            </w:tcBorders>
            <w:shd w:val="clear" w:color="auto" w:fill="auto"/>
            <w:noWrap/>
            <w:vAlign w:val="center"/>
            <w:hideMark/>
          </w:tcPr>
          <w:p w14:paraId="5429D5EA"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RECARGOS DE TRASLACIÓN DE DOMINIO</w:t>
            </w:r>
          </w:p>
        </w:tc>
        <w:tc>
          <w:tcPr>
            <w:tcW w:w="2076" w:type="dxa"/>
            <w:tcBorders>
              <w:top w:val="nil"/>
              <w:left w:val="nil"/>
              <w:bottom w:val="single" w:sz="4" w:space="0" w:color="auto"/>
              <w:right w:val="single" w:sz="4" w:space="0" w:color="auto"/>
            </w:tcBorders>
            <w:shd w:val="clear" w:color="auto" w:fill="auto"/>
            <w:noWrap/>
            <w:hideMark/>
          </w:tcPr>
          <w:p w14:paraId="64005EA7"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$.01</w:t>
            </w:r>
          </w:p>
          <w:p w14:paraId="7D3C150A"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(Un centavo m.n.)</w:t>
            </w:r>
          </w:p>
        </w:tc>
        <w:tc>
          <w:tcPr>
            <w:tcW w:w="3453" w:type="dxa"/>
            <w:tcBorders>
              <w:top w:val="nil"/>
              <w:left w:val="nil"/>
              <w:bottom w:val="single" w:sz="4" w:space="0" w:color="auto"/>
              <w:right w:val="single" w:sz="4" w:space="0" w:color="auto"/>
            </w:tcBorders>
            <w:shd w:val="clear" w:color="auto" w:fill="auto"/>
            <w:noWrap/>
            <w:hideMark/>
          </w:tcPr>
          <w:p w14:paraId="050021D0"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$50,000.00</w:t>
            </w:r>
          </w:p>
          <w:p w14:paraId="711DE1BB"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(Cincuenta mil pesos 00/100 m.n.)</w:t>
            </w:r>
          </w:p>
        </w:tc>
        <w:tc>
          <w:tcPr>
            <w:tcW w:w="1451" w:type="dxa"/>
            <w:tcBorders>
              <w:top w:val="nil"/>
              <w:left w:val="nil"/>
              <w:bottom w:val="single" w:sz="4" w:space="0" w:color="auto"/>
              <w:right w:val="single" w:sz="4" w:space="0" w:color="auto"/>
            </w:tcBorders>
            <w:shd w:val="clear" w:color="auto" w:fill="auto"/>
            <w:noWrap/>
            <w:vAlign w:val="center"/>
            <w:hideMark/>
          </w:tcPr>
          <w:p w14:paraId="2269B37A"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100%</w:t>
            </w:r>
          </w:p>
        </w:tc>
      </w:tr>
      <w:tr w:rsidR="00F94178" w:rsidRPr="00F64D5B" w14:paraId="15A6C38A" w14:textId="77777777" w:rsidTr="0013542D">
        <w:trPr>
          <w:trHeight w:val="300"/>
          <w:jc w:val="center"/>
        </w:trPr>
        <w:tc>
          <w:tcPr>
            <w:tcW w:w="23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95E6F3"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LICENCIA</w:t>
            </w:r>
            <w:r w:rsidR="004C08C5" w:rsidRPr="00F64D5B">
              <w:rPr>
                <w:rFonts w:ascii="Century Gothic" w:hAnsi="Century Gothic" w:cs="Arial"/>
                <w:color w:val="000000"/>
                <w:sz w:val="20"/>
                <w:szCs w:val="20"/>
                <w:lang w:eastAsia="es-MX"/>
              </w:rPr>
              <w:t xml:space="preserve"> </w:t>
            </w:r>
            <w:r w:rsidRPr="00F64D5B">
              <w:rPr>
                <w:rFonts w:ascii="Century Gothic" w:hAnsi="Century Gothic" w:cs="Arial"/>
                <w:color w:val="000000"/>
                <w:sz w:val="20"/>
                <w:szCs w:val="20"/>
                <w:lang w:eastAsia="es-MX"/>
              </w:rPr>
              <w:t>DE FUNCIONAMIENTO</w:t>
            </w:r>
          </w:p>
        </w:tc>
        <w:tc>
          <w:tcPr>
            <w:tcW w:w="2076" w:type="dxa"/>
            <w:tcBorders>
              <w:top w:val="single" w:sz="4" w:space="0" w:color="auto"/>
              <w:left w:val="nil"/>
              <w:bottom w:val="single" w:sz="4" w:space="0" w:color="auto"/>
              <w:right w:val="single" w:sz="4" w:space="0" w:color="auto"/>
            </w:tcBorders>
            <w:shd w:val="clear" w:color="auto" w:fill="FFFFFF"/>
            <w:noWrap/>
            <w:vAlign w:val="center"/>
          </w:tcPr>
          <w:p w14:paraId="47C9BCB0"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$.01</w:t>
            </w:r>
          </w:p>
          <w:p w14:paraId="21587F8F"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sz w:val="20"/>
                <w:szCs w:val="20"/>
              </w:rPr>
              <w:t>(Un centavo m.n.)</w:t>
            </w:r>
          </w:p>
        </w:tc>
        <w:tc>
          <w:tcPr>
            <w:tcW w:w="3453" w:type="dxa"/>
            <w:tcBorders>
              <w:top w:val="single" w:sz="4" w:space="0" w:color="auto"/>
              <w:left w:val="nil"/>
              <w:bottom w:val="single" w:sz="4" w:space="0" w:color="auto"/>
              <w:right w:val="single" w:sz="4" w:space="0" w:color="auto"/>
            </w:tcBorders>
            <w:shd w:val="clear" w:color="auto" w:fill="FFFFFF"/>
            <w:noWrap/>
            <w:vAlign w:val="center"/>
            <w:hideMark/>
          </w:tcPr>
          <w:p w14:paraId="5B225FB3"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$50,000.00</w:t>
            </w:r>
          </w:p>
          <w:p w14:paraId="50BE2C32"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(Cincuenta mil pesos 00/100 m.n.)</w:t>
            </w:r>
          </w:p>
        </w:tc>
        <w:tc>
          <w:tcPr>
            <w:tcW w:w="1451" w:type="dxa"/>
            <w:tcBorders>
              <w:top w:val="single" w:sz="4" w:space="0" w:color="auto"/>
              <w:left w:val="nil"/>
              <w:bottom w:val="single" w:sz="4" w:space="0" w:color="auto"/>
              <w:right w:val="single" w:sz="4" w:space="0" w:color="auto"/>
            </w:tcBorders>
            <w:shd w:val="clear" w:color="auto" w:fill="FFFFFF"/>
            <w:noWrap/>
            <w:vAlign w:val="center"/>
          </w:tcPr>
          <w:p w14:paraId="2AB24FA9" w14:textId="77777777" w:rsidR="00F94178" w:rsidRPr="00F64D5B" w:rsidRDefault="00F94178" w:rsidP="00653E18">
            <w:pPr>
              <w:jc w:val="center"/>
              <w:rPr>
                <w:rFonts w:ascii="Century Gothic" w:hAnsi="Century Gothic" w:cs="Arial"/>
                <w:b/>
                <w:color w:val="000000"/>
                <w:sz w:val="20"/>
                <w:szCs w:val="20"/>
                <w:lang w:eastAsia="es-MX"/>
              </w:rPr>
            </w:pPr>
            <w:r w:rsidRPr="00F64D5B">
              <w:rPr>
                <w:rFonts w:ascii="Century Gothic" w:hAnsi="Century Gothic" w:cs="Arial"/>
                <w:color w:val="000000"/>
                <w:sz w:val="20"/>
                <w:szCs w:val="20"/>
                <w:lang w:eastAsia="es-MX"/>
              </w:rPr>
              <w:t>50%</w:t>
            </w:r>
          </w:p>
        </w:tc>
      </w:tr>
      <w:tr w:rsidR="00F94178" w:rsidRPr="00F64D5B" w14:paraId="0D5F60C8" w14:textId="77777777" w:rsidTr="0013542D">
        <w:trPr>
          <w:trHeight w:val="300"/>
          <w:jc w:val="center"/>
        </w:trPr>
        <w:tc>
          <w:tcPr>
            <w:tcW w:w="23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9A84100"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LICENCIA DE CONSTRUCCIÓN</w:t>
            </w:r>
          </w:p>
        </w:tc>
        <w:tc>
          <w:tcPr>
            <w:tcW w:w="2076" w:type="dxa"/>
            <w:tcBorders>
              <w:top w:val="single" w:sz="4" w:space="0" w:color="auto"/>
              <w:left w:val="nil"/>
              <w:bottom w:val="single" w:sz="4" w:space="0" w:color="auto"/>
              <w:right w:val="single" w:sz="4" w:space="0" w:color="auto"/>
            </w:tcBorders>
            <w:shd w:val="clear" w:color="auto" w:fill="FFFFFF"/>
            <w:noWrap/>
            <w:vAlign w:val="center"/>
          </w:tcPr>
          <w:p w14:paraId="06D27BDD"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$.01</w:t>
            </w:r>
          </w:p>
          <w:p w14:paraId="53E67F1D"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sz w:val="20"/>
                <w:szCs w:val="20"/>
              </w:rPr>
              <w:t>(Un centavo m.n.)</w:t>
            </w:r>
          </w:p>
        </w:tc>
        <w:tc>
          <w:tcPr>
            <w:tcW w:w="3453" w:type="dxa"/>
            <w:tcBorders>
              <w:top w:val="single" w:sz="4" w:space="0" w:color="auto"/>
              <w:left w:val="nil"/>
              <w:bottom w:val="single" w:sz="4" w:space="0" w:color="auto"/>
              <w:right w:val="single" w:sz="4" w:space="0" w:color="auto"/>
            </w:tcBorders>
            <w:shd w:val="clear" w:color="auto" w:fill="FFFFFF"/>
            <w:noWrap/>
            <w:vAlign w:val="center"/>
            <w:hideMark/>
          </w:tcPr>
          <w:p w14:paraId="4CA74D5B"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$50,000.00</w:t>
            </w:r>
          </w:p>
          <w:p w14:paraId="494F8362" w14:textId="77777777" w:rsidR="00F94178" w:rsidRPr="00F64D5B" w:rsidRDefault="00F94178" w:rsidP="00653E18">
            <w:pPr>
              <w:rPr>
                <w:rFonts w:ascii="Century Gothic" w:hAnsi="Century Gothic" w:cs="Arial"/>
                <w:color w:val="000000"/>
                <w:sz w:val="20"/>
                <w:szCs w:val="20"/>
                <w:lang w:eastAsia="es-MX"/>
              </w:rPr>
            </w:pPr>
            <w:r w:rsidRPr="00F64D5B">
              <w:rPr>
                <w:rFonts w:ascii="Century Gothic" w:hAnsi="Century Gothic" w:cs="Arial"/>
                <w:sz w:val="20"/>
                <w:szCs w:val="20"/>
              </w:rPr>
              <w:t>(Cincuenta mil pesos 00/100 m.n.)</w:t>
            </w:r>
          </w:p>
        </w:tc>
        <w:tc>
          <w:tcPr>
            <w:tcW w:w="1451" w:type="dxa"/>
            <w:tcBorders>
              <w:top w:val="single" w:sz="4" w:space="0" w:color="auto"/>
              <w:left w:val="nil"/>
              <w:bottom w:val="single" w:sz="4" w:space="0" w:color="auto"/>
              <w:right w:val="single" w:sz="4" w:space="0" w:color="auto"/>
            </w:tcBorders>
            <w:shd w:val="clear" w:color="auto" w:fill="FFFFFF"/>
            <w:noWrap/>
            <w:vAlign w:val="center"/>
            <w:hideMark/>
          </w:tcPr>
          <w:p w14:paraId="0A7032F4"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50%</w:t>
            </w:r>
          </w:p>
        </w:tc>
      </w:tr>
      <w:tr w:rsidR="00F94178" w:rsidRPr="00F64D5B" w14:paraId="11D93BA2" w14:textId="77777777" w:rsidTr="0013542D">
        <w:trPr>
          <w:trHeight w:val="300"/>
          <w:jc w:val="center"/>
        </w:trPr>
        <w:tc>
          <w:tcPr>
            <w:tcW w:w="231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F109D98"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ZONAS EXCLUSIVAS</w:t>
            </w:r>
          </w:p>
        </w:tc>
        <w:tc>
          <w:tcPr>
            <w:tcW w:w="2076" w:type="dxa"/>
            <w:tcBorders>
              <w:top w:val="single" w:sz="4" w:space="0" w:color="auto"/>
              <w:left w:val="nil"/>
              <w:bottom w:val="single" w:sz="4" w:space="0" w:color="auto"/>
              <w:right w:val="single" w:sz="4" w:space="0" w:color="auto"/>
            </w:tcBorders>
            <w:shd w:val="clear" w:color="auto" w:fill="FFFFFF"/>
            <w:noWrap/>
            <w:vAlign w:val="center"/>
          </w:tcPr>
          <w:p w14:paraId="5B7A87E4"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$.01</w:t>
            </w:r>
          </w:p>
          <w:p w14:paraId="06BC0E19"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sz w:val="20"/>
                <w:szCs w:val="20"/>
              </w:rPr>
              <w:t>(Un centavo m.n.)</w:t>
            </w:r>
          </w:p>
        </w:tc>
        <w:tc>
          <w:tcPr>
            <w:tcW w:w="3453" w:type="dxa"/>
            <w:tcBorders>
              <w:top w:val="single" w:sz="4" w:space="0" w:color="auto"/>
              <w:left w:val="nil"/>
              <w:bottom w:val="single" w:sz="4" w:space="0" w:color="auto"/>
              <w:right w:val="single" w:sz="4" w:space="0" w:color="auto"/>
            </w:tcBorders>
            <w:shd w:val="clear" w:color="auto" w:fill="FFFFFF"/>
            <w:noWrap/>
            <w:vAlign w:val="center"/>
          </w:tcPr>
          <w:p w14:paraId="77758781"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$50,000.00</w:t>
            </w:r>
          </w:p>
          <w:p w14:paraId="72DC696E"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sz w:val="20"/>
                <w:szCs w:val="20"/>
              </w:rPr>
              <w:t>(Cincuenta mil pesos 00/100 m.n.)</w:t>
            </w:r>
          </w:p>
        </w:tc>
        <w:tc>
          <w:tcPr>
            <w:tcW w:w="1451" w:type="dxa"/>
            <w:tcBorders>
              <w:top w:val="single" w:sz="4" w:space="0" w:color="auto"/>
              <w:left w:val="nil"/>
              <w:bottom w:val="single" w:sz="4" w:space="0" w:color="auto"/>
              <w:right w:val="single" w:sz="4" w:space="0" w:color="auto"/>
            </w:tcBorders>
            <w:shd w:val="clear" w:color="auto" w:fill="FFFFFF"/>
            <w:noWrap/>
            <w:vAlign w:val="center"/>
            <w:hideMark/>
          </w:tcPr>
          <w:p w14:paraId="0CC58DAF"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50%</w:t>
            </w:r>
          </w:p>
        </w:tc>
      </w:tr>
      <w:tr w:rsidR="00F94178" w:rsidRPr="00F64D5B" w14:paraId="78370017" w14:textId="77777777" w:rsidTr="0013542D">
        <w:trPr>
          <w:trHeight w:val="300"/>
          <w:jc w:val="center"/>
        </w:trPr>
        <w:tc>
          <w:tcPr>
            <w:tcW w:w="231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5D16D26"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ANUENCIAS MUNICIPALES</w:t>
            </w:r>
          </w:p>
        </w:tc>
        <w:tc>
          <w:tcPr>
            <w:tcW w:w="2076" w:type="dxa"/>
            <w:tcBorders>
              <w:top w:val="single" w:sz="4" w:space="0" w:color="auto"/>
              <w:left w:val="nil"/>
              <w:bottom w:val="single" w:sz="4" w:space="0" w:color="auto"/>
              <w:right w:val="single" w:sz="4" w:space="0" w:color="auto"/>
            </w:tcBorders>
            <w:shd w:val="clear" w:color="auto" w:fill="FFFFFF"/>
            <w:noWrap/>
            <w:vAlign w:val="center"/>
          </w:tcPr>
          <w:p w14:paraId="5E552697" w14:textId="77777777" w:rsidR="00F94178" w:rsidRPr="00F64D5B" w:rsidRDefault="00F94178" w:rsidP="00653E18">
            <w:pPr>
              <w:rPr>
                <w:rFonts w:ascii="Century Gothic" w:hAnsi="Century Gothic" w:cs="Arial"/>
                <w:color w:val="000000"/>
                <w:sz w:val="20"/>
                <w:szCs w:val="20"/>
                <w:lang w:eastAsia="es-MX"/>
              </w:rPr>
            </w:pPr>
          </w:p>
        </w:tc>
        <w:tc>
          <w:tcPr>
            <w:tcW w:w="3453" w:type="dxa"/>
            <w:tcBorders>
              <w:top w:val="single" w:sz="4" w:space="0" w:color="auto"/>
              <w:left w:val="nil"/>
              <w:bottom w:val="single" w:sz="4" w:space="0" w:color="auto"/>
              <w:right w:val="single" w:sz="4" w:space="0" w:color="auto"/>
            </w:tcBorders>
            <w:shd w:val="clear" w:color="auto" w:fill="FFFFFF"/>
            <w:noWrap/>
            <w:vAlign w:val="center"/>
          </w:tcPr>
          <w:p w14:paraId="03B65C41" w14:textId="77777777" w:rsidR="00F94178" w:rsidRPr="00F64D5B" w:rsidRDefault="00F94178" w:rsidP="00653E18">
            <w:pPr>
              <w:rPr>
                <w:rFonts w:ascii="Century Gothic" w:hAnsi="Century Gothic" w:cs="Arial"/>
                <w:color w:val="000000"/>
                <w:sz w:val="20"/>
                <w:szCs w:val="20"/>
                <w:lang w:eastAsia="es-MX"/>
              </w:rPr>
            </w:pPr>
          </w:p>
        </w:tc>
        <w:tc>
          <w:tcPr>
            <w:tcW w:w="1451" w:type="dxa"/>
            <w:tcBorders>
              <w:top w:val="single" w:sz="4" w:space="0" w:color="auto"/>
              <w:left w:val="nil"/>
              <w:bottom w:val="single" w:sz="4" w:space="0" w:color="auto"/>
              <w:right w:val="single" w:sz="4" w:space="0" w:color="auto"/>
            </w:tcBorders>
            <w:shd w:val="clear" w:color="auto" w:fill="FFFFFF"/>
            <w:noWrap/>
            <w:hideMark/>
          </w:tcPr>
          <w:p w14:paraId="05FDE496" w14:textId="77777777" w:rsidR="00F94178" w:rsidRPr="00F64D5B" w:rsidRDefault="00F94178" w:rsidP="00653E18">
            <w:pPr>
              <w:jc w:val="center"/>
              <w:rPr>
                <w:rFonts w:ascii="Century Gothic" w:hAnsi="Century Gothic" w:cs="Arial"/>
                <w:sz w:val="20"/>
                <w:szCs w:val="20"/>
              </w:rPr>
            </w:pPr>
            <w:r w:rsidRPr="00F64D5B">
              <w:rPr>
                <w:rFonts w:ascii="Century Gothic" w:hAnsi="Century Gothic" w:cs="Arial"/>
                <w:color w:val="000000"/>
                <w:sz w:val="20"/>
                <w:szCs w:val="20"/>
                <w:lang w:eastAsia="es-MX"/>
              </w:rPr>
              <w:t>50%</w:t>
            </w:r>
          </w:p>
        </w:tc>
      </w:tr>
      <w:tr w:rsidR="00F94178" w:rsidRPr="00F64D5B" w14:paraId="3BE11908" w14:textId="77777777" w:rsidTr="0013542D">
        <w:trPr>
          <w:trHeight w:val="300"/>
          <w:jc w:val="center"/>
        </w:trPr>
        <w:tc>
          <w:tcPr>
            <w:tcW w:w="2314" w:type="dxa"/>
            <w:tcBorders>
              <w:top w:val="nil"/>
              <w:left w:val="single" w:sz="4" w:space="0" w:color="auto"/>
              <w:bottom w:val="single" w:sz="4" w:space="0" w:color="auto"/>
              <w:right w:val="single" w:sz="4" w:space="0" w:color="auto"/>
            </w:tcBorders>
            <w:shd w:val="clear" w:color="auto" w:fill="auto"/>
            <w:noWrap/>
            <w:vAlign w:val="center"/>
            <w:hideMark/>
          </w:tcPr>
          <w:p w14:paraId="710B7BFF"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MULTAS DE TRANSITO, EN CONCEPTOS GRAVES, EXCEPTO CHOQUE</w:t>
            </w:r>
          </w:p>
        </w:tc>
        <w:tc>
          <w:tcPr>
            <w:tcW w:w="2076" w:type="dxa"/>
            <w:tcBorders>
              <w:top w:val="nil"/>
              <w:left w:val="nil"/>
              <w:bottom w:val="single" w:sz="4" w:space="0" w:color="auto"/>
              <w:right w:val="single" w:sz="4" w:space="0" w:color="auto"/>
            </w:tcBorders>
            <w:shd w:val="clear" w:color="auto" w:fill="auto"/>
            <w:noWrap/>
            <w:vAlign w:val="center"/>
          </w:tcPr>
          <w:p w14:paraId="60A0D966" w14:textId="77777777" w:rsidR="00F94178" w:rsidRPr="00F64D5B" w:rsidRDefault="00F94178" w:rsidP="00653E18">
            <w:pPr>
              <w:rPr>
                <w:rFonts w:ascii="Century Gothic" w:hAnsi="Century Gothic" w:cs="Arial"/>
                <w:color w:val="000000"/>
                <w:sz w:val="20"/>
                <w:szCs w:val="20"/>
                <w:lang w:eastAsia="es-MX"/>
              </w:rPr>
            </w:pPr>
          </w:p>
        </w:tc>
        <w:tc>
          <w:tcPr>
            <w:tcW w:w="3453" w:type="dxa"/>
            <w:tcBorders>
              <w:top w:val="nil"/>
              <w:left w:val="nil"/>
              <w:bottom w:val="single" w:sz="4" w:space="0" w:color="auto"/>
              <w:right w:val="single" w:sz="4" w:space="0" w:color="auto"/>
            </w:tcBorders>
            <w:shd w:val="clear" w:color="auto" w:fill="auto"/>
            <w:noWrap/>
            <w:vAlign w:val="center"/>
          </w:tcPr>
          <w:p w14:paraId="15C11053" w14:textId="77777777" w:rsidR="00F94178" w:rsidRPr="00F64D5B" w:rsidRDefault="00F94178" w:rsidP="00653E18">
            <w:pPr>
              <w:rPr>
                <w:rFonts w:ascii="Century Gothic" w:hAnsi="Century Gothic" w:cs="Arial"/>
                <w:color w:val="000000"/>
                <w:sz w:val="20"/>
                <w:szCs w:val="20"/>
                <w:lang w:eastAsia="es-MX"/>
              </w:rPr>
            </w:pPr>
          </w:p>
        </w:tc>
        <w:tc>
          <w:tcPr>
            <w:tcW w:w="1451" w:type="dxa"/>
            <w:tcBorders>
              <w:top w:val="nil"/>
              <w:left w:val="nil"/>
              <w:bottom w:val="single" w:sz="4" w:space="0" w:color="auto"/>
              <w:right w:val="single" w:sz="4" w:space="0" w:color="auto"/>
            </w:tcBorders>
            <w:shd w:val="clear" w:color="auto" w:fill="auto"/>
            <w:noWrap/>
            <w:vAlign w:val="center"/>
            <w:hideMark/>
          </w:tcPr>
          <w:p w14:paraId="2A9BF3B4"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50%</w:t>
            </w:r>
          </w:p>
        </w:tc>
      </w:tr>
      <w:tr w:rsidR="00F94178" w:rsidRPr="00F64D5B" w14:paraId="64BA631F" w14:textId="77777777" w:rsidTr="0013542D">
        <w:trPr>
          <w:trHeight w:val="300"/>
          <w:jc w:val="center"/>
        </w:trPr>
        <w:tc>
          <w:tcPr>
            <w:tcW w:w="2314" w:type="dxa"/>
            <w:tcBorders>
              <w:top w:val="nil"/>
              <w:left w:val="single" w:sz="4" w:space="0" w:color="auto"/>
              <w:bottom w:val="single" w:sz="4" w:space="0" w:color="auto"/>
              <w:right w:val="single" w:sz="4" w:space="0" w:color="auto"/>
            </w:tcBorders>
            <w:shd w:val="clear" w:color="auto" w:fill="auto"/>
            <w:noWrap/>
            <w:vAlign w:val="center"/>
          </w:tcPr>
          <w:p w14:paraId="458A1D2D"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DICTAMEN DE CONTINGENCIA</w:t>
            </w:r>
          </w:p>
        </w:tc>
        <w:tc>
          <w:tcPr>
            <w:tcW w:w="2076" w:type="dxa"/>
            <w:tcBorders>
              <w:top w:val="nil"/>
              <w:left w:val="nil"/>
              <w:bottom w:val="single" w:sz="4" w:space="0" w:color="auto"/>
              <w:right w:val="single" w:sz="4" w:space="0" w:color="auto"/>
            </w:tcBorders>
            <w:shd w:val="clear" w:color="auto" w:fill="auto"/>
            <w:noWrap/>
            <w:vAlign w:val="center"/>
          </w:tcPr>
          <w:p w14:paraId="5E8E15F2" w14:textId="77777777" w:rsidR="00F94178" w:rsidRPr="00F64D5B" w:rsidRDefault="00F94178" w:rsidP="00653E18">
            <w:pPr>
              <w:rPr>
                <w:rFonts w:ascii="Century Gothic" w:hAnsi="Century Gothic" w:cs="Arial"/>
                <w:color w:val="000000"/>
                <w:sz w:val="20"/>
                <w:szCs w:val="20"/>
                <w:lang w:eastAsia="es-MX"/>
              </w:rPr>
            </w:pPr>
          </w:p>
        </w:tc>
        <w:tc>
          <w:tcPr>
            <w:tcW w:w="3453" w:type="dxa"/>
            <w:tcBorders>
              <w:top w:val="nil"/>
              <w:left w:val="nil"/>
              <w:bottom w:val="single" w:sz="4" w:space="0" w:color="auto"/>
              <w:right w:val="single" w:sz="4" w:space="0" w:color="auto"/>
            </w:tcBorders>
            <w:shd w:val="clear" w:color="auto" w:fill="auto"/>
            <w:noWrap/>
            <w:vAlign w:val="center"/>
          </w:tcPr>
          <w:p w14:paraId="0BECD383" w14:textId="77777777" w:rsidR="00F94178" w:rsidRPr="00F64D5B" w:rsidRDefault="00F94178" w:rsidP="00653E18">
            <w:pPr>
              <w:rPr>
                <w:rFonts w:ascii="Century Gothic" w:hAnsi="Century Gothic" w:cs="Arial"/>
                <w:color w:val="000000"/>
                <w:sz w:val="20"/>
                <w:szCs w:val="20"/>
                <w:lang w:eastAsia="es-MX"/>
              </w:rPr>
            </w:pPr>
          </w:p>
        </w:tc>
        <w:tc>
          <w:tcPr>
            <w:tcW w:w="1451" w:type="dxa"/>
            <w:tcBorders>
              <w:top w:val="nil"/>
              <w:left w:val="nil"/>
              <w:bottom w:val="single" w:sz="4" w:space="0" w:color="auto"/>
              <w:right w:val="single" w:sz="4" w:space="0" w:color="auto"/>
            </w:tcBorders>
            <w:shd w:val="clear" w:color="auto" w:fill="auto"/>
            <w:noWrap/>
            <w:vAlign w:val="center"/>
          </w:tcPr>
          <w:p w14:paraId="177AFFF7"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50%</w:t>
            </w:r>
          </w:p>
        </w:tc>
      </w:tr>
      <w:tr w:rsidR="00F94178" w:rsidRPr="00F64D5B" w14:paraId="64AF7DF0" w14:textId="77777777" w:rsidTr="0013542D">
        <w:trPr>
          <w:trHeight w:val="300"/>
          <w:jc w:val="center"/>
        </w:trPr>
        <w:tc>
          <w:tcPr>
            <w:tcW w:w="2314" w:type="dxa"/>
            <w:tcBorders>
              <w:top w:val="nil"/>
              <w:left w:val="single" w:sz="4" w:space="0" w:color="auto"/>
              <w:bottom w:val="single" w:sz="4" w:space="0" w:color="auto"/>
              <w:right w:val="single" w:sz="4" w:space="0" w:color="auto"/>
            </w:tcBorders>
            <w:shd w:val="clear" w:color="auto" w:fill="auto"/>
            <w:noWrap/>
            <w:vAlign w:val="center"/>
          </w:tcPr>
          <w:p w14:paraId="5D798589"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DICTAMEN DE SEGURIDAD</w:t>
            </w:r>
          </w:p>
        </w:tc>
        <w:tc>
          <w:tcPr>
            <w:tcW w:w="2076" w:type="dxa"/>
            <w:tcBorders>
              <w:top w:val="nil"/>
              <w:left w:val="nil"/>
              <w:bottom w:val="single" w:sz="4" w:space="0" w:color="auto"/>
              <w:right w:val="single" w:sz="4" w:space="0" w:color="auto"/>
            </w:tcBorders>
            <w:shd w:val="clear" w:color="auto" w:fill="auto"/>
            <w:noWrap/>
            <w:vAlign w:val="center"/>
          </w:tcPr>
          <w:p w14:paraId="1A04BA7B" w14:textId="77777777" w:rsidR="00F94178" w:rsidRPr="00F64D5B" w:rsidRDefault="00F94178" w:rsidP="00653E18">
            <w:pPr>
              <w:rPr>
                <w:rFonts w:ascii="Century Gothic" w:hAnsi="Century Gothic" w:cs="Arial"/>
                <w:color w:val="000000"/>
                <w:sz w:val="20"/>
                <w:szCs w:val="20"/>
                <w:lang w:eastAsia="es-MX"/>
              </w:rPr>
            </w:pPr>
          </w:p>
        </w:tc>
        <w:tc>
          <w:tcPr>
            <w:tcW w:w="3453" w:type="dxa"/>
            <w:tcBorders>
              <w:top w:val="nil"/>
              <w:left w:val="nil"/>
              <w:bottom w:val="single" w:sz="4" w:space="0" w:color="auto"/>
              <w:right w:val="single" w:sz="4" w:space="0" w:color="auto"/>
            </w:tcBorders>
            <w:shd w:val="clear" w:color="auto" w:fill="auto"/>
            <w:noWrap/>
            <w:vAlign w:val="center"/>
          </w:tcPr>
          <w:p w14:paraId="4272AEC4" w14:textId="77777777" w:rsidR="00F94178" w:rsidRPr="00F64D5B" w:rsidRDefault="00F94178" w:rsidP="00653E18">
            <w:pPr>
              <w:rPr>
                <w:rFonts w:ascii="Century Gothic" w:hAnsi="Century Gothic" w:cs="Arial"/>
                <w:color w:val="000000"/>
                <w:sz w:val="20"/>
                <w:szCs w:val="20"/>
                <w:lang w:eastAsia="es-MX"/>
              </w:rPr>
            </w:pPr>
          </w:p>
        </w:tc>
        <w:tc>
          <w:tcPr>
            <w:tcW w:w="1451" w:type="dxa"/>
            <w:tcBorders>
              <w:top w:val="nil"/>
              <w:left w:val="nil"/>
              <w:bottom w:val="single" w:sz="4" w:space="0" w:color="auto"/>
              <w:right w:val="single" w:sz="4" w:space="0" w:color="auto"/>
            </w:tcBorders>
            <w:shd w:val="clear" w:color="auto" w:fill="auto"/>
            <w:noWrap/>
            <w:vAlign w:val="center"/>
          </w:tcPr>
          <w:p w14:paraId="44A763E1"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50%</w:t>
            </w:r>
          </w:p>
        </w:tc>
      </w:tr>
      <w:tr w:rsidR="00F94178" w:rsidRPr="00F64D5B" w14:paraId="3C08F94E" w14:textId="77777777" w:rsidTr="0013542D">
        <w:trPr>
          <w:trHeight w:val="300"/>
          <w:jc w:val="center"/>
        </w:trPr>
        <w:tc>
          <w:tcPr>
            <w:tcW w:w="2314" w:type="dxa"/>
            <w:tcBorders>
              <w:top w:val="nil"/>
              <w:left w:val="single" w:sz="4" w:space="0" w:color="auto"/>
              <w:bottom w:val="single" w:sz="4" w:space="0" w:color="auto"/>
              <w:right w:val="single" w:sz="4" w:space="0" w:color="auto"/>
            </w:tcBorders>
            <w:shd w:val="clear" w:color="auto" w:fill="auto"/>
            <w:noWrap/>
            <w:vAlign w:val="center"/>
            <w:hideMark/>
          </w:tcPr>
          <w:p w14:paraId="3B7F39CD" w14:textId="77777777" w:rsidR="00F94178" w:rsidRPr="00F64D5B" w:rsidRDefault="00F94178" w:rsidP="0013542D">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IMPACTO AMBIENTAL</w:t>
            </w:r>
          </w:p>
        </w:tc>
        <w:tc>
          <w:tcPr>
            <w:tcW w:w="2076" w:type="dxa"/>
            <w:tcBorders>
              <w:top w:val="nil"/>
              <w:left w:val="nil"/>
              <w:bottom w:val="single" w:sz="4" w:space="0" w:color="auto"/>
              <w:right w:val="single" w:sz="4" w:space="0" w:color="auto"/>
            </w:tcBorders>
            <w:shd w:val="clear" w:color="auto" w:fill="auto"/>
            <w:noWrap/>
            <w:vAlign w:val="center"/>
          </w:tcPr>
          <w:p w14:paraId="1AD9509B" w14:textId="77777777" w:rsidR="00F94178" w:rsidRPr="00F64D5B" w:rsidRDefault="00F94178" w:rsidP="00653E18">
            <w:pPr>
              <w:rPr>
                <w:rFonts w:ascii="Century Gothic" w:hAnsi="Century Gothic" w:cs="Arial"/>
                <w:color w:val="000000"/>
                <w:sz w:val="20"/>
                <w:szCs w:val="20"/>
                <w:lang w:eastAsia="es-MX"/>
              </w:rPr>
            </w:pPr>
          </w:p>
        </w:tc>
        <w:tc>
          <w:tcPr>
            <w:tcW w:w="3453" w:type="dxa"/>
            <w:tcBorders>
              <w:top w:val="nil"/>
              <w:left w:val="nil"/>
              <w:bottom w:val="single" w:sz="4" w:space="0" w:color="auto"/>
              <w:right w:val="single" w:sz="4" w:space="0" w:color="auto"/>
            </w:tcBorders>
            <w:shd w:val="clear" w:color="auto" w:fill="auto"/>
            <w:noWrap/>
            <w:vAlign w:val="center"/>
          </w:tcPr>
          <w:p w14:paraId="1DF609B3" w14:textId="77777777" w:rsidR="00F94178" w:rsidRPr="00F64D5B" w:rsidRDefault="00F94178" w:rsidP="00653E18">
            <w:pPr>
              <w:rPr>
                <w:rFonts w:ascii="Century Gothic" w:hAnsi="Century Gothic" w:cs="Arial"/>
                <w:color w:val="000000"/>
                <w:sz w:val="20"/>
                <w:szCs w:val="20"/>
                <w:lang w:eastAsia="es-MX"/>
              </w:rPr>
            </w:pPr>
          </w:p>
        </w:tc>
        <w:tc>
          <w:tcPr>
            <w:tcW w:w="1451" w:type="dxa"/>
            <w:tcBorders>
              <w:top w:val="nil"/>
              <w:left w:val="nil"/>
              <w:bottom w:val="single" w:sz="4" w:space="0" w:color="auto"/>
              <w:right w:val="single" w:sz="4" w:space="0" w:color="auto"/>
            </w:tcBorders>
            <w:shd w:val="clear" w:color="auto" w:fill="auto"/>
            <w:noWrap/>
            <w:vAlign w:val="center"/>
            <w:hideMark/>
          </w:tcPr>
          <w:p w14:paraId="02DEE522" w14:textId="77777777" w:rsidR="00F94178" w:rsidRPr="00F64D5B" w:rsidRDefault="00F94178" w:rsidP="00653E18">
            <w:pPr>
              <w:jc w:val="center"/>
              <w:rPr>
                <w:rFonts w:ascii="Century Gothic" w:hAnsi="Century Gothic" w:cs="Arial"/>
                <w:color w:val="000000"/>
                <w:sz w:val="20"/>
                <w:szCs w:val="20"/>
                <w:lang w:eastAsia="es-MX"/>
              </w:rPr>
            </w:pPr>
            <w:r w:rsidRPr="00F64D5B">
              <w:rPr>
                <w:rFonts w:ascii="Century Gothic" w:hAnsi="Century Gothic" w:cs="Arial"/>
                <w:color w:val="000000"/>
                <w:sz w:val="20"/>
                <w:szCs w:val="20"/>
                <w:lang w:eastAsia="es-MX"/>
              </w:rPr>
              <w:t>50%</w:t>
            </w:r>
          </w:p>
        </w:tc>
      </w:tr>
    </w:tbl>
    <w:p w14:paraId="3F5108C5" w14:textId="77777777" w:rsidR="00F94178" w:rsidRPr="00F64D5B" w:rsidRDefault="00F94178" w:rsidP="00F94178">
      <w:pPr>
        <w:tabs>
          <w:tab w:val="left" w:pos="1701"/>
        </w:tabs>
        <w:spacing w:line="276" w:lineRule="auto"/>
        <w:jc w:val="both"/>
        <w:rPr>
          <w:rFonts w:ascii="Century Gothic" w:hAnsi="Century Gothic" w:cs="Arial"/>
          <w:sz w:val="22"/>
          <w:szCs w:val="22"/>
        </w:rPr>
      </w:pPr>
    </w:p>
    <w:p w14:paraId="22CA3979" w14:textId="77777777" w:rsidR="00F94178" w:rsidRPr="00F64D5B" w:rsidRDefault="00F94178" w:rsidP="00F94178">
      <w:pPr>
        <w:tabs>
          <w:tab w:val="left" w:pos="1701"/>
        </w:tabs>
        <w:jc w:val="both"/>
        <w:rPr>
          <w:rFonts w:ascii="Century Gothic" w:hAnsi="Century Gothic" w:cs="Arial"/>
          <w:sz w:val="22"/>
          <w:szCs w:val="22"/>
        </w:rPr>
      </w:pPr>
      <w:proofErr w:type="gramStart"/>
      <w:r w:rsidRPr="00F64D5B">
        <w:rPr>
          <w:rFonts w:ascii="Century Gothic" w:hAnsi="Century Gothic" w:cs="Arial"/>
          <w:b/>
          <w:bCs/>
          <w:sz w:val="22"/>
          <w:szCs w:val="22"/>
          <w:u w:val="single"/>
        </w:rPr>
        <w:t>SEGUNDO</w:t>
      </w:r>
      <w:r w:rsidRPr="00F64D5B">
        <w:rPr>
          <w:rFonts w:ascii="Century Gothic" w:hAnsi="Century Gothic" w:cs="Arial"/>
          <w:b/>
          <w:bCs/>
          <w:sz w:val="22"/>
          <w:szCs w:val="22"/>
        </w:rPr>
        <w:t>.-</w:t>
      </w:r>
      <w:proofErr w:type="gramEnd"/>
      <w:r w:rsidRPr="00F64D5B">
        <w:rPr>
          <w:rFonts w:ascii="Century Gothic" w:hAnsi="Century Gothic" w:cs="Arial"/>
          <w:b/>
          <w:bCs/>
          <w:sz w:val="22"/>
          <w:szCs w:val="22"/>
        </w:rPr>
        <w:t xml:space="preserve"> </w:t>
      </w:r>
      <w:r w:rsidRPr="00F64D5B">
        <w:rPr>
          <w:rFonts w:ascii="Century Gothic" w:hAnsi="Century Gothic" w:cs="Arial"/>
          <w:sz w:val="22"/>
          <w:szCs w:val="22"/>
        </w:rPr>
        <w:t>Dichos descuentos resultarán aplicables por el periodo comprendido a partir de la presente aprobación y hasta el 31 de mayo de 2020.</w:t>
      </w:r>
    </w:p>
    <w:p w14:paraId="430B8A82" w14:textId="77777777" w:rsidR="00F94178" w:rsidRPr="00F64D5B" w:rsidRDefault="00F94178" w:rsidP="00F94178">
      <w:pPr>
        <w:tabs>
          <w:tab w:val="left" w:pos="1701"/>
        </w:tabs>
        <w:jc w:val="both"/>
        <w:rPr>
          <w:rFonts w:ascii="Century Gothic" w:hAnsi="Century Gothic" w:cs="Arial"/>
          <w:sz w:val="22"/>
          <w:szCs w:val="22"/>
        </w:rPr>
      </w:pPr>
      <w:proofErr w:type="gramStart"/>
      <w:r w:rsidRPr="00F64D5B">
        <w:rPr>
          <w:rFonts w:ascii="Century Gothic" w:hAnsi="Century Gothic" w:cs="Arial"/>
          <w:b/>
          <w:bCs/>
          <w:sz w:val="22"/>
          <w:szCs w:val="22"/>
          <w:u w:val="single"/>
        </w:rPr>
        <w:t>TERCERO</w:t>
      </w:r>
      <w:r w:rsidRPr="00F64D5B">
        <w:rPr>
          <w:rFonts w:ascii="Century Gothic" w:hAnsi="Century Gothic" w:cs="Arial"/>
          <w:b/>
          <w:bCs/>
          <w:sz w:val="22"/>
          <w:szCs w:val="22"/>
        </w:rPr>
        <w:t>.-</w:t>
      </w:r>
      <w:proofErr w:type="gramEnd"/>
      <w:r w:rsidRPr="00F64D5B">
        <w:rPr>
          <w:rFonts w:ascii="Century Gothic" w:hAnsi="Century Gothic" w:cs="Arial"/>
          <w:b/>
          <w:bCs/>
          <w:sz w:val="22"/>
          <w:szCs w:val="22"/>
        </w:rPr>
        <w:t xml:space="preserve"> </w:t>
      </w:r>
      <w:r w:rsidRPr="00F64D5B">
        <w:rPr>
          <w:rFonts w:ascii="Century Gothic" w:hAnsi="Century Gothic" w:cs="Arial"/>
          <w:sz w:val="22"/>
          <w:szCs w:val="22"/>
        </w:rPr>
        <w:t>Así mismo se autoriza a los ciudadanos Presidente Municipal y Secretaria de la Presidencia Municipal y del Honorable Ayuntamiento, para que instruyan a las diversas dependencias municipales que correspondan, a fin de que suspendan los procedimientos administrativos relacionados con la notificación y cobranza, así como la clausura de los trabajos de obras de construcción.</w:t>
      </w:r>
    </w:p>
    <w:p w14:paraId="2CCD75DE" w14:textId="77777777" w:rsidR="00F94178" w:rsidRPr="00F64D5B" w:rsidRDefault="00F94178" w:rsidP="00F94178">
      <w:pPr>
        <w:tabs>
          <w:tab w:val="left" w:pos="1701"/>
        </w:tabs>
        <w:jc w:val="both"/>
        <w:rPr>
          <w:rFonts w:ascii="Century Gothic" w:hAnsi="Century Gothic" w:cs="Arial"/>
          <w:sz w:val="22"/>
          <w:szCs w:val="22"/>
        </w:rPr>
      </w:pPr>
      <w:proofErr w:type="gramStart"/>
      <w:r w:rsidRPr="00F64D5B">
        <w:rPr>
          <w:rFonts w:ascii="Century Gothic" w:hAnsi="Century Gothic" w:cs="Arial"/>
          <w:b/>
          <w:bCs/>
          <w:sz w:val="22"/>
          <w:szCs w:val="22"/>
          <w:u w:val="single"/>
        </w:rPr>
        <w:t>CUARTO</w:t>
      </w:r>
      <w:r w:rsidRPr="00F64D5B">
        <w:rPr>
          <w:rFonts w:ascii="Century Gothic" w:hAnsi="Century Gothic" w:cs="Arial"/>
          <w:b/>
          <w:bCs/>
          <w:sz w:val="22"/>
          <w:szCs w:val="22"/>
        </w:rPr>
        <w:t>.-</w:t>
      </w:r>
      <w:proofErr w:type="gramEnd"/>
      <w:r w:rsidRPr="00F64D5B">
        <w:rPr>
          <w:rFonts w:ascii="Century Gothic" w:hAnsi="Century Gothic" w:cs="Arial"/>
          <w:sz w:val="22"/>
          <w:szCs w:val="22"/>
        </w:rPr>
        <w:t xml:space="preserve"> Notifíquese el presente acuerdo para todos los efectos legales.</w:t>
      </w:r>
    </w:p>
    <w:p w14:paraId="612F9AEA" w14:textId="77777777" w:rsidR="00F94178" w:rsidRPr="00F64D5B" w:rsidRDefault="00F94178" w:rsidP="00F94178">
      <w:pPr>
        <w:rPr>
          <w:rFonts w:ascii="Century Gothic" w:hAnsi="Century Gothic" w:cs="Arial"/>
          <w:sz w:val="22"/>
          <w:szCs w:val="22"/>
        </w:rPr>
      </w:pPr>
    </w:p>
    <w:p w14:paraId="7A56F7F8" w14:textId="77777777" w:rsidR="00F40206" w:rsidRPr="00F64D5B" w:rsidRDefault="00F40206" w:rsidP="001417DA">
      <w:pPr>
        <w:pStyle w:val="Sinespaciado"/>
        <w:tabs>
          <w:tab w:val="left" w:pos="851"/>
        </w:tabs>
        <w:jc w:val="both"/>
        <w:rPr>
          <w:rFonts w:ascii="Century Gothic" w:hAnsi="Century Gothic" w:cs="Arial"/>
          <w:bCs/>
          <w:spacing w:val="-3"/>
          <w:sz w:val="22"/>
          <w:szCs w:val="22"/>
          <w:lang w:val="es-MX"/>
        </w:rPr>
      </w:pPr>
    </w:p>
    <w:p w14:paraId="7573D3AF" w14:textId="5562EF94" w:rsidR="009336E0" w:rsidRPr="00F64D5B" w:rsidRDefault="00F40206" w:rsidP="007F4ED1">
      <w:pPr>
        <w:tabs>
          <w:tab w:val="left" w:pos="0"/>
          <w:tab w:val="left" w:pos="993"/>
          <w:tab w:val="left" w:pos="1276"/>
          <w:tab w:val="left" w:pos="1560"/>
        </w:tabs>
        <w:ind w:right="67"/>
        <w:jc w:val="both"/>
        <w:rPr>
          <w:rFonts w:ascii="Century Gothic" w:eastAsia="Calibri" w:hAnsi="Century Gothic" w:cs="Arial"/>
          <w:sz w:val="22"/>
          <w:szCs w:val="22"/>
        </w:rPr>
      </w:pPr>
      <w:r w:rsidRPr="00F64D5B">
        <w:rPr>
          <w:rFonts w:ascii="Century Gothic" w:hAnsi="Century Gothic" w:cs="Arial"/>
          <w:b/>
          <w:bCs/>
          <w:spacing w:val="-3"/>
          <w:sz w:val="22"/>
          <w:szCs w:val="22"/>
        </w:rPr>
        <w:t xml:space="preserve">ASUNTO NÚMERO </w:t>
      </w:r>
      <w:proofErr w:type="gramStart"/>
      <w:r w:rsidRPr="00F64D5B">
        <w:rPr>
          <w:rFonts w:ascii="Century Gothic" w:hAnsi="Century Gothic" w:cs="Arial"/>
          <w:b/>
          <w:bCs/>
          <w:spacing w:val="-3"/>
          <w:sz w:val="22"/>
          <w:szCs w:val="22"/>
        </w:rPr>
        <w:t>CUATRO.-</w:t>
      </w:r>
      <w:proofErr w:type="gramEnd"/>
      <w:r w:rsidRPr="00F64D5B">
        <w:rPr>
          <w:rFonts w:ascii="Century Gothic" w:hAnsi="Century Gothic" w:cs="Arial"/>
          <w:b/>
          <w:bCs/>
          <w:spacing w:val="-3"/>
          <w:sz w:val="22"/>
          <w:szCs w:val="22"/>
        </w:rPr>
        <w:t xml:space="preserve"> </w:t>
      </w:r>
      <w:r w:rsidR="009336E0" w:rsidRPr="00F64D5B">
        <w:rPr>
          <w:rFonts w:ascii="Century Gothic" w:hAnsi="Century Gothic" w:cs="Arial"/>
          <w:bCs/>
          <w:spacing w:val="-3"/>
          <w:sz w:val="22"/>
          <w:szCs w:val="22"/>
        </w:rPr>
        <w:t>Relativo a la autorización</w:t>
      </w:r>
      <w:r w:rsidR="009336E0" w:rsidRPr="00F64D5B">
        <w:rPr>
          <w:rFonts w:ascii="Century Gothic" w:eastAsia="Calibri" w:hAnsi="Century Gothic" w:cs="Arial"/>
          <w:sz w:val="22"/>
          <w:szCs w:val="22"/>
        </w:rPr>
        <w:t xml:space="preserve"> para que la celebración de las sesiones de Comisiones de Regidores, se lleven a cabo a través de videoconferencia. </w:t>
      </w:r>
      <w:r w:rsidR="007F4ED1" w:rsidRPr="00F64D5B">
        <w:rPr>
          <w:rFonts w:ascii="Century Gothic" w:eastAsia="Calibri" w:hAnsi="Century Gothic" w:cs="Arial"/>
          <w:sz w:val="22"/>
          <w:szCs w:val="22"/>
        </w:rPr>
        <w:t xml:space="preserve"> </w:t>
      </w:r>
      <w:r w:rsidR="009336E0" w:rsidRPr="00F64D5B">
        <w:rPr>
          <w:rFonts w:ascii="Century Gothic" w:eastAsia="Calibri" w:hAnsi="Century Gothic" w:cs="Arial"/>
          <w:sz w:val="22"/>
          <w:szCs w:val="22"/>
        </w:rPr>
        <w:t>Una vez analizado el presente asunto, fue aprobado por unanimidad de votos, en los siguientes términos:</w:t>
      </w:r>
    </w:p>
    <w:p w14:paraId="778CE4AB" w14:textId="77777777" w:rsidR="009336E0" w:rsidRPr="00F64D5B" w:rsidRDefault="009336E0" w:rsidP="009336E0">
      <w:pPr>
        <w:tabs>
          <w:tab w:val="left" w:pos="1701"/>
        </w:tabs>
        <w:jc w:val="both"/>
        <w:rPr>
          <w:rFonts w:ascii="Century Gothic" w:hAnsi="Century Gothic" w:cs="Arial"/>
          <w:sz w:val="22"/>
          <w:szCs w:val="22"/>
        </w:rPr>
      </w:pPr>
      <w:r w:rsidRPr="00F64D5B">
        <w:rPr>
          <w:rFonts w:ascii="Century Gothic" w:hAnsi="Century Gothic" w:cs="Arial"/>
          <w:b/>
          <w:bCs/>
          <w:sz w:val="22"/>
          <w:szCs w:val="22"/>
        </w:rPr>
        <w:t>ACUERDO</w:t>
      </w:r>
      <w:r w:rsidR="00173D9D" w:rsidRPr="00F64D5B">
        <w:rPr>
          <w:rFonts w:ascii="Century Gothic" w:hAnsi="Century Gothic" w:cs="Arial"/>
          <w:b/>
          <w:bCs/>
          <w:sz w:val="22"/>
          <w:szCs w:val="22"/>
        </w:rPr>
        <w:t>:</w:t>
      </w:r>
      <w:r w:rsidRPr="00F64D5B">
        <w:rPr>
          <w:rFonts w:ascii="Century Gothic" w:hAnsi="Century Gothic" w:cs="Arial"/>
          <w:b/>
          <w:bCs/>
          <w:sz w:val="22"/>
          <w:szCs w:val="22"/>
        </w:rPr>
        <w:t xml:space="preserve"> </w:t>
      </w:r>
      <w:proofErr w:type="gramStart"/>
      <w:r w:rsidRPr="00F64D5B">
        <w:rPr>
          <w:rFonts w:ascii="Century Gothic" w:hAnsi="Century Gothic" w:cs="Arial"/>
          <w:b/>
          <w:bCs/>
          <w:sz w:val="22"/>
          <w:szCs w:val="22"/>
          <w:u w:val="single"/>
        </w:rPr>
        <w:t>PRIMERO</w:t>
      </w:r>
      <w:r w:rsidRPr="00F64D5B">
        <w:rPr>
          <w:rFonts w:ascii="Century Gothic" w:hAnsi="Century Gothic" w:cs="Arial"/>
          <w:b/>
          <w:bCs/>
          <w:sz w:val="22"/>
          <w:szCs w:val="22"/>
        </w:rPr>
        <w:t>.-</w:t>
      </w:r>
      <w:proofErr w:type="gramEnd"/>
      <w:r w:rsidRPr="00F64D5B">
        <w:rPr>
          <w:rFonts w:ascii="Century Gothic" w:hAnsi="Century Gothic" w:cs="Arial"/>
          <w:b/>
          <w:bCs/>
          <w:sz w:val="22"/>
          <w:szCs w:val="22"/>
        </w:rPr>
        <w:t xml:space="preserve"> </w:t>
      </w:r>
      <w:r w:rsidRPr="00F64D5B">
        <w:rPr>
          <w:rFonts w:ascii="Century Gothic" w:hAnsi="Century Gothic" w:cs="Arial"/>
          <w:sz w:val="22"/>
          <w:szCs w:val="22"/>
        </w:rPr>
        <w:t>Se autoriza la celebración de sesiones de las diversas Comisiones que integran el Honorable Ayuntamiento del Municipio de Juárez, Estado de Chihuahua, para que quien así lo considere necesario, se realicen a través de videoconferencias, validándose todos los acuerdos que en las mismas se tomen, durante el periodo que persista la contingencia sanitaria de la pandemia del brote de CORONAVIRUS COVID</w:t>
      </w:r>
      <w:r w:rsidR="0013542D" w:rsidRPr="00F64D5B">
        <w:rPr>
          <w:rFonts w:ascii="Century Gothic" w:hAnsi="Century Gothic" w:cs="Arial"/>
          <w:sz w:val="22"/>
          <w:szCs w:val="22"/>
        </w:rPr>
        <w:t>-</w:t>
      </w:r>
      <w:r w:rsidRPr="00F64D5B">
        <w:rPr>
          <w:rFonts w:ascii="Century Gothic" w:hAnsi="Century Gothic" w:cs="Arial"/>
          <w:sz w:val="22"/>
          <w:szCs w:val="22"/>
        </w:rPr>
        <w:t xml:space="preserve">19. </w:t>
      </w:r>
    </w:p>
    <w:p w14:paraId="732D7D50" w14:textId="77777777" w:rsidR="009336E0" w:rsidRPr="00F64D5B" w:rsidRDefault="009336E0" w:rsidP="009336E0">
      <w:pPr>
        <w:spacing w:line="276" w:lineRule="auto"/>
        <w:jc w:val="both"/>
        <w:rPr>
          <w:rFonts w:ascii="Century Gothic" w:hAnsi="Century Gothic" w:cs="Tahoma"/>
          <w:sz w:val="22"/>
          <w:szCs w:val="22"/>
        </w:rPr>
      </w:pPr>
      <w:proofErr w:type="gramStart"/>
      <w:r w:rsidRPr="00F64D5B">
        <w:rPr>
          <w:rFonts w:ascii="Century Gothic" w:hAnsi="Century Gothic" w:cs="Arial"/>
          <w:b/>
          <w:bCs/>
          <w:sz w:val="22"/>
          <w:szCs w:val="22"/>
          <w:u w:val="single"/>
        </w:rPr>
        <w:lastRenderedPageBreak/>
        <w:t>SEGUNDO</w:t>
      </w:r>
      <w:r w:rsidRPr="00F64D5B">
        <w:rPr>
          <w:rFonts w:ascii="Century Gothic" w:hAnsi="Century Gothic" w:cs="Arial"/>
          <w:b/>
          <w:bCs/>
          <w:sz w:val="22"/>
          <w:szCs w:val="22"/>
        </w:rPr>
        <w:t>.-</w:t>
      </w:r>
      <w:proofErr w:type="gramEnd"/>
      <w:r w:rsidRPr="00F64D5B">
        <w:rPr>
          <w:rFonts w:ascii="Century Gothic" w:hAnsi="Century Gothic" w:cs="Arial"/>
          <w:b/>
          <w:bCs/>
          <w:sz w:val="22"/>
          <w:szCs w:val="22"/>
        </w:rPr>
        <w:t xml:space="preserve"> </w:t>
      </w:r>
      <w:r w:rsidRPr="00F64D5B">
        <w:rPr>
          <w:rFonts w:ascii="Century Gothic" w:hAnsi="Century Gothic" w:cs="Arial"/>
          <w:sz w:val="22"/>
          <w:szCs w:val="22"/>
        </w:rPr>
        <w:t>Notifíquese el presente acuerdo para todos los efectos legales.</w:t>
      </w:r>
    </w:p>
    <w:p w14:paraId="332D5662" w14:textId="77777777" w:rsidR="009336E0" w:rsidRPr="00F64D5B" w:rsidRDefault="009336E0" w:rsidP="009336E0">
      <w:pPr>
        <w:tabs>
          <w:tab w:val="left" w:pos="0"/>
          <w:tab w:val="left" w:pos="993"/>
          <w:tab w:val="left" w:pos="1276"/>
          <w:tab w:val="left" w:pos="1560"/>
        </w:tabs>
        <w:ind w:right="-263"/>
        <w:jc w:val="both"/>
        <w:rPr>
          <w:rFonts w:ascii="Century Gothic" w:eastAsia="Calibri" w:hAnsi="Century Gothic" w:cs="Arial"/>
          <w:sz w:val="22"/>
          <w:szCs w:val="22"/>
        </w:rPr>
      </w:pPr>
    </w:p>
    <w:p w14:paraId="6D57ABDD" w14:textId="77777777" w:rsidR="00F40206" w:rsidRPr="00F64D5B" w:rsidRDefault="00F40206" w:rsidP="001417DA">
      <w:pPr>
        <w:pStyle w:val="Sinespaciado"/>
        <w:tabs>
          <w:tab w:val="left" w:pos="851"/>
        </w:tabs>
        <w:jc w:val="both"/>
        <w:rPr>
          <w:rFonts w:ascii="Century Gothic" w:hAnsi="Century Gothic" w:cs="Arial"/>
          <w:b/>
          <w:bCs/>
          <w:spacing w:val="-3"/>
          <w:sz w:val="22"/>
          <w:szCs w:val="22"/>
          <w:lang w:val="es-MX"/>
        </w:rPr>
      </w:pPr>
    </w:p>
    <w:p w14:paraId="57693B50" w14:textId="77777777" w:rsidR="00C779EE" w:rsidRPr="00F64D5B" w:rsidRDefault="00F40206" w:rsidP="00C779EE">
      <w:pPr>
        <w:pStyle w:val="Sinespaciado"/>
        <w:tabs>
          <w:tab w:val="left" w:pos="851"/>
        </w:tabs>
        <w:jc w:val="both"/>
        <w:rPr>
          <w:rFonts w:ascii="Century Gothic" w:hAnsi="Century Gothic" w:cs="Arial"/>
          <w:sz w:val="22"/>
          <w:szCs w:val="22"/>
          <w:lang w:val="es-MX"/>
        </w:rPr>
      </w:pPr>
      <w:r w:rsidRPr="00F64D5B">
        <w:rPr>
          <w:rFonts w:ascii="Century Gothic" w:hAnsi="Century Gothic" w:cs="Arial"/>
          <w:b/>
          <w:bCs/>
          <w:spacing w:val="-3"/>
          <w:sz w:val="22"/>
          <w:szCs w:val="22"/>
          <w:lang w:val="es-MX"/>
        </w:rPr>
        <w:t xml:space="preserve">ASUNTO NÚMERO </w:t>
      </w:r>
      <w:proofErr w:type="gramStart"/>
      <w:r w:rsidRPr="00F64D5B">
        <w:rPr>
          <w:rFonts w:ascii="Century Gothic" w:hAnsi="Century Gothic" w:cs="Arial"/>
          <w:b/>
          <w:bCs/>
          <w:spacing w:val="-3"/>
          <w:sz w:val="22"/>
          <w:szCs w:val="22"/>
          <w:lang w:val="es-MX"/>
        </w:rPr>
        <w:t>CINCO.-</w:t>
      </w:r>
      <w:proofErr w:type="gramEnd"/>
      <w:r w:rsidRPr="00F64D5B">
        <w:rPr>
          <w:rFonts w:ascii="Century Gothic" w:hAnsi="Century Gothic" w:cs="Arial"/>
          <w:b/>
          <w:bCs/>
          <w:spacing w:val="-3"/>
          <w:sz w:val="22"/>
          <w:szCs w:val="22"/>
          <w:lang w:val="es-MX"/>
        </w:rPr>
        <w:t xml:space="preserve"> </w:t>
      </w:r>
      <w:r w:rsidR="00DC7194" w:rsidRPr="00F64D5B">
        <w:rPr>
          <w:rFonts w:ascii="Century Gothic" w:hAnsi="Century Gothic" w:cs="Arial"/>
          <w:bCs/>
          <w:spacing w:val="-3"/>
          <w:sz w:val="22"/>
          <w:szCs w:val="22"/>
          <w:lang w:val="es-MX"/>
        </w:rPr>
        <w:t>Relativo a la autorización</w:t>
      </w:r>
      <w:r w:rsidR="00DC7194" w:rsidRPr="00F64D5B">
        <w:rPr>
          <w:rFonts w:ascii="Century Gothic" w:eastAsia="Calibri" w:hAnsi="Century Gothic" w:cs="Arial"/>
          <w:sz w:val="22"/>
          <w:szCs w:val="22"/>
          <w:lang w:val="es-MX"/>
        </w:rPr>
        <w:t xml:space="preserve"> para destinar parte de la dieta de los Regidores del Honorable Ayuntamiento, a fin de coadyuvar con la actual contingencia del </w:t>
      </w:r>
      <w:r w:rsidR="00DC7194" w:rsidRPr="00F64D5B">
        <w:rPr>
          <w:rFonts w:ascii="Century Gothic" w:hAnsi="Century Gothic" w:cs="Arial"/>
          <w:sz w:val="22"/>
          <w:szCs w:val="22"/>
          <w:lang w:val="es-MX"/>
        </w:rPr>
        <w:t xml:space="preserve">CORONAVIRUS COVID-19. </w:t>
      </w:r>
      <w:r w:rsidR="00DC7194" w:rsidRPr="00F64D5B">
        <w:rPr>
          <w:rFonts w:ascii="Century Gothic" w:eastAsia="Calibri" w:hAnsi="Century Gothic" w:cs="Arial"/>
          <w:sz w:val="22"/>
          <w:szCs w:val="22"/>
          <w:lang w:val="es-MX"/>
        </w:rPr>
        <w:t>Acto seguido en uso de la palabra el Regidor José Ubaldo Solís propuso una modificación al proyecto presentado</w:t>
      </w:r>
      <w:r w:rsidR="0066292B" w:rsidRPr="00F64D5B">
        <w:rPr>
          <w:rFonts w:ascii="Century Gothic" w:eastAsia="Calibri" w:hAnsi="Century Gothic" w:cs="Arial"/>
          <w:sz w:val="22"/>
          <w:szCs w:val="22"/>
          <w:lang w:val="es-MX"/>
        </w:rPr>
        <w:t xml:space="preserve"> para que sea </w:t>
      </w:r>
      <w:r w:rsidR="00480AC4" w:rsidRPr="00F64D5B">
        <w:rPr>
          <w:rFonts w:ascii="Century Gothic" w:hAnsi="Century Gothic" w:cs="Arial"/>
          <w:sz w:val="22"/>
          <w:szCs w:val="22"/>
          <w:lang w:val="es-MX"/>
        </w:rPr>
        <w:t xml:space="preserve">por dos meses, abril y mayo y que sea por $14,000.00 </w:t>
      </w:r>
      <w:r w:rsidR="00C33F13" w:rsidRPr="00F64D5B">
        <w:rPr>
          <w:rFonts w:ascii="Century Gothic" w:hAnsi="Century Gothic" w:cs="Arial"/>
          <w:sz w:val="22"/>
          <w:szCs w:val="22"/>
          <w:lang w:val="es-MX"/>
        </w:rPr>
        <w:t>(Catorce mil pesos 00/100 moneda nacional)</w:t>
      </w:r>
      <w:r w:rsidR="00480AC4" w:rsidRPr="00F64D5B">
        <w:rPr>
          <w:rFonts w:ascii="Century Gothic" w:hAnsi="Century Gothic" w:cs="Arial"/>
          <w:sz w:val="22"/>
          <w:szCs w:val="22"/>
          <w:lang w:val="es-MX"/>
        </w:rPr>
        <w:t xml:space="preserve"> mensuales</w:t>
      </w:r>
      <w:r w:rsidR="00C33F13" w:rsidRPr="00F64D5B">
        <w:rPr>
          <w:rFonts w:ascii="Century Gothic" w:hAnsi="Century Gothic" w:cs="Arial"/>
          <w:sz w:val="22"/>
          <w:szCs w:val="22"/>
          <w:lang w:val="es-MX"/>
        </w:rPr>
        <w:t>,</w:t>
      </w:r>
      <w:r w:rsidR="00480AC4" w:rsidRPr="00F64D5B">
        <w:rPr>
          <w:rFonts w:ascii="Century Gothic" w:hAnsi="Century Gothic" w:cs="Arial"/>
          <w:sz w:val="22"/>
          <w:szCs w:val="22"/>
          <w:lang w:val="es-MX"/>
        </w:rPr>
        <w:t xml:space="preserve"> de los subsidios que otorgan directamente los Regidores, para que se puedan comprar, despensas correspondientes y puedan ser otorgadas a la ciudadanía</w:t>
      </w:r>
      <w:r w:rsidR="00C33F13" w:rsidRPr="00F64D5B">
        <w:rPr>
          <w:rFonts w:ascii="Century Gothic" w:hAnsi="Century Gothic" w:cs="Arial"/>
          <w:sz w:val="22"/>
          <w:szCs w:val="22"/>
          <w:lang w:val="es-MX"/>
        </w:rPr>
        <w:t xml:space="preserve">, propuesta que fue </w:t>
      </w:r>
      <w:r w:rsidR="00C779EE" w:rsidRPr="00F64D5B">
        <w:rPr>
          <w:rFonts w:ascii="Century Gothic" w:hAnsi="Century Gothic" w:cs="Arial"/>
          <w:sz w:val="22"/>
          <w:szCs w:val="22"/>
          <w:lang w:val="es-MX"/>
        </w:rPr>
        <w:t xml:space="preserve">ampliada por el Presidente Municipal en el sentido de que se incorporen al proceso de la compra de las despensas, los regidores Coordinadores de las distintas fracciones edilicias, lo cual fue debidamente </w:t>
      </w:r>
      <w:r w:rsidR="00C33F13" w:rsidRPr="00F64D5B">
        <w:rPr>
          <w:rFonts w:ascii="Century Gothic" w:hAnsi="Century Gothic" w:cs="Arial"/>
          <w:sz w:val="22"/>
          <w:szCs w:val="22"/>
          <w:lang w:val="es-MX"/>
        </w:rPr>
        <w:t>secundad</w:t>
      </w:r>
      <w:r w:rsidR="00C779EE" w:rsidRPr="00F64D5B">
        <w:rPr>
          <w:rFonts w:ascii="Century Gothic" w:hAnsi="Century Gothic" w:cs="Arial"/>
          <w:sz w:val="22"/>
          <w:szCs w:val="22"/>
          <w:lang w:val="es-MX"/>
        </w:rPr>
        <w:t xml:space="preserve">o. </w:t>
      </w:r>
    </w:p>
    <w:p w14:paraId="7B1559FB" w14:textId="77777777" w:rsidR="00C779EE" w:rsidRPr="00F64D5B" w:rsidRDefault="00C779EE" w:rsidP="00C779EE">
      <w:pPr>
        <w:jc w:val="both"/>
        <w:rPr>
          <w:rFonts w:ascii="Century Gothic" w:hAnsi="Century Gothic" w:cs="Arial"/>
          <w:sz w:val="22"/>
          <w:szCs w:val="22"/>
        </w:rPr>
      </w:pPr>
      <w:r w:rsidRPr="00F64D5B">
        <w:rPr>
          <w:rFonts w:ascii="Century Gothic" w:hAnsi="Century Gothic" w:cs="Arial"/>
          <w:sz w:val="22"/>
          <w:szCs w:val="22"/>
        </w:rPr>
        <w:t>Continuando con el desarrollo de la sesión la Regidora Amparo Beltrán Ceballos</w:t>
      </w:r>
      <w:r w:rsidR="003E79D6" w:rsidRPr="00F64D5B">
        <w:rPr>
          <w:rFonts w:ascii="Century Gothic" w:hAnsi="Century Gothic" w:cs="Arial"/>
          <w:sz w:val="22"/>
          <w:szCs w:val="22"/>
        </w:rPr>
        <w:t xml:space="preserve">, realiza la propuesta de que todo el dinero que se recabe se haga un fondo que administre </w:t>
      </w:r>
      <w:r w:rsidRPr="00F64D5B">
        <w:rPr>
          <w:rFonts w:ascii="Century Gothic" w:hAnsi="Century Gothic" w:cs="Arial"/>
          <w:sz w:val="22"/>
          <w:szCs w:val="22"/>
        </w:rPr>
        <w:t>la Dirección de Desarrollo Económico, para otorgar créditos a fondo perdido a micro y pequeñas empresas</w:t>
      </w:r>
      <w:r w:rsidR="003E79D6" w:rsidRPr="00F64D5B">
        <w:rPr>
          <w:rFonts w:ascii="Century Gothic" w:hAnsi="Century Gothic" w:cs="Arial"/>
          <w:sz w:val="22"/>
          <w:szCs w:val="22"/>
        </w:rPr>
        <w:t>, lo cual fue debidamente secundado por el Regidor Enrique Torres Valadez.</w:t>
      </w:r>
    </w:p>
    <w:p w14:paraId="7D29DDED" w14:textId="4E4951DA" w:rsidR="00C779EE" w:rsidRPr="00F64D5B" w:rsidRDefault="003E79D6" w:rsidP="00C779EE">
      <w:pPr>
        <w:jc w:val="both"/>
        <w:rPr>
          <w:rFonts w:ascii="Century Gothic" w:hAnsi="Century Gothic" w:cs="Arial"/>
          <w:sz w:val="22"/>
          <w:szCs w:val="22"/>
        </w:rPr>
      </w:pPr>
      <w:r w:rsidRPr="00F64D5B">
        <w:rPr>
          <w:rFonts w:ascii="Century Gothic" w:hAnsi="Century Gothic" w:cs="Arial"/>
          <w:sz w:val="22"/>
          <w:szCs w:val="22"/>
        </w:rPr>
        <w:t xml:space="preserve">Continuando con el análisis del asunto la Regidora Laura </w:t>
      </w:r>
      <w:r w:rsidR="00173D9D" w:rsidRPr="00F64D5B">
        <w:rPr>
          <w:rFonts w:ascii="Century Gothic" w:hAnsi="Century Gothic" w:cs="Arial"/>
          <w:sz w:val="22"/>
          <w:szCs w:val="22"/>
        </w:rPr>
        <w:t>Yanely</w:t>
      </w:r>
      <w:r w:rsidRPr="00F64D5B">
        <w:rPr>
          <w:rFonts w:ascii="Century Gothic" w:hAnsi="Century Gothic" w:cs="Arial"/>
          <w:sz w:val="22"/>
          <w:szCs w:val="22"/>
        </w:rPr>
        <w:t xml:space="preserve"> Rodríguez Mireles, p</w:t>
      </w:r>
      <w:r w:rsidR="00C779EE" w:rsidRPr="00F64D5B">
        <w:rPr>
          <w:rFonts w:ascii="Century Gothic" w:hAnsi="Century Gothic" w:cs="Arial"/>
          <w:sz w:val="22"/>
          <w:szCs w:val="22"/>
        </w:rPr>
        <w:t xml:space="preserve">ropuso crear una Comisión Especial y Transitoria integrada por el Regidor Carlos Ponce Torres, así como por representantes de las diversas fracciones edilicias, para que se encargue de realizar un mejor análisis del </w:t>
      </w:r>
      <w:r w:rsidR="00CD2E51" w:rsidRPr="00F64D5B">
        <w:rPr>
          <w:rFonts w:ascii="Century Gothic" w:hAnsi="Century Gothic" w:cs="Arial"/>
          <w:sz w:val="22"/>
          <w:szCs w:val="22"/>
        </w:rPr>
        <w:t>p</w:t>
      </w:r>
      <w:r w:rsidR="00C779EE" w:rsidRPr="00F64D5B">
        <w:rPr>
          <w:rFonts w:ascii="Century Gothic" w:hAnsi="Century Gothic" w:cs="Arial"/>
          <w:sz w:val="22"/>
          <w:szCs w:val="22"/>
        </w:rPr>
        <w:t xml:space="preserve">royecto de </w:t>
      </w:r>
      <w:r w:rsidR="00CD2E51" w:rsidRPr="00F64D5B">
        <w:rPr>
          <w:rFonts w:ascii="Century Gothic" w:hAnsi="Century Gothic" w:cs="Arial"/>
          <w:sz w:val="22"/>
          <w:szCs w:val="22"/>
        </w:rPr>
        <w:t>a</w:t>
      </w:r>
      <w:r w:rsidR="00C779EE" w:rsidRPr="00F64D5B">
        <w:rPr>
          <w:rFonts w:ascii="Century Gothic" w:hAnsi="Century Gothic" w:cs="Arial"/>
          <w:sz w:val="22"/>
          <w:szCs w:val="22"/>
        </w:rPr>
        <w:t>cuerdo presentado</w:t>
      </w:r>
      <w:r w:rsidRPr="00F64D5B">
        <w:rPr>
          <w:rFonts w:ascii="Century Gothic" w:hAnsi="Century Gothic" w:cs="Arial"/>
          <w:sz w:val="22"/>
          <w:szCs w:val="22"/>
        </w:rPr>
        <w:t xml:space="preserve">, propuesta que fue debidamente secundada por los Regidores </w:t>
      </w:r>
      <w:r w:rsidR="00CD2E51" w:rsidRPr="00F64D5B">
        <w:rPr>
          <w:rFonts w:ascii="Century Gothic" w:hAnsi="Century Gothic" w:cs="Arial"/>
          <w:sz w:val="22"/>
          <w:szCs w:val="22"/>
        </w:rPr>
        <w:t>Óscar</w:t>
      </w:r>
      <w:r w:rsidRPr="00F64D5B">
        <w:rPr>
          <w:rFonts w:ascii="Century Gothic" w:hAnsi="Century Gothic" w:cs="Arial"/>
          <w:sz w:val="22"/>
          <w:szCs w:val="22"/>
        </w:rPr>
        <w:t xml:space="preserve"> Arturo Gallegos González y Magdaleno Silva López.</w:t>
      </w:r>
    </w:p>
    <w:p w14:paraId="4A33D518" w14:textId="3C127C6D" w:rsidR="00C779EE" w:rsidRPr="00F64D5B" w:rsidRDefault="003E79D6" w:rsidP="000A06F0">
      <w:pPr>
        <w:jc w:val="both"/>
        <w:rPr>
          <w:rFonts w:ascii="Century Gothic" w:hAnsi="Century Gothic" w:cs="Arial"/>
          <w:sz w:val="22"/>
          <w:szCs w:val="22"/>
        </w:rPr>
      </w:pPr>
      <w:r w:rsidRPr="00F64D5B">
        <w:rPr>
          <w:rFonts w:ascii="Century Gothic" w:hAnsi="Century Gothic" w:cs="Arial"/>
          <w:sz w:val="22"/>
          <w:szCs w:val="22"/>
        </w:rPr>
        <w:t>Continuando con el desahogo del punto</w:t>
      </w:r>
      <w:r w:rsidR="00CD2E51" w:rsidRPr="00F64D5B">
        <w:rPr>
          <w:rFonts w:ascii="Century Gothic" w:hAnsi="Century Gothic" w:cs="Arial"/>
          <w:sz w:val="22"/>
          <w:szCs w:val="22"/>
        </w:rPr>
        <w:t>,</w:t>
      </w:r>
      <w:r w:rsidRPr="00F64D5B">
        <w:rPr>
          <w:rFonts w:ascii="Century Gothic" w:hAnsi="Century Gothic" w:cs="Arial"/>
          <w:sz w:val="22"/>
          <w:szCs w:val="22"/>
        </w:rPr>
        <w:t xml:space="preserve"> en uso de la palabra el Regidor </w:t>
      </w:r>
      <w:r w:rsidR="00CD2E51" w:rsidRPr="00F64D5B">
        <w:rPr>
          <w:rFonts w:ascii="Century Gothic" w:hAnsi="Century Gothic" w:cs="Arial"/>
          <w:sz w:val="22"/>
          <w:szCs w:val="22"/>
        </w:rPr>
        <w:t>Óscar</w:t>
      </w:r>
      <w:r w:rsidRPr="00F64D5B">
        <w:rPr>
          <w:rFonts w:ascii="Century Gothic" w:hAnsi="Century Gothic" w:cs="Arial"/>
          <w:sz w:val="22"/>
          <w:szCs w:val="22"/>
        </w:rPr>
        <w:t xml:space="preserve"> Arturo Gallegos González</w:t>
      </w:r>
      <w:r w:rsidR="000A06F0" w:rsidRPr="00F64D5B">
        <w:rPr>
          <w:rFonts w:ascii="Century Gothic" w:hAnsi="Century Gothic" w:cs="Arial"/>
          <w:sz w:val="22"/>
          <w:szCs w:val="22"/>
        </w:rPr>
        <w:t xml:space="preserve"> propuso que se autorizara para que </w:t>
      </w:r>
      <w:r w:rsidR="00C779EE" w:rsidRPr="00F64D5B">
        <w:rPr>
          <w:rFonts w:ascii="Century Gothic" w:hAnsi="Century Gothic" w:cs="Arial"/>
          <w:sz w:val="22"/>
          <w:szCs w:val="22"/>
        </w:rPr>
        <w:t>en los próximos cuatro meses correspondientes a abril, mayo, junio y julio se destine el presupuesto autorizado para la Comisión Especial y Transitoria, para los equipos representativos y se destine para la compra de despensas para las personas en condición más vulnerable y afectadas por la actual contingencia del COVID-19, así como para la entrega de apoyos económicos directos</w:t>
      </w:r>
      <w:r w:rsidR="000A06F0" w:rsidRPr="00F64D5B">
        <w:rPr>
          <w:rFonts w:ascii="Century Gothic" w:hAnsi="Century Gothic" w:cs="Arial"/>
          <w:sz w:val="22"/>
          <w:szCs w:val="22"/>
        </w:rPr>
        <w:t xml:space="preserve">, propuesta que no fue debidamente secundada, por lo que queda </w:t>
      </w:r>
      <w:r w:rsidR="00CD2E51" w:rsidRPr="00F64D5B">
        <w:rPr>
          <w:rFonts w:ascii="Century Gothic" w:hAnsi="Century Gothic" w:cs="Arial"/>
          <w:sz w:val="22"/>
          <w:szCs w:val="22"/>
        </w:rPr>
        <w:t>s</w:t>
      </w:r>
      <w:r w:rsidR="000A06F0" w:rsidRPr="00F64D5B">
        <w:rPr>
          <w:rFonts w:ascii="Century Gothic" w:hAnsi="Century Gothic" w:cs="Arial"/>
          <w:sz w:val="22"/>
          <w:szCs w:val="22"/>
        </w:rPr>
        <w:t>in efecto la misma.</w:t>
      </w:r>
    </w:p>
    <w:p w14:paraId="4182C745" w14:textId="743939DE" w:rsidR="000A06F0" w:rsidRPr="00F64D5B" w:rsidRDefault="000A06F0" w:rsidP="000A06F0">
      <w:pPr>
        <w:jc w:val="both"/>
        <w:rPr>
          <w:rFonts w:ascii="Century Gothic" w:hAnsi="Century Gothic" w:cs="Arial"/>
          <w:sz w:val="22"/>
          <w:szCs w:val="22"/>
        </w:rPr>
      </w:pPr>
      <w:r w:rsidRPr="00F64D5B">
        <w:rPr>
          <w:rFonts w:ascii="Century Gothic" w:hAnsi="Century Gothic" w:cs="Arial"/>
          <w:sz w:val="22"/>
          <w:szCs w:val="22"/>
        </w:rPr>
        <w:t xml:space="preserve">Una vez finalizada la discusión del presente asunto se sometieron a votación las propuestas presentadas, habiéndose obtenido trece votos a favor de la propuesta presentada por el </w:t>
      </w:r>
      <w:r w:rsidR="00CD2E51" w:rsidRPr="00F64D5B">
        <w:rPr>
          <w:rFonts w:ascii="Century Gothic" w:hAnsi="Century Gothic" w:cs="Arial"/>
          <w:sz w:val="22"/>
          <w:szCs w:val="22"/>
        </w:rPr>
        <w:t>R</w:t>
      </w:r>
      <w:r w:rsidRPr="00F64D5B">
        <w:rPr>
          <w:rFonts w:ascii="Century Gothic" w:hAnsi="Century Gothic" w:cs="Arial"/>
          <w:sz w:val="22"/>
          <w:szCs w:val="22"/>
        </w:rPr>
        <w:t xml:space="preserve">egidor José Ubaldo Solís y cinco votos en contra de </w:t>
      </w:r>
      <w:r w:rsidR="00A97C57" w:rsidRPr="00F64D5B">
        <w:rPr>
          <w:rFonts w:ascii="Century Gothic" w:hAnsi="Century Gothic" w:cs="Arial"/>
          <w:sz w:val="22"/>
          <w:szCs w:val="22"/>
        </w:rPr>
        <w:t>l</w:t>
      </w:r>
      <w:r w:rsidRPr="00F64D5B">
        <w:rPr>
          <w:rFonts w:ascii="Century Gothic" w:hAnsi="Century Gothic" w:cs="Arial"/>
          <w:sz w:val="22"/>
          <w:szCs w:val="22"/>
        </w:rPr>
        <w:t xml:space="preserve">os Regidores </w:t>
      </w:r>
      <w:r w:rsidR="00CD2E51" w:rsidRPr="00F64D5B">
        <w:rPr>
          <w:rFonts w:ascii="Century Gothic" w:hAnsi="Century Gothic" w:cs="Arial"/>
          <w:sz w:val="22"/>
          <w:szCs w:val="22"/>
        </w:rPr>
        <w:t>Óscar</w:t>
      </w:r>
      <w:r w:rsidRPr="00F64D5B">
        <w:rPr>
          <w:rFonts w:ascii="Century Gothic" w:hAnsi="Century Gothic" w:cs="Arial"/>
          <w:sz w:val="22"/>
          <w:szCs w:val="22"/>
        </w:rPr>
        <w:t xml:space="preserve"> Arturo Gallegos González, Laura </w:t>
      </w:r>
      <w:r w:rsidR="00173D9D" w:rsidRPr="00F64D5B">
        <w:rPr>
          <w:rFonts w:ascii="Century Gothic" w:hAnsi="Century Gothic" w:cs="Arial"/>
          <w:sz w:val="22"/>
          <w:szCs w:val="22"/>
        </w:rPr>
        <w:t>Yanely</w:t>
      </w:r>
      <w:r w:rsidRPr="00F64D5B">
        <w:rPr>
          <w:rFonts w:ascii="Century Gothic" w:hAnsi="Century Gothic" w:cs="Arial"/>
          <w:sz w:val="22"/>
          <w:szCs w:val="22"/>
        </w:rPr>
        <w:t xml:space="preserve"> Rodríguez Mireles, Enrique Torres Valadez, Amparo Beltrán Ceballos y Magdaleno Silva López.</w:t>
      </w:r>
    </w:p>
    <w:p w14:paraId="51237BD4" w14:textId="6BD2BCC6" w:rsidR="00C779EE" w:rsidRPr="00F64D5B" w:rsidRDefault="00EF3E3F" w:rsidP="00C779EE">
      <w:pPr>
        <w:jc w:val="both"/>
        <w:rPr>
          <w:rFonts w:ascii="Century Gothic" w:hAnsi="Century Gothic" w:cs="Arial"/>
          <w:sz w:val="22"/>
          <w:szCs w:val="22"/>
        </w:rPr>
      </w:pPr>
      <w:r w:rsidRPr="00F64D5B">
        <w:rPr>
          <w:rFonts w:ascii="Century Gothic" w:hAnsi="Century Gothic" w:cs="Arial"/>
          <w:sz w:val="22"/>
          <w:szCs w:val="22"/>
        </w:rPr>
        <w:t>Acto seguido se sometió a votación la s</w:t>
      </w:r>
      <w:r w:rsidR="000A06F0" w:rsidRPr="00F64D5B">
        <w:rPr>
          <w:rFonts w:ascii="Century Gothic" w:hAnsi="Century Gothic" w:cs="Arial"/>
          <w:sz w:val="22"/>
          <w:szCs w:val="22"/>
        </w:rPr>
        <w:t xml:space="preserve">egunda propuesta presentada por la Regidora Amparo Beltrán Ceballos, </w:t>
      </w:r>
      <w:r w:rsidRPr="00F64D5B">
        <w:rPr>
          <w:rFonts w:ascii="Century Gothic" w:hAnsi="Century Gothic" w:cs="Arial"/>
          <w:sz w:val="22"/>
          <w:szCs w:val="22"/>
        </w:rPr>
        <w:t>obteniendo</w:t>
      </w:r>
      <w:r w:rsidR="000A06F0" w:rsidRPr="00F64D5B">
        <w:rPr>
          <w:rFonts w:ascii="Century Gothic" w:hAnsi="Century Gothic" w:cs="Arial"/>
          <w:sz w:val="22"/>
          <w:szCs w:val="22"/>
        </w:rPr>
        <w:t xml:space="preserve"> dos votos a favor de los Regidores Enrique Torres Valadez y Amparo Beltrán Ceballos y dieciséis votos en contra, por lo que queda desechada dicha propuesta.</w:t>
      </w:r>
    </w:p>
    <w:p w14:paraId="59526515" w14:textId="6B767B21" w:rsidR="00C779EE" w:rsidRPr="00F64D5B" w:rsidRDefault="00EF3E3F" w:rsidP="00A97C57">
      <w:pPr>
        <w:jc w:val="both"/>
        <w:rPr>
          <w:rFonts w:ascii="Century Gothic" w:hAnsi="Century Gothic" w:cs="Arial"/>
          <w:sz w:val="22"/>
          <w:szCs w:val="22"/>
        </w:rPr>
      </w:pPr>
      <w:r w:rsidRPr="00F64D5B">
        <w:rPr>
          <w:rFonts w:ascii="Century Gothic" w:hAnsi="Century Gothic" w:cs="Arial"/>
          <w:sz w:val="22"/>
          <w:szCs w:val="22"/>
        </w:rPr>
        <w:t>Continuando con el desarrollo de la sesión se sometió a votación la t</w:t>
      </w:r>
      <w:r w:rsidR="006F0D0D" w:rsidRPr="00F64D5B">
        <w:rPr>
          <w:rFonts w:ascii="Century Gothic" w:hAnsi="Century Gothic" w:cs="Arial"/>
          <w:sz w:val="22"/>
          <w:szCs w:val="22"/>
        </w:rPr>
        <w:t>ercera propuesta realizada</w:t>
      </w:r>
      <w:r w:rsidR="000A06F0" w:rsidRPr="00F64D5B">
        <w:rPr>
          <w:rFonts w:ascii="Century Gothic" w:hAnsi="Century Gothic" w:cs="Arial"/>
          <w:sz w:val="22"/>
          <w:szCs w:val="22"/>
        </w:rPr>
        <w:t xml:space="preserve"> por </w:t>
      </w:r>
      <w:r w:rsidR="00C779EE" w:rsidRPr="00F64D5B">
        <w:rPr>
          <w:rFonts w:ascii="Century Gothic" w:hAnsi="Century Gothic" w:cs="Arial"/>
          <w:sz w:val="22"/>
          <w:szCs w:val="22"/>
        </w:rPr>
        <w:t>la Regidora Laura Yanely</w:t>
      </w:r>
      <w:r w:rsidR="000A06F0" w:rsidRPr="00F64D5B">
        <w:rPr>
          <w:rFonts w:ascii="Century Gothic" w:hAnsi="Century Gothic" w:cs="Arial"/>
          <w:sz w:val="22"/>
          <w:szCs w:val="22"/>
        </w:rPr>
        <w:t xml:space="preserve"> </w:t>
      </w:r>
      <w:r w:rsidR="006F0D0D" w:rsidRPr="00F64D5B">
        <w:rPr>
          <w:rFonts w:ascii="Century Gothic" w:hAnsi="Century Gothic" w:cs="Arial"/>
          <w:sz w:val="22"/>
          <w:szCs w:val="22"/>
        </w:rPr>
        <w:t>Rodríguez Mireles</w:t>
      </w:r>
      <w:r w:rsidR="00C779EE" w:rsidRPr="00F64D5B">
        <w:rPr>
          <w:rFonts w:ascii="Century Gothic" w:hAnsi="Century Gothic" w:cs="Arial"/>
          <w:sz w:val="22"/>
          <w:szCs w:val="22"/>
        </w:rPr>
        <w:t xml:space="preserve">, </w:t>
      </w:r>
      <w:r w:rsidRPr="00F64D5B">
        <w:rPr>
          <w:rFonts w:ascii="Century Gothic" w:hAnsi="Century Gothic" w:cs="Arial"/>
          <w:sz w:val="22"/>
          <w:szCs w:val="22"/>
        </w:rPr>
        <w:t xml:space="preserve">la cual obtuvo </w:t>
      </w:r>
      <w:r w:rsidR="00A97C57" w:rsidRPr="00F64D5B">
        <w:rPr>
          <w:rFonts w:ascii="Century Gothic" w:hAnsi="Century Gothic" w:cs="Arial"/>
          <w:sz w:val="22"/>
          <w:szCs w:val="22"/>
        </w:rPr>
        <w:t xml:space="preserve">cinco votos a favor de los Regidores </w:t>
      </w:r>
      <w:r w:rsidR="00CD2E51" w:rsidRPr="00F64D5B">
        <w:rPr>
          <w:rFonts w:ascii="Century Gothic" w:hAnsi="Century Gothic" w:cs="Arial"/>
          <w:sz w:val="22"/>
          <w:szCs w:val="22"/>
        </w:rPr>
        <w:t>Óscar</w:t>
      </w:r>
      <w:r w:rsidR="00A97C57" w:rsidRPr="00F64D5B">
        <w:rPr>
          <w:rFonts w:ascii="Century Gothic" w:hAnsi="Century Gothic" w:cs="Arial"/>
          <w:sz w:val="22"/>
          <w:szCs w:val="22"/>
        </w:rPr>
        <w:t xml:space="preserve"> Arturo Gallegos González, Laura </w:t>
      </w:r>
      <w:r w:rsidR="00173D9D" w:rsidRPr="00F64D5B">
        <w:rPr>
          <w:rFonts w:ascii="Century Gothic" w:hAnsi="Century Gothic" w:cs="Arial"/>
          <w:sz w:val="22"/>
          <w:szCs w:val="22"/>
        </w:rPr>
        <w:t>Yanely</w:t>
      </w:r>
      <w:r w:rsidR="00A97C57" w:rsidRPr="00F64D5B">
        <w:rPr>
          <w:rFonts w:ascii="Century Gothic" w:hAnsi="Century Gothic" w:cs="Arial"/>
          <w:sz w:val="22"/>
          <w:szCs w:val="22"/>
        </w:rPr>
        <w:t xml:space="preserve"> Rodríguez Mireles, Enrique Torres Valadez, Amparo Beltrán Ceballos y Magdaleno Silva López y trece votos en contra, por lo que no ha lugar a dicha </w:t>
      </w:r>
      <w:r w:rsidR="00173D9D" w:rsidRPr="00F64D5B">
        <w:rPr>
          <w:rFonts w:ascii="Century Gothic" w:hAnsi="Century Gothic" w:cs="Arial"/>
          <w:sz w:val="22"/>
          <w:szCs w:val="22"/>
        </w:rPr>
        <w:t>propuesta</w:t>
      </w:r>
      <w:r w:rsidR="00A97C57" w:rsidRPr="00F64D5B">
        <w:rPr>
          <w:rFonts w:ascii="Century Gothic" w:hAnsi="Century Gothic" w:cs="Arial"/>
          <w:sz w:val="22"/>
          <w:szCs w:val="22"/>
        </w:rPr>
        <w:t xml:space="preserve">. </w:t>
      </w:r>
    </w:p>
    <w:p w14:paraId="48FCB424" w14:textId="699D4536" w:rsidR="00C779EE" w:rsidRPr="00F64D5B" w:rsidRDefault="00A97C57" w:rsidP="00A97C57">
      <w:pPr>
        <w:jc w:val="both"/>
        <w:rPr>
          <w:rFonts w:ascii="Century Gothic" w:hAnsi="Century Gothic" w:cs="Arial"/>
          <w:sz w:val="22"/>
          <w:szCs w:val="22"/>
        </w:rPr>
      </w:pPr>
      <w:r w:rsidRPr="00F64D5B">
        <w:rPr>
          <w:rFonts w:ascii="Century Gothic" w:hAnsi="Century Gothic" w:cs="Arial"/>
          <w:sz w:val="22"/>
          <w:szCs w:val="22"/>
        </w:rPr>
        <w:t xml:space="preserve">Acto continuo se procede a votar el proyecto de acuerdo presentado con la modificación autorizada, el cual fue aprobado por </w:t>
      </w:r>
      <w:r w:rsidR="00EF3E3F" w:rsidRPr="00F64D5B">
        <w:rPr>
          <w:rFonts w:ascii="Century Gothic" w:hAnsi="Century Gothic" w:cs="Arial"/>
          <w:sz w:val="22"/>
          <w:szCs w:val="22"/>
        </w:rPr>
        <w:t>mayoría</w:t>
      </w:r>
      <w:r w:rsidRPr="00F64D5B">
        <w:rPr>
          <w:rFonts w:ascii="Century Gothic" w:hAnsi="Century Gothic" w:cs="Arial"/>
          <w:sz w:val="22"/>
          <w:szCs w:val="22"/>
        </w:rPr>
        <w:t xml:space="preserve"> de trece votos a favor y cinco votos en contra de los Regidores </w:t>
      </w:r>
      <w:r w:rsidR="00CD2E51" w:rsidRPr="00F64D5B">
        <w:rPr>
          <w:rFonts w:ascii="Century Gothic" w:hAnsi="Century Gothic" w:cs="Arial"/>
          <w:sz w:val="22"/>
          <w:szCs w:val="22"/>
        </w:rPr>
        <w:t>Óscar</w:t>
      </w:r>
      <w:r w:rsidRPr="00F64D5B">
        <w:rPr>
          <w:rFonts w:ascii="Century Gothic" w:hAnsi="Century Gothic" w:cs="Arial"/>
          <w:sz w:val="22"/>
          <w:szCs w:val="22"/>
        </w:rPr>
        <w:t xml:space="preserve"> Arturo Gallegos González, Laura </w:t>
      </w:r>
      <w:r w:rsidR="00173D9D" w:rsidRPr="00F64D5B">
        <w:rPr>
          <w:rFonts w:ascii="Century Gothic" w:hAnsi="Century Gothic" w:cs="Arial"/>
          <w:sz w:val="22"/>
          <w:szCs w:val="22"/>
        </w:rPr>
        <w:t>Yanely</w:t>
      </w:r>
      <w:r w:rsidRPr="00F64D5B">
        <w:rPr>
          <w:rFonts w:ascii="Century Gothic" w:hAnsi="Century Gothic" w:cs="Arial"/>
          <w:sz w:val="22"/>
          <w:szCs w:val="22"/>
        </w:rPr>
        <w:t xml:space="preserve"> Rodríguez Mireles, Enrique Torres Valadez, Amparo Beltrán Ceballos y Magdaleno Silva López.</w:t>
      </w:r>
    </w:p>
    <w:p w14:paraId="46064284" w14:textId="3B124039" w:rsidR="00AC2D1F" w:rsidRPr="00F64D5B" w:rsidRDefault="00AC2D1F" w:rsidP="00AC2D1F">
      <w:pPr>
        <w:tabs>
          <w:tab w:val="left" w:pos="1701"/>
        </w:tabs>
        <w:jc w:val="both"/>
        <w:rPr>
          <w:rFonts w:ascii="Century Gothic" w:hAnsi="Century Gothic" w:cs="Arial"/>
          <w:sz w:val="22"/>
          <w:szCs w:val="22"/>
        </w:rPr>
      </w:pPr>
      <w:r w:rsidRPr="00F64D5B">
        <w:rPr>
          <w:rFonts w:ascii="Century Gothic" w:hAnsi="Century Gothic" w:cs="Arial"/>
          <w:b/>
          <w:bCs/>
          <w:sz w:val="22"/>
          <w:szCs w:val="22"/>
        </w:rPr>
        <w:lastRenderedPageBreak/>
        <w:t>ACUERDO</w:t>
      </w:r>
      <w:r w:rsidR="003F0147" w:rsidRPr="00F64D5B">
        <w:rPr>
          <w:rFonts w:ascii="Century Gothic" w:hAnsi="Century Gothic" w:cs="Arial"/>
          <w:b/>
          <w:bCs/>
          <w:sz w:val="22"/>
          <w:szCs w:val="22"/>
        </w:rPr>
        <w:t>:</w:t>
      </w:r>
      <w:r w:rsidRPr="00F64D5B">
        <w:rPr>
          <w:rFonts w:ascii="Century Gothic" w:hAnsi="Century Gothic" w:cs="Arial"/>
          <w:b/>
          <w:bCs/>
          <w:sz w:val="22"/>
          <w:szCs w:val="22"/>
        </w:rPr>
        <w:t xml:space="preserve"> </w:t>
      </w:r>
      <w:proofErr w:type="gramStart"/>
      <w:r w:rsidRPr="00F64D5B">
        <w:rPr>
          <w:rFonts w:ascii="Century Gothic" w:hAnsi="Century Gothic" w:cs="Arial"/>
          <w:b/>
          <w:bCs/>
          <w:sz w:val="22"/>
          <w:szCs w:val="22"/>
          <w:u w:val="single"/>
        </w:rPr>
        <w:t>PRIMERO</w:t>
      </w:r>
      <w:r w:rsidRPr="00F64D5B">
        <w:rPr>
          <w:rFonts w:ascii="Century Gothic" w:hAnsi="Century Gothic" w:cs="Arial"/>
          <w:b/>
          <w:bCs/>
          <w:sz w:val="22"/>
          <w:szCs w:val="22"/>
        </w:rPr>
        <w:t>.-</w:t>
      </w:r>
      <w:proofErr w:type="gramEnd"/>
      <w:r w:rsidRPr="00F64D5B">
        <w:rPr>
          <w:rFonts w:ascii="Century Gothic" w:hAnsi="Century Gothic" w:cs="Arial"/>
          <w:b/>
          <w:bCs/>
          <w:sz w:val="22"/>
          <w:szCs w:val="22"/>
        </w:rPr>
        <w:t xml:space="preserve"> </w:t>
      </w:r>
      <w:r w:rsidRPr="00F64D5B">
        <w:rPr>
          <w:rFonts w:ascii="Century Gothic" w:hAnsi="Century Gothic" w:cs="Arial"/>
          <w:sz w:val="22"/>
          <w:szCs w:val="22"/>
        </w:rPr>
        <w:t>Se autoriza que, durante los meses de abril y mayo de 2020, se destine de manera mensual, la cantidad de $14,000.00 (Catorce mil pesos 00/100 moneda nacional) de la partida presupuestal de subsidios de los Regidores que integran el Honorable Ayuntamiento del Municipio de Juárez, Estado de Chihuahua,  para que sean destinados a la compra de despensas para las personas en condición más vulnerable y afectadas por la actual contingencia del CORONAVIRUS denominado COVID-19.</w:t>
      </w:r>
    </w:p>
    <w:p w14:paraId="79328B88" w14:textId="77777777" w:rsidR="00AC2D1F" w:rsidRPr="00F64D5B" w:rsidRDefault="00AC2D1F" w:rsidP="00AC2D1F">
      <w:pPr>
        <w:tabs>
          <w:tab w:val="left" w:pos="1701"/>
        </w:tabs>
        <w:jc w:val="both"/>
        <w:rPr>
          <w:rFonts w:ascii="Century Gothic" w:hAnsi="Century Gothic" w:cs="Arial"/>
          <w:sz w:val="22"/>
          <w:szCs w:val="22"/>
        </w:rPr>
      </w:pPr>
      <w:proofErr w:type="gramStart"/>
      <w:r w:rsidRPr="00F64D5B">
        <w:rPr>
          <w:rFonts w:ascii="Century Gothic" w:hAnsi="Century Gothic" w:cs="Arial"/>
          <w:b/>
          <w:bCs/>
          <w:sz w:val="22"/>
          <w:szCs w:val="22"/>
          <w:u w:val="single"/>
        </w:rPr>
        <w:t>SEGUNDO</w:t>
      </w:r>
      <w:r w:rsidRPr="00F64D5B">
        <w:rPr>
          <w:rFonts w:ascii="Century Gothic" w:hAnsi="Century Gothic" w:cs="Arial"/>
          <w:b/>
          <w:bCs/>
          <w:sz w:val="22"/>
          <w:szCs w:val="22"/>
        </w:rPr>
        <w:t>.-</w:t>
      </w:r>
      <w:proofErr w:type="gramEnd"/>
      <w:r w:rsidRPr="00F64D5B">
        <w:rPr>
          <w:rFonts w:ascii="Century Gothic" w:hAnsi="Century Gothic" w:cs="Arial"/>
          <w:b/>
          <w:bCs/>
          <w:sz w:val="22"/>
          <w:szCs w:val="22"/>
        </w:rPr>
        <w:t xml:space="preserve"> </w:t>
      </w:r>
      <w:r w:rsidRPr="00F64D5B">
        <w:rPr>
          <w:rFonts w:ascii="Century Gothic" w:hAnsi="Century Gothic" w:cs="Arial"/>
          <w:sz w:val="22"/>
          <w:szCs w:val="22"/>
        </w:rPr>
        <w:t>Se autoriza al ciudadano Presidente Municipal, a fin de que instruya a quien corresponda, para que proceda a dar cumplimiento al presente acuerdo.</w:t>
      </w:r>
    </w:p>
    <w:p w14:paraId="231FC87C" w14:textId="328A63B5" w:rsidR="00AC2D1F" w:rsidRPr="00F64D5B" w:rsidRDefault="00AC2D1F" w:rsidP="00AC2D1F">
      <w:pPr>
        <w:pStyle w:val="Sinespaciado"/>
        <w:tabs>
          <w:tab w:val="left" w:pos="851"/>
        </w:tabs>
        <w:jc w:val="both"/>
        <w:rPr>
          <w:rFonts w:ascii="Century Gothic" w:hAnsi="Century Gothic" w:cs="Arial"/>
          <w:bCs/>
          <w:spacing w:val="-3"/>
          <w:sz w:val="22"/>
          <w:szCs w:val="22"/>
          <w:lang w:val="es-MX"/>
        </w:rPr>
      </w:pPr>
      <w:proofErr w:type="gramStart"/>
      <w:r w:rsidRPr="00F64D5B">
        <w:rPr>
          <w:rFonts w:ascii="Century Gothic" w:hAnsi="Century Gothic" w:cs="Arial"/>
          <w:b/>
          <w:bCs/>
          <w:sz w:val="22"/>
          <w:szCs w:val="22"/>
          <w:u w:val="single"/>
          <w:lang w:val="es-MX"/>
        </w:rPr>
        <w:t>TERCERO</w:t>
      </w:r>
      <w:r w:rsidRPr="00F64D5B">
        <w:rPr>
          <w:rFonts w:ascii="Century Gothic" w:hAnsi="Century Gothic" w:cs="Arial"/>
          <w:b/>
          <w:bCs/>
          <w:sz w:val="22"/>
          <w:szCs w:val="22"/>
          <w:lang w:val="es-MX"/>
        </w:rPr>
        <w:t>.-</w:t>
      </w:r>
      <w:proofErr w:type="gramEnd"/>
      <w:r w:rsidRPr="00F64D5B">
        <w:rPr>
          <w:rFonts w:ascii="Century Gothic" w:hAnsi="Century Gothic" w:cs="Arial"/>
          <w:b/>
          <w:bCs/>
          <w:sz w:val="22"/>
          <w:szCs w:val="22"/>
          <w:lang w:val="es-MX"/>
        </w:rPr>
        <w:t xml:space="preserve"> </w:t>
      </w:r>
      <w:r w:rsidRPr="00F64D5B">
        <w:rPr>
          <w:rFonts w:ascii="Century Gothic" w:hAnsi="Century Gothic" w:cs="Arial"/>
          <w:sz w:val="22"/>
          <w:szCs w:val="22"/>
          <w:lang w:val="es-MX"/>
        </w:rPr>
        <w:t>Notifíquese para todos los efectos legales a que haya lugar</w:t>
      </w:r>
      <w:r w:rsidR="003C4D1E" w:rsidRPr="00F64D5B">
        <w:rPr>
          <w:rFonts w:ascii="Century Gothic" w:hAnsi="Century Gothic" w:cs="Arial"/>
          <w:sz w:val="22"/>
          <w:szCs w:val="22"/>
          <w:lang w:val="es-MX"/>
        </w:rPr>
        <w:t>.</w:t>
      </w:r>
    </w:p>
    <w:p w14:paraId="155AFC11" w14:textId="77777777" w:rsidR="00AC2D1F" w:rsidRPr="00F64D5B" w:rsidRDefault="00AC2D1F" w:rsidP="001417DA">
      <w:pPr>
        <w:pStyle w:val="Sinespaciado"/>
        <w:tabs>
          <w:tab w:val="left" w:pos="851"/>
        </w:tabs>
        <w:jc w:val="both"/>
        <w:rPr>
          <w:rFonts w:ascii="Century Gothic" w:hAnsi="Century Gothic" w:cs="Arial"/>
          <w:bCs/>
          <w:spacing w:val="-3"/>
          <w:sz w:val="22"/>
          <w:szCs w:val="22"/>
          <w:lang w:val="es-MX"/>
        </w:rPr>
      </w:pPr>
    </w:p>
    <w:p w14:paraId="26240740" w14:textId="77777777" w:rsidR="00F40206" w:rsidRPr="00F64D5B" w:rsidRDefault="00F40206" w:rsidP="001417DA">
      <w:pPr>
        <w:pStyle w:val="Sinespaciado"/>
        <w:tabs>
          <w:tab w:val="left" w:pos="851"/>
        </w:tabs>
        <w:jc w:val="both"/>
        <w:rPr>
          <w:rFonts w:ascii="Century Gothic" w:hAnsi="Century Gothic" w:cs="Arial"/>
          <w:bCs/>
          <w:spacing w:val="-3"/>
          <w:sz w:val="22"/>
          <w:szCs w:val="22"/>
          <w:lang w:val="es-MX"/>
        </w:rPr>
      </w:pPr>
    </w:p>
    <w:p w14:paraId="5A454676" w14:textId="77777777" w:rsidR="00F64D5B" w:rsidRPr="00F64D5B" w:rsidRDefault="00F64D5B" w:rsidP="00F64D5B">
      <w:pPr>
        <w:pStyle w:val="Sinespaciado"/>
        <w:tabs>
          <w:tab w:val="left" w:pos="851"/>
        </w:tabs>
        <w:jc w:val="both"/>
        <w:rPr>
          <w:rFonts w:ascii="Century Gothic" w:hAnsi="Century Gothic" w:cs="Arial"/>
          <w:bCs/>
          <w:spacing w:val="-3"/>
          <w:sz w:val="22"/>
          <w:szCs w:val="22"/>
          <w:lang w:val="es-MX"/>
        </w:rPr>
      </w:pPr>
      <w:r w:rsidRPr="00F64D5B">
        <w:rPr>
          <w:rFonts w:ascii="Century Gothic" w:hAnsi="Century Gothic" w:cs="Arial"/>
          <w:bCs/>
          <w:spacing w:val="-3"/>
          <w:sz w:val="22"/>
          <w:szCs w:val="22"/>
          <w:lang w:val="es-MX"/>
        </w:rPr>
        <w:t>Con fundamento en la fracción VIII del artículo 111 del Reglamento Interior del Honorable Ayuntamiento del Municipio de Juárez, Estado de Chihuahua, el Regidor Magdaleno Silva López, solicitó la inclusión de un asunto especial y urgente por lo que, por unanimidad de votos se aprobó que lo diera a conocer. Acto seguido el Secretario de la Presidencia Municipal y del Honorable Ayuntamiento dio lectura al mismo en los siguientes términos:</w:t>
      </w:r>
    </w:p>
    <w:p w14:paraId="0E40674F" w14:textId="1FB8EBA3" w:rsidR="00553566" w:rsidRDefault="00553566" w:rsidP="00553566">
      <w:pPr>
        <w:ind w:right="-75"/>
        <w:jc w:val="both"/>
        <w:rPr>
          <w:rFonts w:ascii="Century Gothic" w:hAnsi="Century Gothic" w:cs="Arial"/>
          <w:b/>
          <w:sz w:val="22"/>
          <w:szCs w:val="22"/>
        </w:rPr>
      </w:pPr>
      <w:r w:rsidRPr="00F64D5B">
        <w:rPr>
          <w:rFonts w:ascii="Century Gothic" w:hAnsi="Century Gothic" w:cs="Arial"/>
          <w:b/>
          <w:sz w:val="22"/>
          <w:szCs w:val="22"/>
        </w:rPr>
        <w:t xml:space="preserve">ACUERDO: </w:t>
      </w:r>
      <w:proofErr w:type="gramStart"/>
      <w:r>
        <w:rPr>
          <w:rFonts w:ascii="Century Gothic" w:hAnsi="Century Gothic" w:cs="Arial"/>
          <w:b/>
          <w:sz w:val="22"/>
          <w:szCs w:val="22"/>
        </w:rPr>
        <w:t>Ú</w:t>
      </w:r>
      <w:r>
        <w:rPr>
          <w:rFonts w:ascii="Century Gothic" w:hAnsi="Century Gothic" w:cs="Arial"/>
          <w:b/>
          <w:sz w:val="22"/>
          <w:szCs w:val="22"/>
          <w:u w:val="single"/>
        </w:rPr>
        <w:t>NICO</w:t>
      </w:r>
      <w:r w:rsidRPr="00F64D5B">
        <w:rPr>
          <w:rFonts w:ascii="Century Gothic" w:hAnsi="Century Gothic" w:cs="Arial"/>
          <w:b/>
          <w:sz w:val="22"/>
          <w:szCs w:val="22"/>
        </w:rPr>
        <w:t>.-</w:t>
      </w:r>
      <w:proofErr w:type="gramEnd"/>
      <w:r w:rsidRPr="00F64D5B">
        <w:rPr>
          <w:rFonts w:ascii="Century Gothic" w:hAnsi="Century Gothic" w:cs="Arial"/>
          <w:b/>
          <w:sz w:val="22"/>
          <w:szCs w:val="22"/>
        </w:rPr>
        <w:t xml:space="preserve"> </w:t>
      </w:r>
      <w:r w:rsidRPr="00F64D5B">
        <w:rPr>
          <w:rFonts w:ascii="Century Gothic" w:hAnsi="Century Gothic" w:cs="Arial"/>
          <w:sz w:val="22"/>
          <w:szCs w:val="22"/>
        </w:rPr>
        <w:t>Este Honorable Ayuntamiento</w:t>
      </w:r>
      <w:r w:rsidRPr="00F64D5B">
        <w:rPr>
          <w:rFonts w:ascii="Century Gothic" w:hAnsi="Century Gothic" w:cs="Arial"/>
          <w:b/>
          <w:sz w:val="22"/>
          <w:szCs w:val="22"/>
        </w:rPr>
        <w:t xml:space="preserve"> </w:t>
      </w:r>
      <w:r w:rsidRPr="00F64D5B">
        <w:rPr>
          <w:rFonts w:ascii="Century Gothic" w:hAnsi="Century Gothic" w:cs="Arial"/>
          <w:sz w:val="22"/>
          <w:szCs w:val="22"/>
        </w:rPr>
        <w:t xml:space="preserve">exhorta a la Procuraduría Federal del Consumidor </w:t>
      </w:r>
      <w:r>
        <w:rPr>
          <w:rFonts w:ascii="Century Gothic" w:hAnsi="Century Gothic" w:cs="Arial"/>
          <w:sz w:val="22"/>
          <w:szCs w:val="22"/>
        </w:rPr>
        <w:t>a</w:t>
      </w:r>
      <w:r w:rsidRPr="00F64D5B">
        <w:rPr>
          <w:rFonts w:ascii="Century Gothic" w:hAnsi="Century Gothic" w:cs="Arial"/>
          <w:sz w:val="22"/>
          <w:szCs w:val="22"/>
        </w:rPr>
        <w:t xml:space="preserve"> que cumpla fiel y cabalmente con el trabajo que le corresponde en cuanto a la vigilancia de que se respeten los precios oficiales de los productos de la canasta básica</w:t>
      </w:r>
      <w:r>
        <w:rPr>
          <w:rFonts w:ascii="Century Gothic" w:hAnsi="Century Gothic" w:cs="Arial"/>
          <w:sz w:val="22"/>
          <w:szCs w:val="22"/>
        </w:rPr>
        <w:t>.</w:t>
      </w:r>
    </w:p>
    <w:p w14:paraId="02F1C1B2" w14:textId="782F28ED" w:rsidR="008A38D6" w:rsidRPr="00F64D5B" w:rsidRDefault="00553566" w:rsidP="008A38D6">
      <w:pPr>
        <w:ind w:right="-75"/>
        <w:jc w:val="both"/>
        <w:rPr>
          <w:rFonts w:ascii="Century Gothic" w:hAnsi="Century Gothic" w:cs="Arial"/>
          <w:sz w:val="22"/>
          <w:szCs w:val="22"/>
          <w:u w:val="single"/>
        </w:rPr>
      </w:pPr>
      <w:r>
        <w:rPr>
          <w:rFonts w:ascii="Century Gothic" w:hAnsi="Century Gothic" w:cs="Arial"/>
          <w:bCs/>
          <w:spacing w:val="-3"/>
          <w:sz w:val="22"/>
          <w:szCs w:val="22"/>
        </w:rPr>
        <w:t xml:space="preserve">Al pasar al análisis del presente asunto se sometió el Presidente Municipal hizo una </w:t>
      </w:r>
      <w:r w:rsidR="008A38D6">
        <w:rPr>
          <w:rFonts w:ascii="Century Gothic" w:hAnsi="Century Gothic" w:cs="Arial"/>
          <w:bCs/>
          <w:spacing w:val="-3"/>
          <w:sz w:val="22"/>
          <w:szCs w:val="22"/>
        </w:rPr>
        <w:t xml:space="preserve">adición al proyecto presentado, exhortándole de igual a la PROFECO </w:t>
      </w:r>
      <w:r w:rsidR="008A38D6" w:rsidRPr="00F64D5B">
        <w:rPr>
          <w:rFonts w:ascii="Century Gothic" w:hAnsi="Century Gothic" w:cs="Arial"/>
          <w:sz w:val="22"/>
          <w:szCs w:val="22"/>
        </w:rPr>
        <w:t>para que ejerza su facultad y eviten los abusos de los proveedores para con los consumidores</w:t>
      </w:r>
      <w:r w:rsidR="008A38D6">
        <w:rPr>
          <w:rFonts w:ascii="Century Gothic" w:hAnsi="Century Gothic" w:cs="Arial"/>
          <w:sz w:val="22"/>
          <w:szCs w:val="22"/>
        </w:rPr>
        <w:t xml:space="preserve">, lo cual fue debidamente secundado y aprobado por unanimidad de votos.  </w:t>
      </w:r>
      <w:r w:rsidR="008A38D6" w:rsidRPr="00F64D5B">
        <w:rPr>
          <w:rFonts w:ascii="Century Gothic" w:hAnsi="Century Gothic" w:cs="Arial"/>
          <w:sz w:val="22"/>
          <w:szCs w:val="22"/>
        </w:rPr>
        <w:t>Acto continuo se procede a votar el proyecto de acuerdo presentado con la modificación autorizada, el cual fue aprobado por</w:t>
      </w:r>
      <w:r w:rsidR="008A38D6">
        <w:rPr>
          <w:rFonts w:ascii="Century Gothic" w:hAnsi="Century Gothic" w:cs="Arial"/>
          <w:sz w:val="22"/>
          <w:szCs w:val="22"/>
        </w:rPr>
        <w:t xml:space="preserve"> unanimidad de votos, por lo que se acordó lo siguiente:</w:t>
      </w:r>
    </w:p>
    <w:p w14:paraId="3D8403C9" w14:textId="6F6C6666" w:rsidR="00F64D5B" w:rsidRPr="00F64D5B" w:rsidRDefault="00F64D5B" w:rsidP="00F64D5B">
      <w:pPr>
        <w:ind w:right="-75"/>
        <w:jc w:val="both"/>
        <w:rPr>
          <w:rFonts w:ascii="Century Gothic" w:hAnsi="Century Gothic" w:cs="Arial"/>
          <w:sz w:val="22"/>
          <w:szCs w:val="22"/>
          <w:u w:val="single"/>
        </w:rPr>
      </w:pPr>
      <w:r w:rsidRPr="00F64D5B">
        <w:rPr>
          <w:rFonts w:ascii="Century Gothic" w:hAnsi="Century Gothic" w:cs="Arial"/>
          <w:b/>
          <w:sz w:val="22"/>
          <w:szCs w:val="22"/>
        </w:rPr>
        <w:t xml:space="preserve">ACUERDO: </w:t>
      </w:r>
      <w:proofErr w:type="gramStart"/>
      <w:r w:rsidRPr="00F64D5B">
        <w:rPr>
          <w:rFonts w:ascii="Century Gothic" w:hAnsi="Century Gothic" w:cs="Arial"/>
          <w:b/>
          <w:sz w:val="22"/>
          <w:szCs w:val="22"/>
          <w:u w:val="single"/>
        </w:rPr>
        <w:t>PRIMERO</w:t>
      </w:r>
      <w:r w:rsidRPr="00F64D5B">
        <w:rPr>
          <w:rFonts w:ascii="Century Gothic" w:hAnsi="Century Gothic" w:cs="Arial"/>
          <w:b/>
          <w:sz w:val="22"/>
          <w:szCs w:val="22"/>
        </w:rPr>
        <w:t>.-</w:t>
      </w:r>
      <w:proofErr w:type="gramEnd"/>
      <w:r w:rsidRPr="00F64D5B">
        <w:rPr>
          <w:rFonts w:ascii="Century Gothic" w:hAnsi="Century Gothic" w:cs="Arial"/>
          <w:b/>
          <w:sz w:val="22"/>
          <w:szCs w:val="22"/>
        </w:rPr>
        <w:t xml:space="preserve"> </w:t>
      </w:r>
      <w:r w:rsidRPr="00F64D5B">
        <w:rPr>
          <w:rFonts w:ascii="Century Gothic" w:hAnsi="Century Gothic" w:cs="Arial"/>
          <w:sz w:val="22"/>
          <w:szCs w:val="22"/>
        </w:rPr>
        <w:t>Este Honorable Ayuntamiento</w:t>
      </w:r>
      <w:r w:rsidRPr="00F64D5B">
        <w:rPr>
          <w:rFonts w:ascii="Century Gothic" w:hAnsi="Century Gothic" w:cs="Arial"/>
          <w:b/>
          <w:sz w:val="22"/>
          <w:szCs w:val="22"/>
        </w:rPr>
        <w:t xml:space="preserve"> </w:t>
      </w:r>
      <w:r w:rsidRPr="00F64D5B">
        <w:rPr>
          <w:rFonts w:ascii="Century Gothic" w:hAnsi="Century Gothic" w:cs="Arial"/>
          <w:sz w:val="22"/>
          <w:szCs w:val="22"/>
        </w:rPr>
        <w:t>exhorta a la Procuraduría Federal del Consumidor para que cumpla fiel y cabalmente con el trabajo que le corresponde en cuanto a la vigilancia de que se respeten los precios oficiales de los productos de la canasta básica, de igual manera para que ejerza su facultad y evite los abusos de los proveedores para con los consumidores</w:t>
      </w:r>
      <w:r w:rsidR="00C224FD">
        <w:rPr>
          <w:rFonts w:ascii="Century Gothic" w:hAnsi="Century Gothic" w:cs="Arial"/>
          <w:sz w:val="22"/>
          <w:szCs w:val="22"/>
        </w:rPr>
        <w:t>.</w:t>
      </w:r>
    </w:p>
    <w:p w14:paraId="10287300" w14:textId="60542294" w:rsidR="00F40672" w:rsidRPr="00F64D5B" w:rsidRDefault="00F64D5B" w:rsidP="00F64D5B">
      <w:pPr>
        <w:pStyle w:val="Sinespaciado"/>
        <w:tabs>
          <w:tab w:val="left" w:pos="851"/>
        </w:tabs>
        <w:jc w:val="both"/>
        <w:rPr>
          <w:rFonts w:ascii="Century Gothic" w:hAnsi="Century Gothic" w:cs="Arial"/>
          <w:b/>
          <w:bCs/>
          <w:spacing w:val="-3"/>
          <w:sz w:val="22"/>
          <w:szCs w:val="22"/>
          <w:lang w:val="es-MX"/>
        </w:rPr>
      </w:pPr>
      <w:proofErr w:type="gramStart"/>
      <w:r w:rsidRPr="00F64D5B">
        <w:rPr>
          <w:rFonts w:ascii="Century Gothic" w:hAnsi="Century Gothic" w:cs="Arial"/>
          <w:b/>
          <w:sz w:val="22"/>
          <w:szCs w:val="22"/>
          <w:u w:val="single"/>
          <w:lang w:val="es-MX"/>
        </w:rPr>
        <w:t>SEGUNDO</w:t>
      </w:r>
      <w:r w:rsidRPr="00F64D5B">
        <w:rPr>
          <w:rFonts w:ascii="Century Gothic" w:hAnsi="Century Gothic" w:cs="Arial"/>
          <w:b/>
          <w:sz w:val="22"/>
          <w:szCs w:val="22"/>
          <w:lang w:val="es-MX"/>
        </w:rPr>
        <w:t>.-</w:t>
      </w:r>
      <w:proofErr w:type="gramEnd"/>
      <w:r w:rsidRPr="00F64D5B">
        <w:rPr>
          <w:rFonts w:ascii="Century Gothic" w:hAnsi="Century Gothic" w:cs="Arial"/>
          <w:b/>
          <w:sz w:val="22"/>
          <w:szCs w:val="22"/>
          <w:lang w:val="es-MX"/>
        </w:rPr>
        <w:t xml:space="preserve"> </w:t>
      </w:r>
      <w:r w:rsidRPr="00F64D5B">
        <w:rPr>
          <w:rFonts w:ascii="Century Gothic" w:hAnsi="Century Gothic" w:cs="Arial"/>
          <w:sz w:val="22"/>
          <w:szCs w:val="22"/>
          <w:lang w:val="es-MX"/>
        </w:rPr>
        <w:t>Notifíquese</w:t>
      </w:r>
      <w:r w:rsidR="00C224FD">
        <w:rPr>
          <w:rFonts w:ascii="Century Gothic" w:hAnsi="Century Gothic" w:cs="Arial"/>
          <w:sz w:val="22"/>
          <w:szCs w:val="22"/>
          <w:lang w:val="es-MX"/>
        </w:rPr>
        <w:t>.</w:t>
      </w:r>
    </w:p>
    <w:p w14:paraId="37FC03D2" w14:textId="77777777" w:rsidR="00F64D5B" w:rsidRPr="00F64D5B" w:rsidRDefault="00F64D5B" w:rsidP="001417DA">
      <w:pPr>
        <w:pStyle w:val="Sinespaciado"/>
        <w:tabs>
          <w:tab w:val="left" w:pos="851"/>
        </w:tabs>
        <w:jc w:val="both"/>
        <w:rPr>
          <w:rFonts w:ascii="Century Gothic" w:hAnsi="Century Gothic" w:cs="Arial"/>
          <w:b/>
          <w:bCs/>
          <w:spacing w:val="-3"/>
          <w:sz w:val="22"/>
          <w:szCs w:val="22"/>
          <w:lang w:val="es-MX"/>
        </w:rPr>
      </w:pPr>
    </w:p>
    <w:p w14:paraId="305A2D68" w14:textId="77777777" w:rsidR="00F64D5B" w:rsidRPr="00F64D5B" w:rsidRDefault="00F64D5B" w:rsidP="001417DA">
      <w:pPr>
        <w:pStyle w:val="Sinespaciado"/>
        <w:tabs>
          <w:tab w:val="left" w:pos="851"/>
        </w:tabs>
        <w:jc w:val="both"/>
        <w:rPr>
          <w:rFonts w:ascii="Century Gothic" w:hAnsi="Century Gothic" w:cs="Arial"/>
          <w:b/>
          <w:bCs/>
          <w:spacing w:val="-3"/>
          <w:sz w:val="22"/>
          <w:szCs w:val="22"/>
          <w:lang w:val="es-MX"/>
        </w:rPr>
      </w:pPr>
    </w:p>
    <w:p w14:paraId="4F36DD71" w14:textId="6F47CB96" w:rsidR="004333E6" w:rsidRPr="00F64D5B" w:rsidRDefault="00F94178" w:rsidP="001417DA">
      <w:pPr>
        <w:pStyle w:val="Sinespaciado"/>
        <w:tabs>
          <w:tab w:val="left" w:pos="851"/>
        </w:tabs>
        <w:jc w:val="both"/>
        <w:rPr>
          <w:rFonts w:ascii="Century Gothic" w:hAnsi="Century Gothic" w:cs="Arial"/>
          <w:b/>
          <w:bCs/>
          <w:spacing w:val="-3"/>
          <w:sz w:val="22"/>
          <w:szCs w:val="22"/>
          <w:lang w:val="es-MX"/>
        </w:rPr>
      </w:pPr>
      <w:r w:rsidRPr="00F64D5B">
        <w:rPr>
          <w:rFonts w:ascii="Century Gothic" w:hAnsi="Century Gothic" w:cs="Arial"/>
          <w:b/>
          <w:bCs/>
          <w:spacing w:val="-3"/>
          <w:sz w:val="22"/>
          <w:szCs w:val="22"/>
          <w:lang w:val="es-MX"/>
        </w:rPr>
        <w:t>ASUNTO NÚMERO</w:t>
      </w:r>
      <w:r w:rsidRPr="00F64D5B">
        <w:rPr>
          <w:rFonts w:ascii="Century Gothic" w:hAnsi="Century Gothic" w:cs="Arial"/>
          <w:sz w:val="22"/>
          <w:szCs w:val="22"/>
          <w:lang w:val="es-MX"/>
        </w:rPr>
        <w:t xml:space="preserve"> </w:t>
      </w:r>
      <w:proofErr w:type="gramStart"/>
      <w:r w:rsidRPr="00F64D5B">
        <w:rPr>
          <w:rFonts w:ascii="Century Gothic" w:hAnsi="Century Gothic" w:cs="Arial"/>
          <w:b/>
          <w:bCs/>
          <w:sz w:val="22"/>
          <w:szCs w:val="22"/>
          <w:lang w:val="es-MX"/>
        </w:rPr>
        <w:t>SEIS.-</w:t>
      </w:r>
      <w:proofErr w:type="gramEnd"/>
      <w:r w:rsidRPr="00F64D5B">
        <w:rPr>
          <w:rFonts w:ascii="Century Gothic" w:hAnsi="Century Gothic" w:cs="Arial"/>
          <w:sz w:val="22"/>
          <w:szCs w:val="22"/>
          <w:lang w:val="es-MX"/>
        </w:rPr>
        <w:t xml:space="preserve"> </w:t>
      </w:r>
      <w:r w:rsidR="004333E6" w:rsidRPr="00F64D5B">
        <w:rPr>
          <w:rFonts w:ascii="Century Gothic" w:hAnsi="Century Gothic" w:cs="Arial"/>
          <w:sz w:val="22"/>
          <w:szCs w:val="22"/>
          <w:lang w:val="es-MX"/>
        </w:rPr>
        <w:t xml:space="preserve">No habiendo otro asunto que tratar en el orden del día y siendo las </w:t>
      </w:r>
      <w:r w:rsidR="000116C2" w:rsidRPr="00F64D5B">
        <w:rPr>
          <w:rFonts w:ascii="Century Gothic" w:hAnsi="Century Gothic" w:cs="Arial"/>
          <w:sz w:val="22"/>
          <w:szCs w:val="22"/>
          <w:lang w:val="es-MX"/>
        </w:rPr>
        <w:t xml:space="preserve">trece </w:t>
      </w:r>
      <w:r w:rsidR="00A475E3" w:rsidRPr="00F64D5B">
        <w:rPr>
          <w:rFonts w:ascii="Century Gothic" w:hAnsi="Century Gothic" w:cs="Arial"/>
          <w:sz w:val="22"/>
          <w:szCs w:val="22"/>
          <w:lang w:val="es-MX"/>
        </w:rPr>
        <w:t xml:space="preserve">horas con </w:t>
      </w:r>
      <w:r w:rsidR="000116C2" w:rsidRPr="00F64D5B">
        <w:rPr>
          <w:rFonts w:ascii="Century Gothic" w:hAnsi="Century Gothic" w:cs="Arial"/>
          <w:sz w:val="22"/>
          <w:szCs w:val="22"/>
          <w:lang w:val="es-MX"/>
        </w:rPr>
        <w:t>treinta</w:t>
      </w:r>
      <w:r w:rsidR="00A475E3" w:rsidRPr="00F64D5B">
        <w:rPr>
          <w:rFonts w:ascii="Century Gothic" w:hAnsi="Century Gothic" w:cs="Arial"/>
          <w:sz w:val="22"/>
          <w:szCs w:val="22"/>
          <w:lang w:val="es-MX"/>
        </w:rPr>
        <w:t xml:space="preserve"> y </w:t>
      </w:r>
      <w:r w:rsidR="000116C2" w:rsidRPr="00F64D5B">
        <w:rPr>
          <w:rFonts w:ascii="Century Gothic" w:hAnsi="Century Gothic" w:cs="Arial"/>
          <w:sz w:val="22"/>
          <w:szCs w:val="22"/>
          <w:lang w:val="es-MX"/>
        </w:rPr>
        <w:t xml:space="preserve">cuatro </w:t>
      </w:r>
      <w:r w:rsidR="00A475E3" w:rsidRPr="00F64D5B">
        <w:rPr>
          <w:rFonts w:ascii="Century Gothic" w:hAnsi="Century Gothic" w:cs="Arial"/>
          <w:sz w:val="22"/>
          <w:szCs w:val="22"/>
          <w:lang w:val="es-MX"/>
        </w:rPr>
        <w:t>minutos</w:t>
      </w:r>
      <w:r w:rsidR="004333E6" w:rsidRPr="00F64D5B">
        <w:rPr>
          <w:rFonts w:ascii="Century Gothic" w:hAnsi="Century Gothic" w:cs="Arial"/>
          <w:sz w:val="22"/>
          <w:szCs w:val="22"/>
          <w:lang w:val="es-MX"/>
        </w:rPr>
        <w:t xml:space="preserve"> del mismo día, mes y año, el Presidente </w:t>
      </w:r>
      <w:r w:rsidR="00173D9D" w:rsidRPr="00F64D5B">
        <w:rPr>
          <w:rFonts w:ascii="Century Gothic" w:hAnsi="Century Gothic" w:cs="Arial"/>
          <w:sz w:val="22"/>
          <w:szCs w:val="22"/>
          <w:lang w:val="es-MX"/>
        </w:rPr>
        <w:t>Municipal</w:t>
      </w:r>
      <w:r w:rsidR="001716D9" w:rsidRPr="00F64D5B">
        <w:rPr>
          <w:rFonts w:ascii="Century Gothic" w:hAnsi="Century Gothic" w:cs="Arial"/>
          <w:sz w:val="22"/>
          <w:szCs w:val="22"/>
          <w:lang w:val="es-MX"/>
        </w:rPr>
        <w:t xml:space="preserve">, </w:t>
      </w:r>
      <w:r w:rsidR="004333E6" w:rsidRPr="00F64D5B">
        <w:rPr>
          <w:rFonts w:ascii="Century Gothic" w:hAnsi="Century Gothic" w:cs="Arial"/>
          <w:sz w:val="22"/>
          <w:szCs w:val="22"/>
          <w:lang w:val="es-MX"/>
        </w:rPr>
        <w:t xml:space="preserve">dio por clausurada la presente sesión, levantándose la presente acta para constancia.  </w:t>
      </w:r>
    </w:p>
    <w:p w14:paraId="06DA24ED" w14:textId="77777777" w:rsidR="000918DF" w:rsidRPr="00F64D5B" w:rsidRDefault="000918DF" w:rsidP="001417DA">
      <w:pPr>
        <w:jc w:val="both"/>
        <w:rPr>
          <w:rFonts w:ascii="Century Gothic" w:hAnsi="Century Gothic" w:cs="Arial"/>
          <w:b/>
          <w:sz w:val="22"/>
          <w:szCs w:val="22"/>
        </w:rPr>
      </w:pPr>
    </w:p>
    <w:p w14:paraId="79C748A6" w14:textId="77777777" w:rsidR="005936F3" w:rsidRPr="00F64D5B" w:rsidRDefault="005936F3" w:rsidP="001417DA">
      <w:pPr>
        <w:jc w:val="both"/>
        <w:rPr>
          <w:rFonts w:ascii="Century Gothic" w:hAnsi="Century Gothic" w:cs="Arial"/>
          <w:b/>
          <w:sz w:val="22"/>
          <w:szCs w:val="22"/>
        </w:rPr>
      </w:pPr>
    </w:p>
    <w:p w14:paraId="6D3AFD1E" w14:textId="77777777" w:rsidR="00380943" w:rsidRPr="00F64D5B" w:rsidRDefault="00710945" w:rsidP="001417DA">
      <w:pPr>
        <w:jc w:val="both"/>
        <w:rPr>
          <w:rFonts w:ascii="Century Gothic" w:hAnsi="Century Gothic" w:cs="Arial"/>
          <w:b/>
          <w:sz w:val="22"/>
          <w:szCs w:val="22"/>
        </w:rPr>
      </w:pPr>
      <w:r w:rsidRPr="00F64D5B">
        <w:rPr>
          <w:rFonts w:ascii="Century Gothic" w:hAnsi="Century Gothic" w:cs="Arial"/>
          <w:b/>
          <w:sz w:val="22"/>
          <w:szCs w:val="22"/>
        </w:rPr>
        <w:t>Documentos que se agregan al apéndice de la presente acta:</w:t>
      </w:r>
    </w:p>
    <w:p w14:paraId="0B0D48A2" w14:textId="77777777" w:rsidR="00B46AEA" w:rsidRPr="00F64D5B" w:rsidRDefault="00B46AEA" w:rsidP="001417DA">
      <w:pPr>
        <w:tabs>
          <w:tab w:val="left" w:pos="546"/>
          <w:tab w:val="left" w:pos="4455"/>
        </w:tabs>
        <w:rPr>
          <w:rFonts w:ascii="Century Gothic" w:hAnsi="Century Gothic" w:cs="Arial"/>
          <w:spacing w:val="-3"/>
          <w:sz w:val="22"/>
          <w:szCs w:val="22"/>
        </w:rPr>
      </w:pPr>
    </w:p>
    <w:p w14:paraId="17A83583" w14:textId="77777777" w:rsidR="008A48A8" w:rsidRPr="00F64D5B" w:rsidRDefault="008A48A8" w:rsidP="00EC4EE9">
      <w:pPr>
        <w:tabs>
          <w:tab w:val="left" w:pos="546"/>
          <w:tab w:val="left" w:pos="4455"/>
        </w:tabs>
        <w:jc w:val="both"/>
        <w:rPr>
          <w:rFonts w:ascii="Century Gothic" w:hAnsi="Century Gothic" w:cs="Arial"/>
          <w:spacing w:val="-3"/>
          <w:sz w:val="18"/>
          <w:szCs w:val="18"/>
        </w:rPr>
      </w:pPr>
      <w:r w:rsidRPr="00F64D5B">
        <w:rPr>
          <w:rFonts w:ascii="Century Gothic" w:eastAsia="Calibri" w:hAnsi="Century Gothic" w:cs="Calibri Light"/>
          <w:b/>
          <w:bCs/>
          <w:sz w:val="18"/>
          <w:szCs w:val="18"/>
        </w:rPr>
        <w:t xml:space="preserve">a).- </w:t>
      </w:r>
      <w:r w:rsidRPr="00F64D5B">
        <w:rPr>
          <w:rFonts w:ascii="Century Gothic" w:eastAsia="Calibri" w:hAnsi="Century Gothic" w:cs="Calibri Light"/>
          <w:sz w:val="18"/>
          <w:szCs w:val="18"/>
        </w:rPr>
        <w:t>Proyecto de acuerdo</w:t>
      </w:r>
      <w:r w:rsidRPr="00F64D5B">
        <w:rPr>
          <w:rFonts w:ascii="Century Gothic" w:eastAsia="Calibri" w:hAnsi="Century Gothic" w:cs="Arial"/>
          <w:sz w:val="18"/>
          <w:szCs w:val="18"/>
        </w:rPr>
        <w:t xml:space="preserve"> para modificar el Presupuesto de </w:t>
      </w:r>
      <w:r w:rsidRPr="00F64D5B">
        <w:rPr>
          <w:rFonts w:ascii="Century Gothic" w:hAnsi="Century Gothic" w:cs="Arial"/>
          <w:sz w:val="18"/>
          <w:szCs w:val="18"/>
        </w:rPr>
        <w:t xml:space="preserve">Egresos del Municipio de Juárez, Estado de Chihuahua, para el Ejercicio Fiscal del año 2020, por cambio de prioridad derivado de la contingencia del CORONAVIRUS COVID-19; </w:t>
      </w:r>
      <w:r w:rsidRPr="00F64D5B">
        <w:rPr>
          <w:rFonts w:ascii="Century Gothic" w:hAnsi="Century Gothic" w:cs="Arial"/>
          <w:b/>
          <w:bCs/>
          <w:sz w:val="18"/>
          <w:szCs w:val="18"/>
        </w:rPr>
        <w:t xml:space="preserve">b).- </w:t>
      </w:r>
      <w:r w:rsidRPr="00F64D5B">
        <w:rPr>
          <w:rFonts w:ascii="Century Gothic" w:eastAsia="Calibri" w:hAnsi="Century Gothic" w:cs="Calibri Light"/>
          <w:sz w:val="18"/>
          <w:szCs w:val="18"/>
        </w:rPr>
        <w:t xml:space="preserve">Proyecto de acuerdo </w:t>
      </w:r>
      <w:r w:rsidRPr="00F64D5B">
        <w:rPr>
          <w:rFonts w:ascii="Century Gothic" w:eastAsia="Calibri" w:hAnsi="Century Gothic" w:cs="Arial"/>
          <w:sz w:val="18"/>
          <w:szCs w:val="18"/>
        </w:rPr>
        <w:t xml:space="preserve">para otorgar descuentos en diversos impuestos y trámites municipales; </w:t>
      </w:r>
      <w:r w:rsidRPr="00F64D5B">
        <w:rPr>
          <w:rFonts w:ascii="Century Gothic" w:hAnsi="Century Gothic" w:cs="Arial"/>
          <w:b/>
          <w:bCs/>
          <w:sz w:val="18"/>
          <w:szCs w:val="18"/>
        </w:rPr>
        <w:t xml:space="preserve">c).- </w:t>
      </w:r>
      <w:r w:rsidRPr="00F64D5B">
        <w:rPr>
          <w:rFonts w:ascii="Century Gothic" w:eastAsia="Calibri" w:hAnsi="Century Gothic" w:cs="Calibri Light"/>
          <w:sz w:val="18"/>
          <w:szCs w:val="18"/>
        </w:rPr>
        <w:t xml:space="preserve">Proyecto de acuerdo </w:t>
      </w:r>
      <w:r w:rsidRPr="00F64D5B">
        <w:rPr>
          <w:rFonts w:ascii="Century Gothic" w:eastAsia="Calibri" w:hAnsi="Century Gothic" w:cs="Arial"/>
          <w:sz w:val="18"/>
          <w:szCs w:val="18"/>
        </w:rPr>
        <w:t xml:space="preserve">para que la celebración de las sesiones de Comisiones de Regidores, se lleven a cabo a través de videoconferencia; </w:t>
      </w:r>
      <w:r w:rsidRPr="00F64D5B">
        <w:rPr>
          <w:rFonts w:ascii="Century Gothic" w:eastAsia="Calibri" w:hAnsi="Century Gothic" w:cs="Calibri Light"/>
          <w:b/>
          <w:bCs/>
          <w:sz w:val="18"/>
          <w:szCs w:val="18"/>
        </w:rPr>
        <w:t xml:space="preserve">d).- </w:t>
      </w:r>
      <w:r w:rsidRPr="00F64D5B">
        <w:rPr>
          <w:rFonts w:ascii="Century Gothic" w:eastAsia="Calibri" w:hAnsi="Century Gothic" w:cs="Calibri Light"/>
          <w:sz w:val="18"/>
          <w:szCs w:val="18"/>
        </w:rPr>
        <w:t xml:space="preserve">Proyecto de acuerdo </w:t>
      </w:r>
      <w:r w:rsidRPr="00F64D5B">
        <w:rPr>
          <w:rFonts w:ascii="Century Gothic" w:eastAsia="Calibri" w:hAnsi="Century Gothic" w:cs="Arial"/>
          <w:sz w:val="18"/>
          <w:szCs w:val="18"/>
        </w:rPr>
        <w:t xml:space="preserve">para destinar parte de la dieta de los Regidores del Honorable Ayuntamiento, a fin de coadyuvar con la actual contingencia del </w:t>
      </w:r>
      <w:r w:rsidRPr="00F64D5B">
        <w:rPr>
          <w:rFonts w:ascii="Century Gothic" w:hAnsi="Century Gothic" w:cs="Arial"/>
          <w:sz w:val="18"/>
          <w:szCs w:val="18"/>
        </w:rPr>
        <w:t>CORONAVIRUS COVID-19</w:t>
      </w:r>
      <w:r w:rsidR="00EC4EE9" w:rsidRPr="00F64D5B">
        <w:rPr>
          <w:rFonts w:ascii="Century Gothic" w:hAnsi="Century Gothic" w:cs="Arial"/>
          <w:sz w:val="18"/>
          <w:szCs w:val="18"/>
        </w:rPr>
        <w:t xml:space="preserve">; </w:t>
      </w:r>
      <w:r w:rsidRPr="00F64D5B">
        <w:rPr>
          <w:rFonts w:ascii="Century Gothic" w:hAnsi="Century Gothic" w:cs="Arial"/>
          <w:b/>
          <w:bCs/>
          <w:sz w:val="18"/>
          <w:szCs w:val="18"/>
        </w:rPr>
        <w:t xml:space="preserve">e).- </w:t>
      </w:r>
      <w:r w:rsidR="00173D9D" w:rsidRPr="00F64D5B">
        <w:rPr>
          <w:rFonts w:ascii="Century Gothic" w:hAnsi="Century Gothic" w:cs="Arial"/>
          <w:sz w:val="18"/>
          <w:szCs w:val="18"/>
        </w:rPr>
        <w:t>Asunto E</w:t>
      </w:r>
      <w:r w:rsidRPr="00F64D5B">
        <w:rPr>
          <w:rFonts w:ascii="Century Gothic" w:hAnsi="Century Gothic" w:cs="Arial"/>
          <w:sz w:val="18"/>
          <w:szCs w:val="18"/>
        </w:rPr>
        <w:t xml:space="preserve">special o </w:t>
      </w:r>
      <w:r w:rsidR="00173D9D" w:rsidRPr="00F64D5B">
        <w:rPr>
          <w:rFonts w:ascii="Century Gothic" w:hAnsi="Century Gothic" w:cs="Arial"/>
          <w:sz w:val="18"/>
          <w:szCs w:val="18"/>
        </w:rPr>
        <w:t>U</w:t>
      </w:r>
      <w:r w:rsidRPr="00F64D5B">
        <w:rPr>
          <w:rFonts w:ascii="Century Gothic" w:hAnsi="Century Gothic" w:cs="Arial"/>
          <w:sz w:val="18"/>
          <w:szCs w:val="18"/>
        </w:rPr>
        <w:t>rgente presentado</w:t>
      </w:r>
      <w:r w:rsidR="00173D9D" w:rsidRPr="00F64D5B">
        <w:rPr>
          <w:rFonts w:ascii="Century Gothic" w:hAnsi="Century Gothic" w:cs="Arial"/>
          <w:sz w:val="18"/>
          <w:szCs w:val="18"/>
        </w:rPr>
        <w:t xml:space="preserve"> </w:t>
      </w:r>
      <w:r w:rsidRPr="00F64D5B">
        <w:rPr>
          <w:rFonts w:ascii="Century Gothic" w:hAnsi="Century Gothic" w:cs="Arial"/>
          <w:sz w:val="18"/>
          <w:szCs w:val="18"/>
        </w:rPr>
        <w:t>por el Regidor Magdaleno Silva López</w:t>
      </w:r>
      <w:r w:rsidR="00EC4EE9" w:rsidRPr="00F64D5B">
        <w:rPr>
          <w:rFonts w:ascii="Century Gothic" w:hAnsi="Century Gothic" w:cs="Arial"/>
          <w:sz w:val="18"/>
          <w:szCs w:val="18"/>
        </w:rPr>
        <w:t xml:space="preserve">, y </w:t>
      </w:r>
      <w:r w:rsidRPr="00F64D5B">
        <w:rPr>
          <w:rFonts w:ascii="Century Gothic" w:hAnsi="Century Gothic" w:cs="Arial"/>
          <w:b/>
          <w:bCs/>
          <w:sz w:val="18"/>
          <w:szCs w:val="18"/>
        </w:rPr>
        <w:t xml:space="preserve">f).- </w:t>
      </w:r>
      <w:r w:rsidRPr="00F64D5B">
        <w:rPr>
          <w:rFonts w:ascii="Century Gothic" w:hAnsi="Century Gothic" w:cs="Arial"/>
          <w:sz w:val="18"/>
          <w:szCs w:val="18"/>
        </w:rPr>
        <w:t>Cintas</w:t>
      </w:r>
      <w:r w:rsidRPr="00F64D5B">
        <w:rPr>
          <w:rFonts w:ascii="Century Gothic" w:hAnsi="Century Gothic" w:cs="Arial"/>
          <w:spacing w:val="-3"/>
          <w:sz w:val="18"/>
          <w:szCs w:val="18"/>
        </w:rPr>
        <w:t xml:space="preserve"> magnetofónicas y de video que contiene la grabación.</w:t>
      </w:r>
    </w:p>
    <w:p w14:paraId="2B19A115" w14:textId="77777777" w:rsidR="008A48A8" w:rsidRPr="00F64D5B" w:rsidRDefault="008A48A8" w:rsidP="008A48A8">
      <w:pPr>
        <w:tabs>
          <w:tab w:val="left" w:pos="546"/>
          <w:tab w:val="left" w:pos="4455"/>
        </w:tabs>
        <w:rPr>
          <w:rFonts w:ascii="Century Gothic" w:hAnsi="Century Gothic" w:cs="Arial"/>
          <w:b/>
          <w:bCs/>
          <w:spacing w:val="-3"/>
          <w:sz w:val="18"/>
          <w:szCs w:val="18"/>
        </w:rPr>
      </w:pPr>
    </w:p>
    <w:p w14:paraId="114568D7" w14:textId="77777777" w:rsidR="00EC4EE9" w:rsidRPr="00F64D5B" w:rsidRDefault="00EC4EE9" w:rsidP="008A48A8">
      <w:pPr>
        <w:tabs>
          <w:tab w:val="left" w:pos="546"/>
          <w:tab w:val="left" w:pos="4455"/>
        </w:tabs>
        <w:rPr>
          <w:rFonts w:ascii="Century Gothic" w:hAnsi="Century Gothic" w:cs="Arial"/>
          <w:b/>
          <w:bCs/>
          <w:spacing w:val="-3"/>
          <w:sz w:val="18"/>
          <w:szCs w:val="18"/>
        </w:rPr>
      </w:pPr>
    </w:p>
    <w:p w14:paraId="2ED3BB26" w14:textId="77777777" w:rsidR="00560C6C" w:rsidRPr="00F64D5B" w:rsidRDefault="00560C6C" w:rsidP="00560C6C">
      <w:pPr>
        <w:tabs>
          <w:tab w:val="left" w:pos="546"/>
          <w:tab w:val="left" w:pos="4455"/>
        </w:tabs>
        <w:jc w:val="center"/>
        <w:rPr>
          <w:rFonts w:ascii="Century Gothic" w:hAnsi="Century Gothic" w:cs="Arial"/>
          <w:b/>
          <w:spacing w:val="-3"/>
          <w:sz w:val="22"/>
          <w:szCs w:val="22"/>
        </w:rPr>
      </w:pPr>
      <w:r w:rsidRPr="00F64D5B">
        <w:rPr>
          <w:rFonts w:ascii="Century Gothic" w:hAnsi="Century Gothic" w:cs="Arial"/>
          <w:b/>
          <w:spacing w:val="-3"/>
          <w:sz w:val="22"/>
          <w:szCs w:val="22"/>
        </w:rPr>
        <w:lastRenderedPageBreak/>
        <w:t>PRESIDENTE DEL MUNICIPIO DE JUÁREZ</w:t>
      </w:r>
    </w:p>
    <w:p w14:paraId="0BBF7FBE" w14:textId="77777777" w:rsidR="00560C6C" w:rsidRPr="00F64D5B" w:rsidRDefault="00560C6C" w:rsidP="00560C6C">
      <w:pPr>
        <w:tabs>
          <w:tab w:val="left" w:pos="546"/>
          <w:tab w:val="left" w:pos="4455"/>
        </w:tabs>
        <w:jc w:val="center"/>
        <w:rPr>
          <w:rFonts w:ascii="Century Gothic" w:hAnsi="Century Gothic" w:cs="Arial"/>
          <w:b/>
          <w:spacing w:val="-3"/>
          <w:sz w:val="22"/>
          <w:szCs w:val="22"/>
        </w:rPr>
      </w:pPr>
      <w:r w:rsidRPr="00F64D5B">
        <w:rPr>
          <w:rFonts w:ascii="Century Gothic" w:hAnsi="Century Gothic" w:cs="Arial"/>
          <w:b/>
          <w:spacing w:val="-3"/>
          <w:sz w:val="22"/>
          <w:szCs w:val="22"/>
        </w:rPr>
        <w:t>ESTADO DE CHIHUAHUA</w:t>
      </w:r>
    </w:p>
    <w:p w14:paraId="4C9454D2" w14:textId="77777777" w:rsidR="00560C6C" w:rsidRPr="00F64D5B" w:rsidRDefault="00560C6C" w:rsidP="00560C6C">
      <w:pPr>
        <w:tabs>
          <w:tab w:val="left" w:pos="546"/>
          <w:tab w:val="left" w:pos="4455"/>
        </w:tabs>
        <w:jc w:val="center"/>
        <w:rPr>
          <w:rFonts w:ascii="Century Gothic" w:hAnsi="Century Gothic" w:cs="Arial"/>
          <w:spacing w:val="-3"/>
          <w:sz w:val="22"/>
          <w:szCs w:val="22"/>
        </w:rPr>
      </w:pPr>
    </w:p>
    <w:p w14:paraId="7186C9FD" w14:textId="77777777" w:rsidR="00560C6C" w:rsidRPr="00F64D5B" w:rsidRDefault="00560C6C" w:rsidP="00560C6C">
      <w:pPr>
        <w:tabs>
          <w:tab w:val="left" w:pos="546"/>
          <w:tab w:val="left" w:pos="4455"/>
        </w:tabs>
        <w:jc w:val="center"/>
        <w:rPr>
          <w:rFonts w:ascii="Century Gothic" w:hAnsi="Century Gothic" w:cs="Arial"/>
          <w:b/>
          <w:spacing w:val="-3"/>
          <w:sz w:val="22"/>
          <w:szCs w:val="22"/>
        </w:rPr>
      </w:pPr>
      <w:r w:rsidRPr="00F64D5B">
        <w:rPr>
          <w:rFonts w:ascii="Century Gothic" w:hAnsi="Century Gothic" w:cs="Arial"/>
          <w:b/>
          <w:spacing w:val="-3"/>
          <w:sz w:val="22"/>
          <w:szCs w:val="22"/>
        </w:rPr>
        <w:t xml:space="preserve">C. HÉCTOR ARMANDO CABADA ALVÍDREZ </w:t>
      </w:r>
    </w:p>
    <w:p w14:paraId="5AFFD69C" w14:textId="77777777" w:rsidR="008A48A8" w:rsidRPr="00F64D5B" w:rsidRDefault="008A48A8" w:rsidP="001417DA">
      <w:pPr>
        <w:tabs>
          <w:tab w:val="left" w:pos="546"/>
          <w:tab w:val="left" w:pos="4455"/>
        </w:tabs>
        <w:jc w:val="center"/>
        <w:rPr>
          <w:rFonts w:ascii="Century Gothic" w:hAnsi="Century Gothic" w:cs="Arial"/>
          <w:b/>
          <w:spacing w:val="-3"/>
          <w:sz w:val="22"/>
          <w:szCs w:val="22"/>
        </w:rPr>
      </w:pPr>
    </w:p>
    <w:p w14:paraId="23D90780" w14:textId="77777777" w:rsidR="0058106D" w:rsidRPr="00F64D5B" w:rsidRDefault="0058106D" w:rsidP="001417DA">
      <w:pPr>
        <w:tabs>
          <w:tab w:val="left" w:pos="546"/>
          <w:tab w:val="left" w:pos="4455"/>
        </w:tabs>
        <w:jc w:val="center"/>
        <w:rPr>
          <w:rFonts w:ascii="Century Gothic" w:hAnsi="Century Gothic" w:cs="Arial"/>
          <w:b/>
          <w:spacing w:val="-3"/>
          <w:sz w:val="22"/>
          <w:szCs w:val="22"/>
        </w:rPr>
      </w:pPr>
      <w:r w:rsidRPr="00F64D5B">
        <w:rPr>
          <w:rFonts w:ascii="Century Gothic" w:hAnsi="Century Gothic" w:cs="Arial"/>
          <w:b/>
          <w:sz w:val="22"/>
          <w:szCs w:val="22"/>
        </w:rPr>
        <w:t xml:space="preserve">SÍNDICA DEL HONORABLE AYUNTAMIENTO </w:t>
      </w:r>
      <w:r w:rsidRPr="00F64D5B">
        <w:rPr>
          <w:rFonts w:ascii="Century Gothic" w:hAnsi="Century Gothic" w:cs="Arial"/>
          <w:b/>
          <w:spacing w:val="-3"/>
          <w:sz w:val="22"/>
          <w:szCs w:val="22"/>
        </w:rPr>
        <w:t>DEL</w:t>
      </w:r>
    </w:p>
    <w:p w14:paraId="58017165" w14:textId="77777777" w:rsidR="0058106D" w:rsidRPr="00F64D5B" w:rsidRDefault="0058106D" w:rsidP="001417DA">
      <w:pPr>
        <w:keepNext/>
        <w:keepLines/>
        <w:tabs>
          <w:tab w:val="right" w:pos="9360"/>
        </w:tabs>
        <w:jc w:val="center"/>
        <w:rPr>
          <w:rFonts w:ascii="Century Gothic" w:hAnsi="Century Gothic" w:cs="Arial"/>
          <w:b/>
          <w:spacing w:val="-3"/>
          <w:sz w:val="22"/>
          <w:szCs w:val="22"/>
        </w:rPr>
      </w:pPr>
      <w:r w:rsidRPr="00F64D5B">
        <w:rPr>
          <w:rFonts w:ascii="Century Gothic" w:hAnsi="Century Gothic" w:cs="Arial"/>
          <w:b/>
          <w:spacing w:val="-3"/>
          <w:sz w:val="22"/>
          <w:szCs w:val="22"/>
        </w:rPr>
        <w:t>MUNICIPIO DE JUÁREZ, ESTADO DE CHIHUAHUA</w:t>
      </w:r>
    </w:p>
    <w:p w14:paraId="4A681CDD" w14:textId="77777777" w:rsidR="00062CD7" w:rsidRPr="00F64D5B" w:rsidRDefault="00062CD7" w:rsidP="001417DA">
      <w:pPr>
        <w:jc w:val="both"/>
        <w:rPr>
          <w:rFonts w:ascii="Century Gothic" w:hAnsi="Century Gothic" w:cs="Arial"/>
          <w:b/>
          <w:sz w:val="22"/>
          <w:szCs w:val="22"/>
        </w:rPr>
      </w:pPr>
    </w:p>
    <w:p w14:paraId="172816B7" w14:textId="77777777" w:rsidR="0058106D" w:rsidRPr="00F64D5B" w:rsidRDefault="0058106D" w:rsidP="001417DA">
      <w:pPr>
        <w:jc w:val="center"/>
        <w:rPr>
          <w:rFonts w:ascii="Century Gothic" w:hAnsi="Century Gothic" w:cs="Arial"/>
          <w:b/>
          <w:sz w:val="22"/>
          <w:szCs w:val="22"/>
        </w:rPr>
      </w:pPr>
      <w:r w:rsidRPr="00F64D5B">
        <w:rPr>
          <w:rFonts w:ascii="Century Gothic" w:hAnsi="Century Gothic" w:cs="Arial"/>
          <w:b/>
          <w:sz w:val="22"/>
          <w:szCs w:val="22"/>
        </w:rPr>
        <w:t>C. LETICIA ORTEGA MÁYNEZ</w:t>
      </w:r>
    </w:p>
    <w:p w14:paraId="77FC2871" w14:textId="77777777" w:rsidR="00062CD7" w:rsidRPr="00F64D5B" w:rsidRDefault="00062CD7" w:rsidP="001417DA">
      <w:pPr>
        <w:tabs>
          <w:tab w:val="left" w:pos="546"/>
          <w:tab w:val="left" w:pos="4455"/>
        </w:tabs>
        <w:jc w:val="center"/>
        <w:rPr>
          <w:rFonts w:ascii="Century Gothic" w:hAnsi="Century Gothic" w:cs="Arial"/>
          <w:b/>
          <w:spacing w:val="-3"/>
          <w:sz w:val="22"/>
          <w:szCs w:val="22"/>
        </w:rPr>
      </w:pPr>
    </w:p>
    <w:p w14:paraId="1FA87F93" w14:textId="77777777" w:rsidR="0058106D" w:rsidRPr="00F64D5B" w:rsidRDefault="0058106D" w:rsidP="001417DA">
      <w:pPr>
        <w:tabs>
          <w:tab w:val="left" w:pos="546"/>
          <w:tab w:val="left" w:pos="4455"/>
        </w:tabs>
        <w:jc w:val="center"/>
        <w:rPr>
          <w:rFonts w:ascii="Century Gothic" w:hAnsi="Century Gothic" w:cs="Arial"/>
          <w:b/>
          <w:spacing w:val="-3"/>
          <w:sz w:val="22"/>
          <w:szCs w:val="22"/>
        </w:rPr>
      </w:pPr>
      <w:r w:rsidRPr="00F64D5B">
        <w:rPr>
          <w:rFonts w:ascii="Century Gothic" w:hAnsi="Century Gothic" w:cs="Arial"/>
          <w:b/>
          <w:spacing w:val="-3"/>
          <w:sz w:val="22"/>
          <w:szCs w:val="22"/>
        </w:rPr>
        <w:t>REGIDORES DEL HONORABLE AYUNTAMIENTO DEL</w:t>
      </w:r>
    </w:p>
    <w:p w14:paraId="1E32DC15" w14:textId="77777777" w:rsidR="0058106D" w:rsidRPr="00F64D5B" w:rsidRDefault="0058106D" w:rsidP="001417DA">
      <w:pPr>
        <w:tabs>
          <w:tab w:val="center" w:pos="4680"/>
        </w:tabs>
        <w:jc w:val="center"/>
        <w:rPr>
          <w:rFonts w:ascii="Century Gothic" w:hAnsi="Century Gothic" w:cs="Arial"/>
          <w:b/>
          <w:spacing w:val="-3"/>
          <w:sz w:val="22"/>
          <w:szCs w:val="22"/>
        </w:rPr>
      </w:pPr>
      <w:r w:rsidRPr="00F64D5B">
        <w:rPr>
          <w:rFonts w:ascii="Century Gothic" w:hAnsi="Century Gothic" w:cs="Arial"/>
          <w:b/>
          <w:spacing w:val="-3"/>
          <w:sz w:val="22"/>
          <w:szCs w:val="22"/>
        </w:rPr>
        <w:t>MUNICIPIO DE JUÁREZ, ESTADO DE CHIHUAHUA</w:t>
      </w:r>
    </w:p>
    <w:p w14:paraId="2031D584" w14:textId="77777777" w:rsidR="0058106D" w:rsidRPr="00F64D5B" w:rsidRDefault="0058106D" w:rsidP="001417DA">
      <w:pPr>
        <w:tabs>
          <w:tab w:val="left" w:pos="546"/>
          <w:tab w:val="left" w:pos="4455"/>
        </w:tabs>
        <w:rPr>
          <w:rFonts w:ascii="Century Gothic" w:hAnsi="Century Gothic" w:cs="Arial"/>
          <w:b/>
          <w:spacing w:val="-3"/>
          <w:sz w:val="22"/>
          <w:szCs w:val="22"/>
        </w:rPr>
      </w:pPr>
    </w:p>
    <w:p w14:paraId="32D8F229" w14:textId="77777777" w:rsidR="00062CD7" w:rsidRPr="00F64D5B" w:rsidRDefault="00062CD7" w:rsidP="001417DA">
      <w:pPr>
        <w:tabs>
          <w:tab w:val="left" w:pos="546"/>
          <w:tab w:val="left" w:pos="4455"/>
        </w:tabs>
        <w:rPr>
          <w:rFonts w:ascii="Century Gothic" w:hAnsi="Century Gothic" w:cs="Arial"/>
          <w:b/>
          <w:spacing w:val="-3"/>
          <w:sz w:val="22"/>
          <w:szCs w:val="22"/>
        </w:rPr>
      </w:pPr>
    </w:p>
    <w:p w14:paraId="47CED421" w14:textId="77777777" w:rsidR="00D0634B" w:rsidRPr="00F64D5B" w:rsidRDefault="00D0634B" w:rsidP="001417DA">
      <w:pPr>
        <w:tabs>
          <w:tab w:val="left" w:pos="546"/>
          <w:tab w:val="left" w:pos="4455"/>
        </w:tabs>
        <w:rPr>
          <w:rFonts w:ascii="Century Gothic" w:hAnsi="Century Gothic" w:cs="Arial"/>
          <w:b/>
          <w:sz w:val="22"/>
          <w:szCs w:val="22"/>
        </w:rPr>
      </w:pPr>
      <w:r w:rsidRPr="00F64D5B">
        <w:rPr>
          <w:rFonts w:ascii="Century Gothic" w:hAnsi="Century Gothic" w:cs="Arial"/>
          <w:b/>
          <w:bCs/>
          <w:sz w:val="22"/>
          <w:szCs w:val="22"/>
        </w:rPr>
        <w:t xml:space="preserve">C. JACQUELINE ARMENDÁRIZ MARTÍNEZ </w:t>
      </w:r>
      <w:r w:rsidRPr="00F64D5B">
        <w:rPr>
          <w:rFonts w:ascii="Century Gothic" w:hAnsi="Century Gothic" w:cs="Arial"/>
          <w:b/>
          <w:bCs/>
          <w:sz w:val="22"/>
          <w:szCs w:val="22"/>
        </w:rPr>
        <w:tab/>
      </w:r>
      <w:r w:rsidRPr="00F64D5B">
        <w:rPr>
          <w:rFonts w:ascii="Century Gothic" w:hAnsi="Century Gothic" w:cs="Arial"/>
          <w:b/>
          <w:bCs/>
          <w:sz w:val="22"/>
          <w:szCs w:val="22"/>
        </w:rPr>
        <w:tab/>
      </w:r>
      <w:r w:rsidRPr="00F64D5B">
        <w:rPr>
          <w:rFonts w:ascii="Century Gothic" w:hAnsi="Century Gothic" w:cs="Arial"/>
          <w:b/>
          <w:bCs/>
          <w:sz w:val="22"/>
          <w:szCs w:val="22"/>
        </w:rPr>
        <w:tab/>
        <w:t xml:space="preserve">                </w:t>
      </w:r>
      <w:r w:rsidRPr="00F64D5B">
        <w:rPr>
          <w:rFonts w:ascii="Century Gothic" w:hAnsi="Century Gothic" w:cs="Arial"/>
          <w:b/>
          <w:sz w:val="22"/>
          <w:szCs w:val="22"/>
        </w:rPr>
        <w:t>C. AMPARO BELTRÁN CEBALLOS</w:t>
      </w:r>
    </w:p>
    <w:p w14:paraId="64ACC988" w14:textId="77777777" w:rsidR="00D0634B" w:rsidRPr="00F64D5B" w:rsidRDefault="00D0634B" w:rsidP="001417DA">
      <w:pPr>
        <w:tabs>
          <w:tab w:val="left" w:pos="546"/>
          <w:tab w:val="left" w:pos="4455"/>
        </w:tabs>
        <w:rPr>
          <w:rFonts w:ascii="Century Gothic" w:hAnsi="Century Gothic" w:cs="Arial"/>
          <w:b/>
          <w:bCs/>
          <w:sz w:val="22"/>
          <w:szCs w:val="22"/>
        </w:rPr>
      </w:pPr>
    </w:p>
    <w:p w14:paraId="53BC548D" w14:textId="77777777" w:rsidR="00D0634B" w:rsidRPr="00F64D5B" w:rsidRDefault="00D0634B" w:rsidP="001417DA">
      <w:pPr>
        <w:tabs>
          <w:tab w:val="left" w:pos="546"/>
          <w:tab w:val="left" w:pos="4455"/>
        </w:tabs>
        <w:rPr>
          <w:rFonts w:ascii="Century Gothic" w:hAnsi="Century Gothic" w:cs="Arial"/>
          <w:b/>
          <w:bCs/>
          <w:sz w:val="22"/>
          <w:szCs w:val="22"/>
        </w:rPr>
      </w:pPr>
      <w:r w:rsidRPr="00F64D5B">
        <w:rPr>
          <w:rFonts w:ascii="Century Gothic" w:hAnsi="Century Gothic" w:cs="Arial"/>
          <w:b/>
          <w:sz w:val="22"/>
          <w:szCs w:val="22"/>
        </w:rPr>
        <w:t>C. PERLA PATRICIA BUSTAMANTE CORONA</w:t>
      </w:r>
      <w:r w:rsidR="008A48A8" w:rsidRPr="00F64D5B">
        <w:rPr>
          <w:rFonts w:ascii="Century Gothic" w:hAnsi="Century Gothic" w:cs="Arial"/>
          <w:b/>
          <w:sz w:val="22"/>
          <w:szCs w:val="22"/>
        </w:rPr>
        <w:tab/>
      </w:r>
      <w:r w:rsidR="008A48A8" w:rsidRPr="00F64D5B">
        <w:rPr>
          <w:rFonts w:ascii="Century Gothic" w:hAnsi="Century Gothic" w:cs="Arial"/>
          <w:b/>
          <w:sz w:val="22"/>
          <w:szCs w:val="22"/>
        </w:rPr>
        <w:tab/>
      </w:r>
      <w:r w:rsidR="008A48A8" w:rsidRPr="00F64D5B">
        <w:rPr>
          <w:rFonts w:ascii="Century Gothic" w:hAnsi="Century Gothic" w:cs="Arial"/>
          <w:b/>
          <w:sz w:val="22"/>
          <w:szCs w:val="22"/>
        </w:rPr>
        <w:tab/>
      </w:r>
      <w:r w:rsidR="008A48A8" w:rsidRPr="00F64D5B">
        <w:rPr>
          <w:rFonts w:ascii="Century Gothic" w:hAnsi="Century Gothic" w:cs="Arial"/>
          <w:b/>
          <w:sz w:val="22"/>
          <w:szCs w:val="22"/>
        </w:rPr>
        <w:tab/>
      </w:r>
      <w:r w:rsidR="00EC4EE9" w:rsidRPr="00F64D5B">
        <w:rPr>
          <w:rFonts w:ascii="Century Gothic" w:hAnsi="Century Gothic" w:cs="Arial"/>
          <w:b/>
          <w:sz w:val="22"/>
          <w:szCs w:val="22"/>
        </w:rPr>
        <w:tab/>
        <w:t xml:space="preserve"> C.</w:t>
      </w:r>
      <w:r w:rsidR="008A48A8" w:rsidRPr="00F64D5B">
        <w:rPr>
          <w:rFonts w:ascii="Century Gothic" w:hAnsi="Century Gothic" w:cs="Arial"/>
          <w:b/>
          <w:sz w:val="22"/>
          <w:szCs w:val="22"/>
        </w:rPr>
        <w:t xml:space="preserve"> RENÉ CARRASCO ROJO</w:t>
      </w:r>
    </w:p>
    <w:p w14:paraId="7B047F82" w14:textId="77777777" w:rsidR="00D0634B" w:rsidRPr="00F64D5B" w:rsidRDefault="00D0634B" w:rsidP="001417DA">
      <w:pPr>
        <w:tabs>
          <w:tab w:val="left" w:pos="546"/>
          <w:tab w:val="left" w:pos="4455"/>
        </w:tabs>
        <w:rPr>
          <w:rFonts w:ascii="Century Gothic" w:hAnsi="Century Gothic" w:cs="Arial"/>
          <w:b/>
          <w:bCs/>
          <w:sz w:val="22"/>
          <w:szCs w:val="22"/>
        </w:rPr>
      </w:pPr>
    </w:p>
    <w:p w14:paraId="769C99B5" w14:textId="77777777" w:rsidR="00D0634B" w:rsidRPr="00F64D5B" w:rsidRDefault="00EC12AA" w:rsidP="001417DA">
      <w:pPr>
        <w:tabs>
          <w:tab w:val="left" w:pos="546"/>
          <w:tab w:val="left" w:pos="4455"/>
        </w:tabs>
        <w:rPr>
          <w:rFonts w:ascii="Century Gothic" w:hAnsi="Century Gothic" w:cs="Arial"/>
          <w:b/>
          <w:sz w:val="22"/>
          <w:szCs w:val="22"/>
        </w:rPr>
      </w:pPr>
      <w:r w:rsidRPr="00F64D5B">
        <w:rPr>
          <w:rFonts w:ascii="Century Gothic" w:hAnsi="Century Gothic" w:cs="Arial"/>
          <w:b/>
          <w:sz w:val="22"/>
          <w:szCs w:val="22"/>
        </w:rPr>
        <w:t>C. LUZ ELENA ESQUIVEL SÁENZ</w:t>
      </w:r>
      <w:r w:rsidR="008A48A8" w:rsidRPr="00F64D5B">
        <w:rPr>
          <w:rFonts w:ascii="Century Gothic" w:hAnsi="Century Gothic" w:cs="Arial"/>
          <w:b/>
          <w:sz w:val="22"/>
          <w:szCs w:val="22"/>
        </w:rPr>
        <w:tab/>
      </w:r>
      <w:r w:rsidR="008A48A8" w:rsidRPr="00F64D5B">
        <w:rPr>
          <w:rFonts w:ascii="Century Gothic" w:hAnsi="Century Gothic" w:cs="Arial"/>
          <w:b/>
          <w:sz w:val="22"/>
          <w:szCs w:val="22"/>
        </w:rPr>
        <w:tab/>
        <w:t xml:space="preserve">           C. ÓSCAR ARTURO GALLEGOS GONZÁLEZ</w:t>
      </w:r>
    </w:p>
    <w:p w14:paraId="70C19BC7" w14:textId="77777777" w:rsidR="00D0634B" w:rsidRPr="00F64D5B" w:rsidRDefault="00D0634B" w:rsidP="001417DA">
      <w:pPr>
        <w:tabs>
          <w:tab w:val="left" w:pos="546"/>
          <w:tab w:val="left" w:pos="4455"/>
        </w:tabs>
        <w:rPr>
          <w:rFonts w:ascii="Century Gothic" w:hAnsi="Century Gothic" w:cs="Arial"/>
          <w:b/>
          <w:sz w:val="22"/>
          <w:szCs w:val="22"/>
        </w:rPr>
      </w:pPr>
    </w:p>
    <w:p w14:paraId="4E821834" w14:textId="77777777" w:rsidR="00D0634B" w:rsidRPr="00F64D5B" w:rsidRDefault="008A48A8" w:rsidP="001417DA">
      <w:pPr>
        <w:tabs>
          <w:tab w:val="left" w:pos="546"/>
          <w:tab w:val="left" w:pos="4455"/>
        </w:tabs>
        <w:rPr>
          <w:rFonts w:ascii="Century Gothic" w:hAnsi="Century Gothic" w:cs="Arial"/>
          <w:b/>
          <w:sz w:val="22"/>
          <w:szCs w:val="22"/>
        </w:rPr>
      </w:pPr>
      <w:r w:rsidRPr="00F64D5B">
        <w:rPr>
          <w:rFonts w:ascii="Century Gothic" w:hAnsi="Century Gothic" w:cs="Arial"/>
          <w:b/>
          <w:sz w:val="22"/>
          <w:szCs w:val="22"/>
        </w:rPr>
        <w:t>C. ALBERTO ENRIQUE GUZMÁN AGUILAR</w:t>
      </w:r>
      <w:r w:rsidRPr="00F64D5B">
        <w:rPr>
          <w:rFonts w:ascii="Century Gothic" w:hAnsi="Century Gothic" w:cs="Arial"/>
          <w:b/>
          <w:sz w:val="22"/>
          <w:szCs w:val="22"/>
        </w:rPr>
        <w:tab/>
      </w:r>
      <w:r w:rsidRPr="00F64D5B">
        <w:rPr>
          <w:rFonts w:ascii="Century Gothic" w:hAnsi="Century Gothic" w:cs="Arial"/>
          <w:b/>
          <w:sz w:val="22"/>
          <w:szCs w:val="22"/>
        </w:rPr>
        <w:tab/>
      </w:r>
      <w:r w:rsidRPr="00F64D5B">
        <w:rPr>
          <w:rFonts w:ascii="Century Gothic" w:hAnsi="Century Gothic" w:cs="Arial"/>
          <w:b/>
          <w:sz w:val="22"/>
          <w:szCs w:val="22"/>
        </w:rPr>
        <w:tab/>
        <w:t xml:space="preserve">     </w:t>
      </w:r>
      <w:r w:rsidR="00EC12AA" w:rsidRPr="00F64D5B">
        <w:rPr>
          <w:rFonts w:ascii="Century Gothic" w:hAnsi="Century Gothic" w:cs="Arial"/>
          <w:b/>
          <w:sz w:val="22"/>
          <w:szCs w:val="22"/>
        </w:rPr>
        <w:t>C. MÓNICA PATRICIA MENDOZA RÍOS</w:t>
      </w:r>
    </w:p>
    <w:p w14:paraId="6FE766EB" w14:textId="77777777" w:rsidR="00D0634B" w:rsidRPr="00F64D5B" w:rsidRDefault="00D0634B" w:rsidP="001417DA">
      <w:pPr>
        <w:tabs>
          <w:tab w:val="left" w:pos="546"/>
          <w:tab w:val="left" w:pos="4455"/>
        </w:tabs>
        <w:rPr>
          <w:rFonts w:ascii="Century Gothic" w:hAnsi="Century Gothic" w:cs="Arial"/>
          <w:b/>
          <w:sz w:val="22"/>
          <w:szCs w:val="22"/>
        </w:rPr>
      </w:pPr>
    </w:p>
    <w:p w14:paraId="1B643205" w14:textId="77777777" w:rsidR="00D0634B" w:rsidRPr="00F64D5B" w:rsidRDefault="00D0634B" w:rsidP="001417DA">
      <w:pPr>
        <w:tabs>
          <w:tab w:val="left" w:pos="546"/>
          <w:tab w:val="left" w:pos="4455"/>
        </w:tabs>
        <w:rPr>
          <w:rFonts w:ascii="Century Gothic" w:hAnsi="Century Gothic" w:cs="Arial"/>
          <w:b/>
          <w:bCs/>
          <w:sz w:val="22"/>
          <w:szCs w:val="22"/>
        </w:rPr>
      </w:pPr>
      <w:r w:rsidRPr="00F64D5B">
        <w:rPr>
          <w:rFonts w:ascii="Century Gothic" w:hAnsi="Century Gothic" w:cs="Arial"/>
          <w:b/>
          <w:bCs/>
          <w:sz w:val="22"/>
          <w:szCs w:val="22"/>
        </w:rPr>
        <w:t>C. JUANA REYES ESPEJO</w:t>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t xml:space="preserve">        C. MARTHA LETICIA REYES MARTÍNEZ</w:t>
      </w:r>
    </w:p>
    <w:p w14:paraId="6DDFABFA" w14:textId="77777777" w:rsidR="00D0634B" w:rsidRPr="00F64D5B" w:rsidRDefault="00D0634B" w:rsidP="001417DA">
      <w:pPr>
        <w:tabs>
          <w:tab w:val="left" w:pos="546"/>
          <w:tab w:val="left" w:pos="4455"/>
        </w:tabs>
        <w:rPr>
          <w:rFonts w:ascii="Century Gothic" w:hAnsi="Century Gothic" w:cs="Arial"/>
          <w:b/>
          <w:bCs/>
          <w:sz w:val="22"/>
          <w:szCs w:val="22"/>
        </w:rPr>
      </w:pPr>
    </w:p>
    <w:p w14:paraId="38D57E92" w14:textId="77777777" w:rsidR="00D0634B" w:rsidRPr="00F64D5B" w:rsidRDefault="00D0634B" w:rsidP="001417DA">
      <w:pPr>
        <w:tabs>
          <w:tab w:val="left" w:pos="546"/>
          <w:tab w:val="left" w:pos="4455"/>
        </w:tabs>
        <w:rPr>
          <w:rFonts w:ascii="Century Gothic" w:hAnsi="Century Gothic" w:cs="Arial"/>
          <w:b/>
          <w:bCs/>
          <w:sz w:val="22"/>
          <w:szCs w:val="22"/>
        </w:rPr>
      </w:pPr>
      <w:r w:rsidRPr="00F64D5B">
        <w:rPr>
          <w:rFonts w:ascii="Century Gothic" w:hAnsi="Century Gothic" w:cs="Arial"/>
          <w:b/>
          <w:bCs/>
          <w:sz w:val="22"/>
          <w:szCs w:val="22"/>
        </w:rPr>
        <w:t>C. LAURA YANELY RODRÍGUEZ MIRELES</w:t>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t xml:space="preserve">        </w:t>
      </w:r>
      <w:r w:rsidR="009C0958" w:rsidRPr="00F64D5B">
        <w:rPr>
          <w:rFonts w:ascii="Century Gothic" w:hAnsi="Century Gothic" w:cs="Arial"/>
          <w:b/>
          <w:sz w:val="22"/>
          <w:szCs w:val="22"/>
        </w:rPr>
        <w:t>C. SILVIA SÁNCHEZ MÁRQUEZ</w:t>
      </w:r>
    </w:p>
    <w:p w14:paraId="71657E7A" w14:textId="77777777" w:rsidR="00D0634B" w:rsidRPr="00F64D5B" w:rsidRDefault="00D0634B" w:rsidP="001417DA">
      <w:pPr>
        <w:tabs>
          <w:tab w:val="left" w:pos="546"/>
          <w:tab w:val="left" w:pos="4455"/>
        </w:tabs>
        <w:rPr>
          <w:rFonts w:ascii="Century Gothic" w:hAnsi="Century Gothic" w:cs="Arial"/>
          <w:b/>
          <w:sz w:val="22"/>
          <w:szCs w:val="22"/>
        </w:rPr>
      </w:pPr>
    </w:p>
    <w:p w14:paraId="5DB20D8C" w14:textId="77777777" w:rsidR="00D0634B" w:rsidRPr="00F64D5B" w:rsidRDefault="00D0634B" w:rsidP="001417DA">
      <w:pPr>
        <w:tabs>
          <w:tab w:val="left" w:pos="546"/>
          <w:tab w:val="left" w:pos="4455"/>
        </w:tabs>
        <w:rPr>
          <w:rFonts w:ascii="Century Gothic" w:hAnsi="Century Gothic" w:cs="Arial"/>
          <w:b/>
          <w:bCs/>
          <w:sz w:val="22"/>
          <w:szCs w:val="22"/>
        </w:rPr>
      </w:pPr>
      <w:r w:rsidRPr="00F64D5B">
        <w:rPr>
          <w:rFonts w:ascii="Century Gothic" w:hAnsi="Century Gothic" w:cs="Arial"/>
          <w:b/>
          <w:bCs/>
          <w:sz w:val="22"/>
          <w:szCs w:val="22"/>
        </w:rPr>
        <w:t>C. ALFREDO SEÁÑEZ NÁJERA</w:t>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t xml:space="preserve">        </w:t>
      </w:r>
      <w:r w:rsidR="009C0958" w:rsidRPr="00F64D5B">
        <w:rPr>
          <w:rFonts w:ascii="Century Gothic" w:hAnsi="Century Gothic" w:cs="Arial"/>
          <w:b/>
          <w:sz w:val="22"/>
          <w:szCs w:val="22"/>
        </w:rPr>
        <w:t>C. MAGDALENO SILVA LÓPEZ</w:t>
      </w:r>
    </w:p>
    <w:p w14:paraId="12BE9E30" w14:textId="77777777" w:rsidR="00D0634B" w:rsidRPr="00F64D5B" w:rsidRDefault="00D0634B" w:rsidP="001417DA">
      <w:pPr>
        <w:tabs>
          <w:tab w:val="left" w:pos="546"/>
          <w:tab w:val="left" w:pos="4455"/>
        </w:tabs>
        <w:rPr>
          <w:rFonts w:ascii="Century Gothic" w:hAnsi="Century Gothic" w:cs="Arial"/>
          <w:b/>
          <w:sz w:val="22"/>
          <w:szCs w:val="22"/>
        </w:rPr>
      </w:pPr>
    </w:p>
    <w:p w14:paraId="35C74140" w14:textId="77777777" w:rsidR="00D0634B" w:rsidRPr="00F64D5B" w:rsidRDefault="00D0634B" w:rsidP="001417DA">
      <w:pPr>
        <w:tabs>
          <w:tab w:val="left" w:pos="546"/>
          <w:tab w:val="left" w:pos="4455"/>
        </w:tabs>
        <w:rPr>
          <w:rFonts w:ascii="Century Gothic" w:hAnsi="Century Gothic" w:cs="Arial"/>
          <w:b/>
          <w:sz w:val="22"/>
          <w:szCs w:val="22"/>
        </w:rPr>
      </w:pPr>
      <w:r w:rsidRPr="00F64D5B">
        <w:rPr>
          <w:rFonts w:ascii="Century Gothic" w:hAnsi="Century Gothic" w:cs="Arial"/>
          <w:b/>
          <w:bCs/>
          <w:sz w:val="22"/>
          <w:szCs w:val="22"/>
        </w:rPr>
        <w:t>C. JOSÉ UBALDO SOLÍS</w:t>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r>
      <w:r w:rsidR="009C0958" w:rsidRPr="00F64D5B">
        <w:rPr>
          <w:rFonts w:ascii="Century Gothic" w:hAnsi="Century Gothic" w:cs="Arial"/>
          <w:b/>
          <w:bCs/>
          <w:sz w:val="22"/>
          <w:szCs w:val="22"/>
        </w:rPr>
        <w:tab/>
        <w:t xml:space="preserve">        </w:t>
      </w:r>
      <w:r w:rsidR="009C0958" w:rsidRPr="00F64D5B">
        <w:rPr>
          <w:rFonts w:ascii="Century Gothic" w:hAnsi="Century Gothic" w:cs="Arial"/>
          <w:b/>
          <w:sz w:val="22"/>
          <w:szCs w:val="22"/>
        </w:rPr>
        <w:t>C. ENRIQUE TORRES VALADEZ</w:t>
      </w:r>
    </w:p>
    <w:p w14:paraId="381EF55D" w14:textId="77777777" w:rsidR="008A48A8" w:rsidRPr="00F64D5B" w:rsidRDefault="008A48A8" w:rsidP="001417DA">
      <w:pPr>
        <w:tabs>
          <w:tab w:val="left" w:pos="546"/>
          <w:tab w:val="left" w:pos="4455"/>
        </w:tabs>
        <w:rPr>
          <w:rFonts w:ascii="Century Gothic" w:hAnsi="Century Gothic" w:cs="Arial"/>
          <w:b/>
          <w:sz w:val="22"/>
          <w:szCs w:val="22"/>
        </w:rPr>
      </w:pPr>
    </w:p>
    <w:p w14:paraId="16B7C4B5" w14:textId="1D8AE1C6" w:rsidR="008A48A8" w:rsidRPr="00F64D5B" w:rsidRDefault="008A48A8" w:rsidP="001417DA">
      <w:pPr>
        <w:tabs>
          <w:tab w:val="left" w:pos="546"/>
          <w:tab w:val="left" w:pos="4455"/>
        </w:tabs>
        <w:rPr>
          <w:rFonts w:ascii="Century Gothic" w:hAnsi="Century Gothic" w:cs="Arial"/>
          <w:b/>
          <w:bCs/>
          <w:sz w:val="22"/>
          <w:szCs w:val="22"/>
        </w:rPr>
      </w:pPr>
      <w:r w:rsidRPr="00F64D5B">
        <w:rPr>
          <w:rFonts w:ascii="Century Gothic" w:hAnsi="Century Gothic" w:cs="Arial"/>
          <w:b/>
          <w:sz w:val="22"/>
          <w:szCs w:val="22"/>
        </w:rPr>
        <w:t xml:space="preserve">C. </w:t>
      </w:r>
      <w:r w:rsidR="006F0E90" w:rsidRPr="00F64D5B">
        <w:rPr>
          <w:rFonts w:ascii="Century Gothic" w:hAnsi="Century Gothic" w:cs="Arial"/>
          <w:b/>
          <w:sz w:val="22"/>
          <w:szCs w:val="22"/>
        </w:rPr>
        <w:t>MAR</w:t>
      </w:r>
      <w:r w:rsidR="006F0E90">
        <w:rPr>
          <w:rFonts w:ascii="Century Gothic" w:hAnsi="Century Gothic" w:cs="Arial"/>
          <w:b/>
          <w:sz w:val="22"/>
          <w:szCs w:val="22"/>
        </w:rPr>
        <w:t>Í</w:t>
      </w:r>
      <w:r w:rsidR="006F0E90" w:rsidRPr="00F64D5B">
        <w:rPr>
          <w:rFonts w:ascii="Century Gothic" w:hAnsi="Century Gothic" w:cs="Arial"/>
          <w:b/>
          <w:sz w:val="22"/>
          <w:szCs w:val="22"/>
        </w:rPr>
        <w:t xml:space="preserve">A </w:t>
      </w:r>
      <w:r w:rsidRPr="00F64D5B">
        <w:rPr>
          <w:rFonts w:ascii="Century Gothic" w:hAnsi="Century Gothic" w:cs="Arial"/>
          <w:b/>
          <w:sz w:val="22"/>
          <w:szCs w:val="22"/>
        </w:rPr>
        <w:t>DEL ROSARIO VALADEZ ARANDA</w:t>
      </w:r>
    </w:p>
    <w:p w14:paraId="23021804" w14:textId="77777777" w:rsidR="00D0634B" w:rsidRPr="00F64D5B" w:rsidRDefault="00D0634B" w:rsidP="001417DA">
      <w:pPr>
        <w:tabs>
          <w:tab w:val="left" w:pos="546"/>
          <w:tab w:val="left" w:pos="4455"/>
        </w:tabs>
        <w:rPr>
          <w:rFonts w:ascii="Century Gothic" w:hAnsi="Century Gothic" w:cs="Arial"/>
          <w:b/>
          <w:sz w:val="22"/>
          <w:szCs w:val="22"/>
        </w:rPr>
      </w:pPr>
    </w:p>
    <w:p w14:paraId="22601723" w14:textId="77777777" w:rsidR="0058106D" w:rsidRPr="00F64D5B" w:rsidRDefault="0058106D" w:rsidP="001417DA">
      <w:pPr>
        <w:tabs>
          <w:tab w:val="left" w:pos="546"/>
          <w:tab w:val="left" w:pos="4455"/>
        </w:tabs>
        <w:jc w:val="center"/>
        <w:rPr>
          <w:rFonts w:ascii="Century Gothic" w:hAnsi="Century Gothic" w:cs="Arial"/>
          <w:b/>
          <w:spacing w:val="-3"/>
          <w:sz w:val="22"/>
          <w:szCs w:val="22"/>
        </w:rPr>
      </w:pPr>
      <w:r w:rsidRPr="00F64D5B">
        <w:rPr>
          <w:rFonts w:ascii="Century Gothic" w:hAnsi="Century Gothic" w:cs="Arial"/>
          <w:b/>
          <w:spacing w:val="-3"/>
          <w:sz w:val="22"/>
          <w:szCs w:val="22"/>
        </w:rPr>
        <w:t>----------------------------------------------DOY FE--------------------------------------------------</w:t>
      </w:r>
    </w:p>
    <w:p w14:paraId="5B6470B5" w14:textId="77777777" w:rsidR="00614133" w:rsidRPr="00F64D5B" w:rsidRDefault="00614133" w:rsidP="001417DA">
      <w:pPr>
        <w:tabs>
          <w:tab w:val="center" w:pos="4680"/>
        </w:tabs>
        <w:jc w:val="center"/>
        <w:rPr>
          <w:rFonts w:ascii="Century Gothic" w:hAnsi="Century Gothic" w:cs="Arial"/>
          <w:b/>
          <w:spacing w:val="-3"/>
          <w:sz w:val="22"/>
          <w:szCs w:val="22"/>
        </w:rPr>
      </w:pPr>
    </w:p>
    <w:p w14:paraId="3744A52C" w14:textId="77777777" w:rsidR="0058106D" w:rsidRPr="00F64D5B" w:rsidRDefault="0058106D" w:rsidP="001417DA">
      <w:pPr>
        <w:tabs>
          <w:tab w:val="center" w:pos="4680"/>
        </w:tabs>
        <w:jc w:val="center"/>
        <w:rPr>
          <w:rFonts w:ascii="Century Gothic" w:hAnsi="Century Gothic" w:cs="Arial"/>
          <w:b/>
          <w:spacing w:val="-3"/>
          <w:sz w:val="22"/>
          <w:szCs w:val="22"/>
        </w:rPr>
      </w:pPr>
      <w:r w:rsidRPr="00F64D5B">
        <w:rPr>
          <w:rFonts w:ascii="Century Gothic" w:hAnsi="Century Gothic" w:cs="Arial"/>
          <w:b/>
          <w:spacing w:val="-3"/>
          <w:sz w:val="22"/>
          <w:szCs w:val="22"/>
        </w:rPr>
        <w:t>SECRETARIO DE LA PRESIDENCIA MUNICIPAL</w:t>
      </w:r>
    </w:p>
    <w:p w14:paraId="5F816585" w14:textId="77777777" w:rsidR="004E1271" w:rsidRPr="00F64D5B" w:rsidRDefault="0058106D" w:rsidP="001417DA">
      <w:pPr>
        <w:tabs>
          <w:tab w:val="center" w:pos="4680"/>
        </w:tabs>
        <w:jc w:val="center"/>
        <w:rPr>
          <w:rFonts w:ascii="Century Gothic" w:hAnsi="Century Gothic" w:cs="Arial"/>
          <w:b/>
          <w:spacing w:val="-3"/>
          <w:sz w:val="22"/>
          <w:szCs w:val="22"/>
        </w:rPr>
      </w:pPr>
      <w:r w:rsidRPr="00F64D5B">
        <w:rPr>
          <w:rFonts w:ascii="Century Gothic" w:hAnsi="Century Gothic" w:cs="Arial"/>
          <w:b/>
          <w:spacing w:val="-3"/>
          <w:sz w:val="22"/>
          <w:szCs w:val="22"/>
        </w:rPr>
        <w:t xml:space="preserve">Y DEL HONORABLE AYUNTAMIENTO </w:t>
      </w:r>
    </w:p>
    <w:p w14:paraId="022085AC" w14:textId="77777777" w:rsidR="00062CD7" w:rsidRPr="00F64D5B" w:rsidRDefault="00062CD7" w:rsidP="001417DA">
      <w:pPr>
        <w:tabs>
          <w:tab w:val="center" w:pos="4680"/>
        </w:tabs>
        <w:jc w:val="center"/>
        <w:rPr>
          <w:rFonts w:ascii="Century Gothic" w:hAnsi="Century Gothic" w:cs="Arial"/>
          <w:b/>
          <w:spacing w:val="-3"/>
          <w:sz w:val="22"/>
          <w:szCs w:val="22"/>
        </w:rPr>
      </w:pPr>
    </w:p>
    <w:p w14:paraId="34B4CF9B" w14:textId="77777777" w:rsidR="006B24D3" w:rsidRPr="00F64D5B" w:rsidRDefault="006B24D3" w:rsidP="001417DA">
      <w:pPr>
        <w:tabs>
          <w:tab w:val="center" w:pos="4680"/>
        </w:tabs>
        <w:jc w:val="center"/>
        <w:rPr>
          <w:rFonts w:ascii="Century Gothic" w:hAnsi="Century Gothic" w:cs="Arial"/>
          <w:b/>
          <w:spacing w:val="-3"/>
          <w:sz w:val="22"/>
          <w:szCs w:val="22"/>
        </w:rPr>
      </w:pPr>
    </w:p>
    <w:p w14:paraId="178D4907" w14:textId="77777777" w:rsidR="00B4622A" w:rsidRPr="00F64D5B" w:rsidRDefault="0058106D" w:rsidP="001417DA">
      <w:pPr>
        <w:tabs>
          <w:tab w:val="left" w:pos="546"/>
          <w:tab w:val="left" w:pos="4455"/>
        </w:tabs>
        <w:jc w:val="center"/>
        <w:rPr>
          <w:rFonts w:ascii="Century Gothic" w:hAnsi="Century Gothic" w:cs="Arial"/>
          <w:b/>
          <w:spacing w:val="-3"/>
          <w:sz w:val="22"/>
          <w:szCs w:val="22"/>
        </w:rPr>
      </w:pPr>
      <w:r w:rsidRPr="00F64D5B">
        <w:rPr>
          <w:rFonts w:ascii="Century Gothic" w:hAnsi="Century Gothic" w:cs="Arial"/>
          <w:b/>
          <w:spacing w:val="-3"/>
          <w:sz w:val="22"/>
          <w:szCs w:val="22"/>
        </w:rPr>
        <w:t xml:space="preserve">LICENCIADO MACLOVIO MURILLO CHÁVEZ </w:t>
      </w:r>
    </w:p>
    <w:sectPr w:rsidR="00B4622A" w:rsidRPr="00F64D5B" w:rsidSect="007B6701">
      <w:headerReference w:type="default" r:id="rId8"/>
      <w:footerReference w:type="even" r:id="rId9"/>
      <w:footerReference w:type="default" r:id="rId10"/>
      <w:pgSz w:w="12240" w:h="15840" w:code="1"/>
      <w:pgMar w:top="1185" w:right="1080" w:bottom="1276" w:left="1170" w:header="1170" w:footer="63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75C96" w14:textId="77777777" w:rsidR="003C7A7D" w:rsidRDefault="003C7A7D">
      <w:r>
        <w:separator/>
      </w:r>
    </w:p>
  </w:endnote>
  <w:endnote w:type="continuationSeparator" w:id="0">
    <w:p w14:paraId="27540634" w14:textId="77777777" w:rsidR="003C7A7D" w:rsidRDefault="003C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F27FC" w14:textId="77777777" w:rsidR="0091093E" w:rsidRDefault="009109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CDD1C1" w14:textId="77777777" w:rsidR="0091093E" w:rsidRDefault="0091093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6ADF0" w14:textId="49F9184E" w:rsidR="0091093E" w:rsidRPr="00C16C83" w:rsidRDefault="0091093E">
    <w:pPr>
      <w:pStyle w:val="Piedepgina"/>
      <w:jc w:val="center"/>
      <w:rPr>
        <w:rFonts w:ascii="Century Gothic" w:hAnsi="Century Gothic"/>
        <w:sz w:val="18"/>
        <w:szCs w:val="18"/>
      </w:rPr>
    </w:pPr>
    <w:r w:rsidRPr="00C16C83">
      <w:rPr>
        <w:rFonts w:ascii="Century Gothic" w:hAnsi="Century Gothic"/>
        <w:sz w:val="18"/>
        <w:szCs w:val="18"/>
      </w:rPr>
      <w:fldChar w:fldCharType="begin"/>
    </w:r>
    <w:r w:rsidRPr="00C16C83">
      <w:rPr>
        <w:rFonts w:ascii="Century Gothic" w:hAnsi="Century Gothic"/>
        <w:sz w:val="18"/>
        <w:szCs w:val="18"/>
      </w:rPr>
      <w:instrText>PAGE   \* MERGEFORMAT</w:instrText>
    </w:r>
    <w:r w:rsidRPr="00C16C83">
      <w:rPr>
        <w:rFonts w:ascii="Century Gothic" w:hAnsi="Century Gothic"/>
        <w:sz w:val="18"/>
        <w:szCs w:val="18"/>
      </w:rPr>
      <w:fldChar w:fldCharType="separate"/>
    </w:r>
    <w:r w:rsidR="00432AE4" w:rsidRPr="00432AE4">
      <w:rPr>
        <w:rFonts w:ascii="Century Gothic" w:hAnsi="Century Gothic"/>
        <w:noProof/>
        <w:sz w:val="18"/>
        <w:szCs w:val="18"/>
        <w:lang w:val="es-ES"/>
      </w:rPr>
      <w:t>6</w:t>
    </w:r>
    <w:r w:rsidRPr="00C16C83">
      <w:rPr>
        <w:rFonts w:ascii="Century Gothic" w:hAnsi="Century Gothic"/>
        <w:sz w:val="18"/>
        <w:szCs w:val="18"/>
      </w:rPr>
      <w:fldChar w:fldCharType="end"/>
    </w:r>
  </w:p>
  <w:p w14:paraId="149BA6E2" w14:textId="77777777" w:rsidR="0091093E" w:rsidRDefault="0091093E" w:rsidP="00DE73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CCF16" w14:textId="77777777" w:rsidR="003C7A7D" w:rsidRDefault="003C7A7D">
      <w:r>
        <w:separator/>
      </w:r>
    </w:p>
  </w:footnote>
  <w:footnote w:type="continuationSeparator" w:id="0">
    <w:p w14:paraId="49F80E41" w14:textId="77777777" w:rsidR="003C7A7D" w:rsidRDefault="003C7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D98E" w14:textId="32235711" w:rsidR="0091093E" w:rsidRDefault="003A329B" w:rsidP="00F97841">
    <w:pPr>
      <w:spacing w:line="360" w:lineRule="auto"/>
      <w:jc w:val="both"/>
      <w:rPr>
        <w:sz w:val="10"/>
      </w:rPr>
    </w:pPr>
    <w:r>
      <w:rPr>
        <w:noProof/>
        <w:lang w:eastAsia="es-MX"/>
      </w:rPr>
      <mc:AlternateContent>
        <mc:Choice Requires="wps">
          <w:drawing>
            <wp:anchor distT="0" distB="0" distL="114300" distR="114300" simplePos="0" relativeHeight="251657216" behindDoc="0" locked="0" layoutInCell="0" allowOverlap="1" wp14:anchorId="6ACF99EA" wp14:editId="3950876A">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167CC71" w14:textId="77777777" w:rsidR="0091093E" w:rsidRDefault="0091093E">
                          <w:pPr>
                            <w:tabs>
                              <w:tab w:val="center" w:pos="4680"/>
                              <w:tab w:val="right" w:pos="9360"/>
                            </w:tabs>
                            <w:rPr>
                              <w:spacing w:val="-3"/>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F99EA" id="Rectangle 1" o:spid="_x0000_s1026" style="position:absolute;left:0;text-align:left;margin-left:1in;margin-top:0;width:46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" o:allowincell="f" filled="f" stroked="f" strokeweight="0">
              <v:textbox inset="0,0,0,0">
                <w:txbxContent>
                  <w:p w14:paraId="6167CC71" w14:textId="77777777" w:rsidR="0091093E" w:rsidRDefault="0091093E">
                    <w:pPr>
                      <w:tabs>
                        <w:tab w:val="center" w:pos="4680"/>
                        <w:tab w:val="right" w:pos="9360"/>
                      </w:tabs>
                      <w:rPr>
                        <w:spacing w:val="-3"/>
                      </w:rPr>
                    </w:pPr>
                    <w:r>
                      <w:tab/>
                    </w:r>
                    <w:r>
                      <w:tab/>
                    </w: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6344"/>
    <w:multiLevelType w:val="hybridMultilevel"/>
    <w:tmpl w:val="F8A46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7A7D19"/>
    <w:multiLevelType w:val="hybridMultilevel"/>
    <w:tmpl w:val="19A40FF6"/>
    <w:lvl w:ilvl="0" w:tplc="7B68B5DA">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493BF8"/>
    <w:multiLevelType w:val="hybridMultilevel"/>
    <w:tmpl w:val="9954D1DA"/>
    <w:lvl w:ilvl="0" w:tplc="22683D46">
      <w:start w:val="1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13DF5"/>
    <w:multiLevelType w:val="hybridMultilevel"/>
    <w:tmpl w:val="59929CE6"/>
    <w:lvl w:ilvl="0" w:tplc="B57864AA">
      <w:start w:val="1"/>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99" w:hanging="360"/>
      </w:pPr>
    </w:lvl>
    <w:lvl w:ilvl="2" w:tplc="080A001B" w:tentative="1">
      <w:start w:val="1"/>
      <w:numFmt w:val="lowerRoman"/>
      <w:lvlText w:val="%3."/>
      <w:lvlJc w:val="right"/>
      <w:pPr>
        <w:ind w:left="2219" w:hanging="180"/>
      </w:pPr>
    </w:lvl>
    <w:lvl w:ilvl="3" w:tplc="080A000F" w:tentative="1">
      <w:start w:val="1"/>
      <w:numFmt w:val="decimal"/>
      <w:lvlText w:val="%4."/>
      <w:lvlJc w:val="left"/>
      <w:pPr>
        <w:ind w:left="2939" w:hanging="360"/>
      </w:pPr>
    </w:lvl>
    <w:lvl w:ilvl="4" w:tplc="080A0019" w:tentative="1">
      <w:start w:val="1"/>
      <w:numFmt w:val="lowerLetter"/>
      <w:lvlText w:val="%5."/>
      <w:lvlJc w:val="left"/>
      <w:pPr>
        <w:ind w:left="3659" w:hanging="360"/>
      </w:pPr>
    </w:lvl>
    <w:lvl w:ilvl="5" w:tplc="080A001B" w:tentative="1">
      <w:start w:val="1"/>
      <w:numFmt w:val="lowerRoman"/>
      <w:lvlText w:val="%6."/>
      <w:lvlJc w:val="right"/>
      <w:pPr>
        <w:ind w:left="4379" w:hanging="180"/>
      </w:pPr>
    </w:lvl>
    <w:lvl w:ilvl="6" w:tplc="080A000F" w:tentative="1">
      <w:start w:val="1"/>
      <w:numFmt w:val="decimal"/>
      <w:lvlText w:val="%7."/>
      <w:lvlJc w:val="left"/>
      <w:pPr>
        <w:ind w:left="5099" w:hanging="360"/>
      </w:pPr>
    </w:lvl>
    <w:lvl w:ilvl="7" w:tplc="080A0019" w:tentative="1">
      <w:start w:val="1"/>
      <w:numFmt w:val="lowerLetter"/>
      <w:lvlText w:val="%8."/>
      <w:lvlJc w:val="left"/>
      <w:pPr>
        <w:ind w:left="5819" w:hanging="360"/>
      </w:pPr>
    </w:lvl>
    <w:lvl w:ilvl="8" w:tplc="080A001B" w:tentative="1">
      <w:start w:val="1"/>
      <w:numFmt w:val="lowerRoman"/>
      <w:lvlText w:val="%9."/>
      <w:lvlJc w:val="right"/>
      <w:pPr>
        <w:ind w:left="6539" w:hanging="180"/>
      </w:pPr>
    </w:lvl>
  </w:abstractNum>
  <w:abstractNum w:abstractNumId="4" w15:restartNumberingAfterBreak="0">
    <w:nsid w:val="04F13DEF"/>
    <w:multiLevelType w:val="hybridMultilevel"/>
    <w:tmpl w:val="9EDCDB3E"/>
    <w:lvl w:ilvl="0" w:tplc="6B844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C2174C"/>
    <w:multiLevelType w:val="hybridMultilevel"/>
    <w:tmpl w:val="B6B27D4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FA5D7A"/>
    <w:multiLevelType w:val="hybridMultilevel"/>
    <w:tmpl w:val="E0D61F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861239E"/>
    <w:multiLevelType w:val="hybridMultilevel"/>
    <w:tmpl w:val="F692D000"/>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471CA3"/>
    <w:multiLevelType w:val="hybridMultilevel"/>
    <w:tmpl w:val="266207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0179C0"/>
    <w:multiLevelType w:val="hybridMultilevel"/>
    <w:tmpl w:val="1B7A68A6"/>
    <w:lvl w:ilvl="0" w:tplc="72A6E8FE">
      <w:start w:val="7"/>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A0A47C9"/>
    <w:multiLevelType w:val="hybridMultilevel"/>
    <w:tmpl w:val="3A2E7034"/>
    <w:lvl w:ilvl="0" w:tplc="19E82C26">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A1E537A"/>
    <w:multiLevelType w:val="hybridMultilevel"/>
    <w:tmpl w:val="69541B10"/>
    <w:lvl w:ilvl="0" w:tplc="6B229282">
      <w:start w:val="4"/>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A6335FA"/>
    <w:multiLevelType w:val="hybridMultilevel"/>
    <w:tmpl w:val="E174E40A"/>
    <w:lvl w:ilvl="0" w:tplc="5680FBE4">
      <w:start w:val="3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3172BB"/>
    <w:multiLevelType w:val="hybridMultilevel"/>
    <w:tmpl w:val="718EB3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62476A"/>
    <w:multiLevelType w:val="hybridMultilevel"/>
    <w:tmpl w:val="E8EAEE5A"/>
    <w:lvl w:ilvl="0" w:tplc="859409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887A16"/>
    <w:multiLevelType w:val="hybridMultilevel"/>
    <w:tmpl w:val="F6641CB0"/>
    <w:lvl w:ilvl="0" w:tplc="872E954C">
      <w:start w:val="1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0D73A29"/>
    <w:multiLevelType w:val="hybridMultilevel"/>
    <w:tmpl w:val="0DAA8D10"/>
    <w:lvl w:ilvl="0" w:tplc="A0BAAC9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3F2023"/>
    <w:multiLevelType w:val="hybridMultilevel"/>
    <w:tmpl w:val="3FD68264"/>
    <w:lvl w:ilvl="0" w:tplc="19E82C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315A4D"/>
    <w:multiLevelType w:val="hybridMultilevel"/>
    <w:tmpl w:val="29E8F5F0"/>
    <w:lvl w:ilvl="0" w:tplc="7134611E">
      <w:start w:val="5"/>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4523568"/>
    <w:multiLevelType w:val="hybridMultilevel"/>
    <w:tmpl w:val="11184D70"/>
    <w:lvl w:ilvl="0" w:tplc="7592E07A">
      <w:start w:val="8"/>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4577BD5"/>
    <w:multiLevelType w:val="hybridMultilevel"/>
    <w:tmpl w:val="CBC4A2B2"/>
    <w:lvl w:ilvl="0" w:tplc="D0DAF6EA">
      <w:start w:val="19"/>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4DC6421"/>
    <w:multiLevelType w:val="hybridMultilevel"/>
    <w:tmpl w:val="66B0023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5312F0B"/>
    <w:multiLevelType w:val="hybridMultilevel"/>
    <w:tmpl w:val="8FA09A4E"/>
    <w:lvl w:ilvl="0" w:tplc="EDB6000E">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15965AB5"/>
    <w:multiLevelType w:val="hybridMultilevel"/>
    <w:tmpl w:val="437A32C2"/>
    <w:lvl w:ilvl="0" w:tplc="D4A2E462">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6946DF3"/>
    <w:multiLevelType w:val="hybridMultilevel"/>
    <w:tmpl w:val="31341568"/>
    <w:lvl w:ilvl="0" w:tplc="DC181BA0">
      <w:start w:val="1"/>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17A132B4"/>
    <w:multiLevelType w:val="hybridMultilevel"/>
    <w:tmpl w:val="DE9C9BC2"/>
    <w:lvl w:ilvl="0" w:tplc="6B8448D2">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8036E92"/>
    <w:multiLevelType w:val="hybridMultilevel"/>
    <w:tmpl w:val="F8A46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8A2303D"/>
    <w:multiLevelType w:val="hybridMultilevel"/>
    <w:tmpl w:val="68785356"/>
    <w:lvl w:ilvl="0" w:tplc="A72CC0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AA97035"/>
    <w:multiLevelType w:val="hybridMultilevel"/>
    <w:tmpl w:val="CBD434D6"/>
    <w:lvl w:ilvl="0" w:tplc="9DB262A2">
      <w:start w:val="4"/>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AF72778"/>
    <w:multiLevelType w:val="hybridMultilevel"/>
    <w:tmpl w:val="D310BE9C"/>
    <w:lvl w:ilvl="0" w:tplc="476EC708">
      <w:start w:val="7"/>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C0E7725"/>
    <w:multiLevelType w:val="hybridMultilevel"/>
    <w:tmpl w:val="22C08394"/>
    <w:lvl w:ilvl="0" w:tplc="B96E49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D660977"/>
    <w:multiLevelType w:val="hybridMultilevel"/>
    <w:tmpl w:val="A5B6AB10"/>
    <w:lvl w:ilvl="0" w:tplc="5F607A02">
      <w:start w:val="4"/>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783CB4"/>
    <w:multiLevelType w:val="hybridMultilevel"/>
    <w:tmpl w:val="93800A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1EDF762D"/>
    <w:multiLevelType w:val="hybridMultilevel"/>
    <w:tmpl w:val="406CD1DA"/>
    <w:lvl w:ilvl="0" w:tplc="30EC244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0021415"/>
    <w:multiLevelType w:val="hybridMultilevel"/>
    <w:tmpl w:val="2C283F94"/>
    <w:lvl w:ilvl="0" w:tplc="6CB60FE0">
      <w:start w:val="7"/>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03959A6"/>
    <w:multiLevelType w:val="hybridMultilevel"/>
    <w:tmpl w:val="17187182"/>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07A16A1"/>
    <w:multiLevelType w:val="hybridMultilevel"/>
    <w:tmpl w:val="F692D000"/>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209E004A"/>
    <w:multiLevelType w:val="hybridMultilevel"/>
    <w:tmpl w:val="65C47216"/>
    <w:lvl w:ilvl="0" w:tplc="868C1920">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227E6BD5"/>
    <w:multiLevelType w:val="hybridMultilevel"/>
    <w:tmpl w:val="32F2B6B2"/>
    <w:lvl w:ilvl="0" w:tplc="B1C6AE90">
      <w:start w:val="9"/>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230A64A9"/>
    <w:multiLevelType w:val="hybridMultilevel"/>
    <w:tmpl w:val="FD74FF14"/>
    <w:lvl w:ilvl="0" w:tplc="B606BB26">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519598E"/>
    <w:multiLevelType w:val="hybridMultilevel"/>
    <w:tmpl w:val="AE0ED0E0"/>
    <w:lvl w:ilvl="0" w:tplc="16865B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6C93060"/>
    <w:multiLevelType w:val="hybridMultilevel"/>
    <w:tmpl w:val="93721258"/>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27A764AC"/>
    <w:multiLevelType w:val="hybridMultilevel"/>
    <w:tmpl w:val="AE8EF066"/>
    <w:lvl w:ilvl="0" w:tplc="0994D4DA">
      <w:start w:val="4"/>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28476E6B"/>
    <w:multiLevelType w:val="hybridMultilevel"/>
    <w:tmpl w:val="81A401AE"/>
    <w:lvl w:ilvl="0" w:tplc="F18873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95D0B09"/>
    <w:multiLevelType w:val="hybridMultilevel"/>
    <w:tmpl w:val="B04267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2BDF46D3"/>
    <w:multiLevelType w:val="hybridMultilevel"/>
    <w:tmpl w:val="F5742D82"/>
    <w:lvl w:ilvl="0" w:tplc="7988D4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C6A2C10"/>
    <w:multiLevelType w:val="hybridMultilevel"/>
    <w:tmpl w:val="4F98CFFA"/>
    <w:lvl w:ilvl="0" w:tplc="D67AAEFA">
      <w:start w:val="5"/>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DF4C83"/>
    <w:multiLevelType w:val="hybridMultilevel"/>
    <w:tmpl w:val="AD7269B6"/>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48" w15:restartNumberingAfterBreak="0">
    <w:nsid w:val="30F13A69"/>
    <w:multiLevelType w:val="hybridMultilevel"/>
    <w:tmpl w:val="297830E2"/>
    <w:lvl w:ilvl="0" w:tplc="2FFEAF2A">
      <w:start w:val="10"/>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335909CB"/>
    <w:multiLevelType w:val="hybridMultilevel"/>
    <w:tmpl w:val="E1AAEE26"/>
    <w:lvl w:ilvl="0" w:tplc="B1F6AF7A">
      <w:start w:val="18"/>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3A50DAF"/>
    <w:multiLevelType w:val="hybridMultilevel"/>
    <w:tmpl w:val="526A1170"/>
    <w:lvl w:ilvl="0" w:tplc="101A13BC">
      <w:start w:val="6"/>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50A7F9B"/>
    <w:multiLevelType w:val="hybridMultilevel"/>
    <w:tmpl w:val="60400B66"/>
    <w:lvl w:ilvl="0" w:tplc="2618C252">
      <w:start w:val="6"/>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35EE1E34"/>
    <w:multiLevelType w:val="hybridMultilevel"/>
    <w:tmpl w:val="05666542"/>
    <w:lvl w:ilvl="0" w:tplc="EE76D038">
      <w:start w:val="1"/>
      <w:numFmt w:val="upperRoman"/>
      <w:lvlText w:val="%1."/>
      <w:lvlJc w:val="left"/>
      <w:pPr>
        <w:ind w:left="360" w:hanging="360"/>
      </w:pPr>
      <w:rPr>
        <w:rFonts w:ascii="Century Gothic" w:hAnsi="Century Gothic" w:cs="Tahom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6F004D"/>
    <w:multiLevelType w:val="hybridMultilevel"/>
    <w:tmpl w:val="277882B4"/>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38C052E5"/>
    <w:multiLevelType w:val="hybridMultilevel"/>
    <w:tmpl w:val="C7C6694A"/>
    <w:lvl w:ilvl="0" w:tplc="E8DA909E">
      <w:start w:val="4"/>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99601ED"/>
    <w:multiLevelType w:val="hybridMultilevel"/>
    <w:tmpl w:val="CC94C8CA"/>
    <w:lvl w:ilvl="0" w:tplc="2618C252">
      <w:start w:val="1"/>
      <w:numFmt w:val="upperRoman"/>
      <w:lvlText w:val="%1."/>
      <w:lvlJc w:val="left"/>
      <w:pPr>
        <w:ind w:left="1080" w:hanging="720"/>
      </w:pPr>
      <w:rPr>
        <w:rFonts w:ascii="Century Gothic" w:hAnsi="Century Gothic" w:cs="Century Gothic"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39D9703A"/>
    <w:multiLevelType w:val="hybridMultilevel"/>
    <w:tmpl w:val="C10ED280"/>
    <w:lvl w:ilvl="0" w:tplc="84649598">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B835DF0"/>
    <w:multiLevelType w:val="hybridMultilevel"/>
    <w:tmpl w:val="147898CE"/>
    <w:lvl w:ilvl="0" w:tplc="16865BD6">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3BF01EAE"/>
    <w:multiLevelType w:val="hybridMultilevel"/>
    <w:tmpl w:val="FEFCACB6"/>
    <w:lvl w:ilvl="0" w:tplc="63947BC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3C472E49"/>
    <w:multiLevelType w:val="hybridMultilevel"/>
    <w:tmpl w:val="B830B9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3CA65AAF"/>
    <w:multiLevelType w:val="hybridMultilevel"/>
    <w:tmpl w:val="48EAB5BE"/>
    <w:lvl w:ilvl="0" w:tplc="84649598">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3DD12F30"/>
    <w:multiLevelType w:val="hybridMultilevel"/>
    <w:tmpl w:val="DD6AEFDC"/>
    <w:lvl w:ilvl="0" w:tplc="C590C82A">
      <w:start w:val="10"/>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E9A47CB"/>
    <w:multiLevelType w:val="hybridMultilevel"/>
    <w:tmpl w:val="F170EB76"/>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EB619B3"/>
    <w:multiLevelType w:val="hybridMultilevel"/>
    <w:tmpl w:val="4D66A12E"/>
    <w:lvl w:ilvl="0" w:tplc="F000F340">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3F4925C7"/>
    <w:multiLevelType w:val="hybridMultilevel"/>
    <w:tmpl w:val="F4AA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414E16D5"/>
    <w:multiLevelType w:val="hybridMultilevel"/>
    <w:tmpl w:val="344CBB2E"/>
    <w:lvl w:ilvl="0" w:tplc="1632F26A">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4455415B"/>
    <w:multiLevelType w:val="hybridMultilevel"/>
    <w:tmpl w:val="58622B12"/>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67" w15:restartNumberingAfterBreak="0">
    <w:nsid w:val="4C0F32A5"/>
    <w:multiLevelType w:val="hybridMultilevel"/>
    <w:tmpl w:val="577211A4"/>
    <w:lvl w:ilvl="0" w:tplc="468024EC">
      <w:start w:val="1"/>
      <w:numFmt w:val="lowerLetter"/>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68" w15:restartNumberingAfterBreak="0">
    <w:nsid w:val="4C912D96"/>
    <w:multiLevelType w:val="hybridMultilevel"/>
    <w:tmpl w:val="D3621584"/>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4EAC530D"/>
    <w:multiLevelType w:val="hybridMultilevel"/>
    <w:tmpl w:val="A276226E"/>
    <w:lvl w:ilvl="0" w:tplc="B290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50562E33"/>
    <w:multiLevelType w:val="hybridMultilevel"/>
    <w:tmpl w:val="4664F72A"/>
    <w:lvl w:ilvl="0" w:tplc="84AE6C8C">
      <w:start w:val="1"/>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512241A0"/>
    <w:multiLevelType w:val="hybridMultilevel"/>
    <w:tmpl w:val="ACA6E0C0"/>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51B83A09"/>
    <w:multiLevelType w:val="hybridMultilevel"/>
    <w:tmpl w:val="30045700"/>
    <w:lvl w:ilvl="0" w:tplc="6B8448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535777A5"/>
    <w:multiLevelType w:val="hybridMultilevel"/>
    <w:tmpl w:val="8F60CBB6"/>
    <w:lvl w:ilvl="0" w:tplc="9F923518">
      <w:start w:val="1"/>
      <w:numFmt w:val="lowerLetter"/>
      <w:lvlText w:val="%1)"/>
      <w:lvlJc w:val="left"/>
      <w:pPr>
        <w:ind w:left="750" w:hanging="39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54C964A8"/>
    <w:multiLevelType w:val="hybridMultilevel"/>
    <w:tmpl w:val="C57CA8EC"/>
    <w:lvl w:ilvl="0" w:tplc="8464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552B0D7D"/>
    <w:multiLevelType w:val="hybridMultilevel"/>
    <w:tmpl w:val="399EAE02"/>
    <w:lvl w:ilvl="0" w:tplc="55400BF2">
      <w:start w:val="45"/>
      <w:numFmt w:val="upperRoman"/>
      <w:lvlText w:val="%1."/>
      <w:lvlJc w:val="left"/>
      <w:pPr>
        <w:ind w:left="779" w:hanging="360"/>
      </w:pPr>
      <w:rPr>
        <w:rFonts w:ascii="Century Gothic" w:hAnsi="Century Gothic" w:cs="Tahoma"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55975242"/>
    <w:multiLevelType w:val="hybridMultilevel"/>
    <w:tmpl w:val="FEA6C7E0"/>
    <w:lvl w:ilvl="0" w:tplc="BDA27D1A">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55DF2284"/>
    <w:multiLevelType w:val="hybridMultilevel"/>
    <w:tmpl w:val="B7000E78"/>
    <w:lvl w:ilvl="0" w:tplc="3B06C100">
      <w:start w:val="6"/>
      <w:numFmt w:val="upperRoman"/>
      <w:lvlText w:val="%1."/>
      <w:lvlJc w:val="right"/>
      <w:pPr>
        <w:ind w:left="77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56A77BDE"/>
    <w:multiLevelType w:val="hybridMultilevel"/>
    <w:tmpl w:val="395E542A"/>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79" w15:restartNumberingAfterBreak="0">
    <w:nsid w:val="56C22949"/>
    <w:multiLevelType w:val="hybridMultilevel"/>
    <w:tmpl w:val="3E165792"/>
    <w:lvl w:ilvl="0" w:tplc="E8B29AB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56FA7CA5"/>
    <w:multiLevelType w:val="hybridMultilevel"/>
    <w:tmpl w:val="B8484CCE"/>
    <w:lvl w:ilvl="0" w:tplc="872E95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59282372"/>
    <w:multiLevelType w:val="hybridMultilevel"/>
    <w:tmpl w:val="064E5F0A"/>
    <w:lvl w:ilvl="0" w:tplc="D1E4A274">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595F508F"/>
    <w:multiLevelType w:val="hybridMultilevel"/>
    <w:tmpl w:val="93FC992A"/>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9D03C8F"/>
    <w:multiLevelType w:val="hybridMultilevel"/>
    <w:tmpl w:val="317CEBD2"/>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BCD0B00"/>
    <w:multiLevelType w:val="hybridMultilevel"/>
    <w:tmpl w:val="80FCC0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15:restartNumberingAfterBreak="0">
    <w:nsid w:val="5D0D0981"/>
    <w:multiLevelType w:val="hybridMultilevel"/>
    <w:tmpl w:val="B0D438F0"/>
    <w:lvl w:ilvl="0" w:tplc="E56CE6DA">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5F8C5ADA"/>
    <w:multiLevelType w:val="hybridMultilevel"/>
    <w:tmpl w:val="27DA1CD6"/>
    <w:lvl w:ilvl="0" w:tplc="D7381518">
      <w:start w:val="4"/>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5FC14670"/>
    <w:multiLevelType w:val="hybridMultilevel"/>
    <w:tmpl w:val="9D6A69A8"/>
    <w:lvl w:ilvl="0" w:tplc="A5FA003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8" w15:restartNumberingAfterBreak="0">
    <w:nsid w:val="628977BA"/>
    <w:multiLevelType w:val="hybridMultilevel"/>
    <w:tmpl w:val="35D45D6C"/>
    <w:lvl w:ilvl="0" w:tplc="C49C41A8">
      <w:start w:val="1"/>
      <w:numFmt w:val="upperRoman"/>
      <w:lvlText w:val="%1."/>
      <w:lvlJc w:val="left"/>
      <w:pPr>
        <w:ind w:left="1080" w:hanging="720"/>
      </w:pPr>
      <w:rPr>
        <w:rFonts w:ascii="Arial" w:hAnsi="Arial" w:cs="Arial" w:hint="default"/>
        <w:sz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633D6FA9"/>
    <w:multiLevelType w:val="hybridMultilevel"/>
    <w:tmpl w:val="FD425B12"/>
    <w:lvl w:ilvl="0" w:tplc="BC98C860">
      <w:start w:val="3"/>
      <w:numFmt w:val="upperRoman"/>
      <w:lvlText w:val="%1."/>
      <w:lvlJc w:val="righ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63D5330E"/>
    <w:multiLevelType w:val="hybridMultilevel"/>
    <w:tmpl w:val="1442984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1" w15:restartNumberingAfterBreak="0">
    <w:nsid w:val="63F31DBE"/>
    <w:multiLevelType w:val="hybridMultilevel"/>
    <w:tmpl w:val="E06647CC"/>
    <w:lvl w:ilvl="0" w:tplc="F000F3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64671203"/>
    <w:multiLevelType w:val="hybridMultilevel"/>
    <w:tmpl w:val="49EC61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665059FD"/>
    <w:multiLevelType w:val="hybridMultilevel"/>
    <w:tmpl w:val="F09AD76C"/>
    <w:lvl w:ilvl="0" w:tplc="C34CEE36">
      <w:start w:val="1"/>
      <w:numFmt w:val="lowerLetter"/>
      <w:lvlText w:val="%1)"/>
      <w:lvlJc w:val="left"/>
      <w:pPr>
        <w:ind w:left="928" w:hanging="360"/>
      </w:pPr>
      <w:rPr>
        <w:rFonts w:hint="default"/>
        <w:b/>
        <w:sz w:val="22"/>
        <w:szCs w:val="22"/>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94" w15:restartNumberingAfterBreak="0">
    <w:nsid w:val="6D441C13"/>
    <w:multiLevelType w:val="hybridMultilevel"/>
    <w:tmpl w:val="F3F0BF90"/>
    <w:lvl w:ilvl="0" w:tplc="3D789C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D523EB4"/>
    <w:multiLevelType w:val="hybridMultilevel"/>
    <w:tmpl w:val="663C8328"/>
    <w:lvl w:ilvl="0" w:tplc="50AA2460">
      <w:start w:val="1"/>
      <w:numFmt w:val="upperRoman"/>
      <w:lvlText w:val="%1."/>
      <w:lvlJc w:val="left"/>
      <w:pPr>
        <w:ind w:left="720" w:hanging="360"/>
      </w:pPr>
      <w:rPr>
        <w:rFonts w:ascii="Century Gothic" w:hAnsi="Century Gothic" w:cs="Tahoma"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DCA1EB4"/>
    <w:multiLevelType w:val="hybridMultilevel"/>
    <w:tmpl w:val="0F8EFD74"/>
    <w:lvl w:ilvl="0" w:tplc="E270976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E464880"/>
    <w:multiLevelType w:val="hybridMultilevel"/>
    <w:tmpl w:val="AD7269B6"/>
    <w:lvl w:ilvl="0" w:tplc="080A0013">
      <w:start w:val="1"/>
      <w:numFmt w:val="upperRoman"/>
      <w:lvlText w:val="%1."/>
      <w:lvlJc w:val="right"/>
      <w:pPr>
        <w:ind w:left="774" w:hanging="360"/>
      </w:pPr>
    </w:lvl>
    <w:lvl w:ilvl="1" w:tplc="080A0019" w:tentative="1">
      <w:start w:val="1"/>
      <w:numFmt w:val="lowerLetter"/>
      <w:lvlText w:val="%2."/>
      <w:lvlJc w:val="left"/>
      <w:pPr>
        <w:ind w:left="1494" w:hanging="360"/>
      </w:pPr>
    </w:lvl>
    <w:lvl w:ilvl="2" w:tplc="080A001B" w:tentative="1">
      <w:start w:val="1"/>
      <w:numFmt w:val="lowerRoman"/>
      <w:lvlText w:val="%3."/>
      <w:lvlJc w:val="right"/>
      <w:pPr>
        <w:ind w:left="2214" w:hanging="180"/>
      </w:pPr>
    </w:lvl>
    <w:lvl w:ilvl="3" w:tplc="080A000F" w:tentative="1">
      <w:start w:val="1"/>
      <w:numFmt w:val="decimal"/>
      <w:lvlText w:val="%4."/>
      <w:lvlJc w:val="left"/>
      <w:pPr>
        <w:ind w:left="2934" w:hanging="360"/>
      </w:pPr>
    </w:lvl>
    <w:lvl w:ilvl="4" w:tplc="080A0019" w:tentative="1">
      <w:start w:val="1"/>
      <w:numFmt w:val="lowerLetter"/>
      <w:lvlText w:val="%5."/>
      <w:lvlJc w:val="left"/>
      <w:pPr>
        <w:ind w:left="3654" w:hanging="360"/>
      </w:pPr>
    </w:lvl>
    <w:lvl w:ilvl="5" w:tplc="080A001B" w:tentative="1">
      <w:start w:val="1"/>
      <w:numFmt w:val="lowerRoman"/>
      <w:lvlText w:val="%6."/>
      <w:lvlJc w:val="right"/>
      <w:pPr>
        <w:ind w:left="4374" w:hanging="180"/>
      </w:pPr>
    </w:lvl>
    <w:lvl w:ilvl="6" w:tplc="080A000F" w:tentative="1">
      <w:start w:val="1"/>
      <w:numFmt w:val="decimal"/>
      <w:lvlText w:val="%7."/>
      <w:lvlJc w:val="left"/>
      <w:pPr>
        <w:ind w:left="5094" w:hanging="360"/>
      </w:pPr>
    </w:lvl>
    <w:lvl w:ilvl="7" w:tplc="080A0019" w:tentative="1">
      <w:start w:val="1"/>
      <w:numFmt w:val="lowerLetter"/>
      <w:lvlText w:val="%8."/>
      <w:lvlJc w:val="left"/>
      <w:pPr>
        <w:ind w:left="5814" w:hanging="360"/>
      </w:pPr>
    </w:lvl>
    <w:lvl w:ilvl="8" w:tplc="080A001B" w:tentative="1">
      <w:start w:val="1"/>
      <w:numFmt w:val="lowerRoman"/>
      <w:lvlText w:val="%9."/>
      <w:lvlJc w:val="right"/>
      <w:pPr>
        <w:ind w:left="6534" w:hanging="180"/>
      </w:pPr>
    </w:lvl>
  </w:abstractNum>
  <w:abstractNum w:abstractNumId="98" w15:restartNumberingAfterBreak="0">
    <w:nsid w:val="6FB24429"/>
    <w:multiLevelType w:val="hybridMultilevel"/>
    <w:tmpl w:val="18D28912"/>
    <w:lvl w:ilvl="0" w:tplc="6CDEEC90">
      <w:start w:val="10"/>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70B175A1"/>
    <w:multiLevelType w:val="hybridMultilevel"/>
    <w:tmpl w:val="CCDCB6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15:restartNumberingAfterBreak="0">
    <w:nsid w:val="71174B2E"/>
    <w:multiLevelType w:val="hybridMultilevel"/>
    <w:tmpl w:val="D4DECB28"/>
    <w:lvl w:ilvl="0" w:tplc="247646C2">
      <w:start w:val="3"/>
      <w:numFmt w:val="upperRoman"/>
      <w:lvlText w:val="%1."/>
      <w:lvlJc w:val="right"/>
      <w:pPr>
        <w:ind w:left="928"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2BC6BF1"/>
    <w:multiLevelType w:val="hybridMultilevel"/>
    <w:tmpl w:val="3450666A"/>
    <w:lvl w:ilvl="0" w:tplc="4AC26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4C863BE"/>
    <w:multiLevelType w:val="hybridMultilevel"/>
    <w:tmpl w:val="E1B477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15:restartNumberingAfterBreak="0">
    <w:nsid w:val="77D92333"/>
    <w:multiLevelType w:val="hybridMultilevel"/>
    <w:tmpl w:val="7C0AFC76"/>
    <w:lvl w:ilvl="0" w:tplc="EBC0BE1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B955A4B"/>
    <w:multiLevelType w:val="hybridMultilevel"/>
    <w:tmpl w:val="E0D61F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15:restartNumberingAfterBreak="0">
    <w:nsid w:val="7BA716C6"/>
    <w:multiLevelType w:val="hybridMultilevel"/>
    <w:tmpl w:val="D1C02BD0"/>
    <w:lvl w:ilvl="0" w:tplc="1078093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7BEC5F0A"/>
    <w:multiLevelType w:val="hybridMultilevel"/>
    <w:tmpl w:val="BAD8634E"/>
    <w:lvl w:ilvl="0" w:tplc="3D789C42">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E0316B7"/>
    <w:multiLevelType w:val="hybridMultilevel"/>
    <w:tmpl w:val="4B42A828"/>
    <w:lvl w:ilvl="0" w:tplc="23142D0E">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7F900140"/>
    <w:multiLevelType w:val="hybridMultilevel"/>
    <w:tmpl w:val="53E62E30"/>
    <w:lvl w:ilvl="0" w:tplc="A72CC098">
      <w:start w:val="8"/>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9"/>
  </w:num>
  <w:num w:numId="4">
    <w:abstractNumId w:val="3"/>
  </w:num>
  <w:num w:numId="5">
    <w:abstractNumId w:val="31"/>
  </w:num>
  <w:num w:numId="6">
    <w:abstractNumId w:val="20"/>
  </w:num>
  <w:num w:numId="7">
    <w:abstractNumId w:val="75"/>
  </w:num>
  <w:num w:numId="8">
    <w:abstractNumId w:val="66"/>
  </w:num>
  <w:num w:numId="9">
    <w:abstractNumId w:val="77"/>
  </w:num>
  <w:num w:numId="10">
    <w:abstractNumId w:val="34"/>
  </w:num>
  <w:num w:numId="11">
    <w:abstractNumId w:val="48"/>
  </w:num>
  <w:num w:numId="12">
    <w:abstractNumId w:val="73"/>
  </w:num>
  <w:num w:numId="13">
    <w:abstractNumId w:val="78"/>
  </w:num>
  <w:num w:numId="14">
    <w:abstractNumId w:val="11"/>
  </w:num>
  <w:num w:numId="15">
    <w:abstractNumId w:val="47"/>
  </w:num>
  <w:num w:numId="16">
    <w:abstractNumId w:val="28"/>
  </w:num>
  <w:num w:numId="17">
    <w:abstractNumId w:val="97"/>
  </w:num>
  <w:num w:numId="18">
    <w:abstractNumId w:val="50"/>
  </w:num>
  <w:num w:numId="19">
    <w:abstractNumId w:val="38"/>
  </w:num>
  <w:num w:numId="20">
    <w:abstractNumId w:val="79"/>
  </w:num>
  <w:num w:numId="21">
    <w:abstractNumId w:val="89"/>
  </w:num>
  <w:num w:numId="22">
    <w:abstractNumId w:val="49"/>
  </w:num>
  <w:num w:numId="23">
    <w:abstractNumId w:val="32"/>
  </w:num>
  <w:num w:numId="24">
    <w:abstractNumId w:val="2"/>
  </w:num>
  <w:num w:numId="25">
    <w:abstractNumId w:val="44"/>
  </w:num>
  <w:num w:numId="26">
    <w:abstractNumId w:val="19"/>
  </w:num>
  <w:num w:numId="27">
    <w:abstractNumId w:val="45"/>
  </w:num>
  <w:num w:numId="28">
    <w:abstractNumId w:val="107"/>
  </w:num>
  <w:num w:numId="29">
    <w:abstractNumId w:val="0"/>
  </w:num>
  <w:num w:numId="30">
    <w:abstractNumId w:val="96"/>
  </w:num>
  <w:num w:numId="31">
    <w:abstractNumId w:val="42"/>
  </w:num>
  <w:num w:numId="32">
    <w:abstractNumId w:val="26"/>
  </w:num>
  <w:num w:numId="33">
    <w:abstractNumId w:val="8"/>
  </w:num>
  <w:num w:numId="34">
    <w:abstractNumId w:val="6"/>
  </w:num>
  <w:num w:numId="35">
    <w:abstractNumId w:val="104"/>
  </w:num>
  <w:num w:numId="36">
    <w:abstractNumId w:val="101"/>
  </w:num>
  <w:num w:numId="37">
    <w:abstractNumId w:val="36"/>
  </w:num>
  <w:num w:numId="38">
    <w:abstractNumId w:val="7"/>
  </w:num>
  <w:num w:numId="39">
    <w:abstractNumId w:val="65"/>
  </w:num>
  <w:num w:numId="40">
    <w:abstractNumId w:val="76"/>
  </w:num>
  <w:num w:numId="41">
    <w:abstractNumId w:val="69"/>
  </w:num>
  <w:num w:numId="42">
    <w:abstractNumId w:val="98"/>
  </w:num>
  <w:num w:numId="43">
    <w:abstractNumId w:val="30"/>
  </w:num>
  <w:num w:numId="44">
    <w:abstractNumId w:val="92"/>
  </w:num>
  <w:num w:numId="45">
    <w:abstractNumId w:val="14"/>
  </w:num>
  <w:num w:numId="46">
    <w:abstractNumId w:val="88"/>
  </w:num>
  <w:num w:numId="47">
    <w:abstractNumId w:val="86"/>
  </w:num>
  <w:num w:numId="48">
    <w:abstractNumId w:val="70"/>
  </w:num>
  <w:num w:numId="49">
    <w:abstractNumId w:val="9"/>
  </w:num>
  <w:num w:numId="50">
    <w:abstractNumId w:val="5"/>
  </w:num>
  <w:num w:numId="51">
    <w:abstractNumId w:val="63"/>
  </w:num>
  <w:num w:numId="52">
    <w:abstractNumId w:val="68"/>
  </w:num>
  <w:num w:numId="53">
    <w:abstractNumId w:val="83"/>
  </w:num>
  <w:num w:numId="54">
    <w:abstractNumId w:val="91"/>
  </w:num>
  <w:num w:numId="55">
    <w:abstractNumId w:val="41"/>
  </w:num>
  <w:num w:numId="56">
    <w:abstractNumId w:val="53"/>
  </w:num>
  <w:num w:numId="57">
    <w:abstractNumId w:val="57"/>
  </w:num>
  <w:num w:numId="58">
    <w:abstractNumId w:val="40"/>
  </w:num>
  <w:num w:numId="59">
    <w:abstractNumId w:val="25"/>
  </w:num>
  <w:num w:numId="60">
    <w:abstractNumId w:val="4"/>
  </w:num>
  <w:num w:numId="61">
    <w:abstractNumId w:val="72"/>
  </w:num>
  <w:num w:numId="62">
    <w:abstractNumId w:val="81"/>
  </w:num>
  <w:num w:numId="63">
    <w:abstractNumId w:val="108"/>
  </w:num>
  <w:num w:numId="64">
    <w:abstractNumId w:val="27"/>
  </w:num>
  <w:num w:numId="65">
    <w:abstractNumId w:val="60"/>
  </w:num>
  <w:num w:numId="66">
    <w:abstractNumId w:val="56"/>
  </w:num>
  <w:num w:numId="67">
    <w:abstractNumId w:val="74"/>
  </w:num>
  <w:num w:numId="68">
    <w:abstractNumId w:val="37"/>
  </w:num>
  <w:num w:numId="69">
    <w:abstractNumId w:val="24"/>
  </w:num>
  <w:num w:numId="70">
    <w:abstractNumId w:val="51"/>
  </w:num>
  <w:num w:numId="71">
    <w:abstractNumId w:val="55"/>
  </w:num>
  <w:num w:numId="72">
    <w:abstractNumId w:val="54"/>
  </w:num>
  <w:num w:numId="73">
    <w:abstractNumId w:val="21"/>
  </w:num>
  <w:num w:numId="74">
    <w:abstractNumId w:val="35"/>
  </w:num>
  <w:num w:numId="75">
    <w:abstractNumId w:val="1"/>
  </w:num>
  <w:num w:numId="76">
    <w:abstractNumId w:val="106"/>
  </w:num>
  <w:num w:numId="77">
    <w:abstractNumId w:val="94"/>
  </w:num>
  <w:num w:numId="78">
    <w:abstractNumId w:val="10"/>
  </w:num>
  <w:num w:numId="79">
    <w:abstractNumId w:val="17"/>
  </w:num>
  <w:num w:numId="80">
    <w:abstractNumId w:val="105"/>
  </w:num>
  <w:num w:numId="81">
    <w:abstractNumId w:val="23"/>
  </w:num>
  <w:num w:numId="82">
    <w:abstractNumId w:val="15"/>
  </w:num>
  <w:num w:numId="83">
    <w:abstractNumId w:val="87"/>
  </w:num>
  <w:num w:numId="84">
    <w:abstractNumId w:val="80"/>
  </w:num>
  <w:num w:numId="85">
    <w:abstractNumId w:val="16"/>
  </w:num>
  <w:num w:numId="86">
    <w:abstractNumId w:val="12"/>
  </w:num>
  <w:num w:numId="87">
    <w:abstractNumId w:val="29"/>
  </w:num>
  <w:num w:numId="88">
    <w:abstractNumId w:val="43"/>
  </w:num>
  <w:num w:numId="89">
    <w:abstractNumId w:val="93"/>
  </w:num>
  <w:num w:numId="90">
    <w:abstractNumId w:val="39"/>
  </w:num>
  <w:num w:numId="91">
    <w:abstractNumId w:val="18"/>
  </w:num>
  <w:num w:numId="92">
    <w:abstractNumId w:val="84"/>
  </w:num>
  <w:num w:numId="93">
    <w:abstractNumId w:val="13"/>
  </w:num>
  <w:num w:numId="94">
    <w:abstractNumId w:val="46"/>
  </w:num>
  <w:num w:numId="95">
    <w:abstractNumId w:val="61"/>
  </w:num>
  <w:num w:numId="96">
    <w:abstractNumId w:val="102"/>
  </w:num>
  <w:num w:numId="97">
    <w:abstractNumId w:val="100"/>
  </w:num>
  <w:num w:numId="98">
    <w:abstractNumId w:val="62"/>
  </w:num>
  <w:num w:numId="99">
    <w:abstractNumId w:val="71"/>
  </w:num>
  <w:num w:numId="100">
    <w:abstractNumId w:val="95"/>
  </w:num>
  <w:num w:numId="101">
    <w:abstractNumId w:val="82"/>
  </w:num>
  <w:num w:numId="102">
    <w:abstractNumId w:val="59"/>
  </w:num>
  <w:num w:numId="103">
    <w:abstractNumId w:val="85"/>
  </w:num>
  <w:num w:numId="104">
    <w:abstractNumId w:val="103"/>
  </w:num>
  <w:num w:numId="105">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8"/>
  </w:num>
  <w:num w:numId="10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num>
  <w:num w:numId="109">
    <w:abstractNumId w:val="22"/>
  </w:num>
  <w:num w:numId="110">
    <w:abstractNumId w:val="64"/>
  </w:num>
  <w:num w:numId="111">
    <w:abstractNumId w:val="52"/>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rawingGridVerticalSpacing w:val="1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831"/>
    <w:rsid w:val="000000BC"/>
    <w:rsid w:val="00001E78"/>
    <w:rsid w:val="000044C3"/>
    <w:rsid w:val="000047DE"/>
    <w:rsid w:val="00005421"/>
    <w:rsid w:val="00005B70"/>
    <w:rsid w:val="000063EE"/>
    <w:rsid w:val="0000694A"/>
    <w:rsid w:val="000116C2"/>
    <w:rsid w:val="00013433"/>
    <w:rsid w:val="00015816"/>
    <w:rsid w:val="00016DA2"/>
    <w:rsid w:val="0001758D"/>
    <w:rsid w:val="00020DD9"/>
    <w:rsid w:val="00021782"/>
    <w:rsid w:val="00023A3E"/>
    <w:rsid w:val="00023AA1"/>
    <w:rsid w:val="0003005B"/>
    <w:rsid w:val="00031B3C"/>
    <w:rsid w:val="0003209C"/>
    <w:rsid w:val="00032589"/>
    <w:rsid w:val="00032E3D"/>
    <w:rsid w:val="00033FF9"/>
    <w:rsid w:val="00034163"/>
    <w:rsid w:val="0003459F"/>
    <w:rsid w:val="0003461E"/>
    <w:rsid w:val="000349C2"/>
    <w:rsid w:val="00034B40"/>
    <w:rsid w:val="0003540C"/>
    <w:rsid w:val="00036831"/>
    <w:rsid w:val="00040739"/>
    <w:rsid w:val="00041803"/>
    <w:rsid w:val="000425D5"/>
    <w:rsid w:val="00042D51"/>
    <w:rsid w:val="0004553B"/>
    <w:rsid w:val="00045775"/>
    <w:rsid w:val="00045D00"/>
    <w:rsid w:val="00047168"/>
    <w:rsid w:val="00047CD3"/>
    <w:rsid w:val="00050892"/>
    <w:rsid w:val="00050D40"/>
    <w:rsid w:val="000521D3"/>
    <w:rsid w:val="00052203"/>
    <w:rsid w:val="000523AD"/>
    <w:rsid w:val="00052934"/>
    <w:rsid w:val="000535DC"/>
    <w:rsid w:val="00053E09"/>
    <w:rsid w:val="0005636C"/>
    <w:rsid w:val="0005744B"/>
    <w:rsid w:val="0006000C"/>
    <w:rsid w:val="00060A54"/>
    <w:rsid w:val="00062CD7"/>
    <w:rsid w:val="00063620"/>
    <w:rsid w:val="00063F66"/>
    <w:rsid w:val="0006622C"/>
    <w:rsid w:val="0006657B"/>
    <w:rsid w:val="000677BF"/>
    <w:rsid w:val="0007115C"/>
    <w:rsid w:val="000730F9"/>
    <w:rsid w:val="0007339A"/>
    <w:rsid w:val="00073872"/>
    <w:rsid w:val="00076E3B"/>
    <w:rsid w:val="00080243"/>
    <w:rsid w:val="00080A1A"/>
    <w:rsid w:val="00081440"/>
    <w:rsid w:val="00081690"/>
    <w:rsid w:val="00082186"/>
    <w:rsid w:val="00082A56"/>
    <w:rsid w:val="00082BA0"/>
    <w:rsid w:val="000838DF"/>
    <w:rsid w:val="000843AF"/>
    <w:rsid w:val="000849CD"/>
    <w:rsid w:val="00086397"/>
    <w:rsid w:val="00087011"/>
    <w:rsid w:val="00087073"/>
    <w:rsid w:val="00090AB5"/>
    <w:rsid w:val="000918A4"/>
    <w:rsid w:val="000918DF"/>
    <w:rsid w:val="00091C46"/>
    <w:rsid w:val="00093583"/>
    <w:rsid w:val="00094323"/>
    <w:rsid w:val="00095582"/>
    <w:rsid w:val="00096611"/>
    <w:rsid w:val="000A06F0"/>
    <w:rsid w:val="000A1E0F"/>
    <w:rsid w:val="000A5028"/>
    <w:rsid w:val="000A56BE"/>
    <w:rsid w:val="000B05BD"/>
    <w:rsid w:val="000B0A8D"/>
    <w:rsid w:val="000B0AA7"/>
    <w:rsid w:val="000B0CAB"/>
    <w:rsid w:val="000B1616"/>
    <w:rsid w:val="000B29FA"/>
    <w:rsid w:val="000B324E"/>
    <w:rsid w:val="000B3A6A"/>
    <w:rsid w:val="000B3B2D"/>
    <w:rsid w:val="000B43CD"/>
    <w:rsid w:val="000B6A26"/>
    <w:rsid w:val="000C1ED3"/>
    <w:rsid w:val="000C4026"/>
    <w:rsid w:val="000C410D"/>
    <w:rsid w:val="000C566C"/>
    <w:rsid w:val="000C6B21"/>
    <w:rsid w:val="000C79E4"/>
    <w:rsid w:val="000C7D59"/>
    <w:rsid w:val="000D053A"/>
    <w:rsid w:val="000D059D"/>
    <w:rsid w:val="000D1065"/>
    <w:rsid w:val="000D187D"/>
    <w:rsid w:val="000D1CDD"/>
    <w:rsid w:val="000D3582"/>
    <w:rsid w:val="000D6F94"/>
    <w:rsid w:val="000D7FEE"/>
    <w:rsid w:val="000E3C5A"/>
    <w:rsid w:val="000E46F6"/>
    <w:rsid w:val="000E6361"/>
    <w:rsid w:val="000E6CF7"/>
    <w:rsid w:val="000F1DCF"/>
    <w:rsid w:val="000F251A"/>
    <w:rsid w:val="000F3305"/>
    <w:rsid w:val="000F4A8A"/>
    <w:rsid w:val="000F519B"/>
    <w:rsid w:val="000F52A5"/>
    <w:rsid w:val="000F5926"/>
    <w:rsid w:val="000F644D"/>
    <w:rsid w:val="000F72A0"/>
    <w:rsid w:val="000F7A8E"/>
    <w:rsid w:val="00101127"/>
    <w:rsid w:val="001024F9"/>
    <w:rsid w:val="0010394A"/>
    <w:rsid w:val="00105802"/>
    <w:rsid w:val="00107488"/>
    <w:rsid w:val="0010766A"/>
    <w:rsid w:val="001114FD"/>
    <w:rsid w:val="001126F0"/>
    <w:rsid w:val="00116D09"/>
    <w:rsid w:val="00121678"/>
    <w:rsid w:val="001216D0"/>
    <w:rsid w:val="00125561"/>
    <w:rsid w:val="00126312"/>
    <w:rsid w:val="0012645F"/>
    <w:rsid w:val="00126C7B"/>
    <w:rsid w:val="001271A0"/>
    <w:rsid w:val="00127467"/>
    <w:rsid w:val="0013005D"/>
    <w:rsid w:val="00130741"/>
    <w:rsid w:val="0013085B"/>
    <w:rsid w:val="00130E73"/>
    <w:rsid w:val="00132C13"/>
    <w:rsid w:val="00133F3D"/>
    <w:rsid w:val="0013542D"/>
    <w:rsid w:val="00135AED"/>
    <w:rsid w:val="0013723D"/>
    <w:rsid w:val="001376AB"/>
    <w:rsid w:val="001417DA"/>
    <w:rsid w:val="00142715"/>
    <w:rsid w:val="001433BA"/>
    <w:rsid w:val="00144374"/>
    <w:rsid w:val="001473F5"/>
    <w:rsid w:val="00151B35"/>
    <w:rsid w:val="00155486"/>
    <w:rsid w:val="0015572E"/>
    <w:rsid w:val="0015635F"/>
    <w:rsid w:val="00157DEE"/>
    <w:rsid w:val="001600B0"/>
    <w:rsid w:val="0016327B"/>
    <w:rsid w:val="00163AA3"/>
    <w:rsid w:val="00166473"/>
    <w:rsid w:val="0016733B"/>
    <w:rsid w:val="00167A8A"/>
    <w:rsid w:val="001716D9"/>
    <w:rsid w:val="00173D9D"/>
    <w:rsid w:val="00176B36"/>
    <w:rsid w:val="00177438"/>
    <w:rsid w:val="00177D58"/>
    <w:rsid w:val="00181A40"/>
    <w:rsid w:val="001823E8"/>
    <w:rsid w:val="00185AAD"/>
    <w:rsid w:val="0018662C"/>
    <w:rsid w:val="00187111"/>
    <w:rsid w:val="00187D88"/>
    <w:rsid w:val="00190708"/>
    <w:rsid w:val="00193552"/>
    <w:rsid w:val="0019396E"/>
    <w:rsid w:val="00193FCA"/>
    <w:rsid w:val="001946CF"/>
    <w:rsid w:val="001952F9"/>
    <w:rsid w:val="001962B3"/>
    <w:rsid w:val="00197EEF"/>
    <w:rsid w:val="001A019F"/>
    <w:rsid w:val="001A07DC"/>
    <w:rsid w:val="001A0A4A"/>
    <w:rsid w:val="001A1919"/>
    <w:rsid w:val="001A2D8C"/>
    <w:rsid w:val="001A34D4"/>
    <w:rsid w:val="001A4EAA"/>
    <w:rsid w:val="001A62CF"/>
    <w:rsid w:val="001B0206"/>
    <w:rsid w:val="001B4D13"/>
    <w:rsid w:val="001B5C27"/>
    <w:rsid w:val="001C1DF9"/>
    <w:rsid w:val="001C3402"/>
    <w:rsid w:val="001C55FC"/>
    <w:rsid w:val="001C6841"/>
    <w:rsid w:val="001C7587"/>
    <w:rsid w:val="001D0305"/>
    <w:rsid w:val="001D09D0"/>
    <w:rsid w:val="001D2599"/>
    <w:rsid w:val="001D6F86"/>
    <w:rsid w:val="001D7ADD"/>
    <w:rsid w:val="001E14E0"/>
    <w:rsid w:val="001E1787"/>
    <w:rsid w:val="001E195D"/>
    <w:rsid w:val="001E2203"/>
    <w:rsid w:val="001E36FB"/>
    <w:rsid w:val="001E44DD"/>
    <w:rsid w:val="001E666A"/>
    <w:rsid w:val="001E6B5C"/>
    <w:rsid w:val="001E70DF"/>
    <w:rsid w:val="001E73BC"/>
    <w:rsid w:val="001F3980"/>
    <w:rsid w:val="001F3C9A"/>
    <w:rsid w:val="001F5410"/>
    <w:rsid w:val="001F6C2B"/>
    <w:rsid w:val="001F6F11"/>
    <w:rsid w:val="00202DB7"/>
    <w:rsid w:val="0020416A"/>
    <w:rsid w:val="0020585C"/>
    <w:rsid w:val="00206928"/>
    <w:rsid w:val="0020741C"/>
    <w:rsid w:val="00210239"/>
    <w:rsid w:val="00211077"/>
    <w:rsid w:val="0021135B"/>
    <w:rsid w:val="00211DBF"/>
    <w:rsid w:val="00211EFA"/>
    <w:rsid w:val="00212BAA"/>
    <w:rsid w:val="00214B0C"/>
    <w:rsid w:val="002152EC"/>
    <w:rsid w:val="00215F03"/>
    <w:rsid w:val="0021620B"/>
    <w:rsid w:val="00217895"/>
    <w:rsid w:val="00220406"/>
    <w:rsid w:val="0022254E"/>
    <w:rsid w:val="002255D1"/>
    <w:rsid w:val="00227598"/>
    <w:rsid w:val="00230405"/>
    <w:rsid w:val="00230B4D"/>
    <w:rsid w:val="002315CC"/>
    <w:rsid w:val="00232121"/>
    <w:rsid w:val="00232AB9"/>
    <w:rsid w:val="00234359"/>
    <w:rsid w:val="002343DC"/>
    <w:rsid w:val="00235543"/>
    <w:rsid w:val="00235699"/>
    <w:rsid w:val="0023648E"/>
    <w:rsid w:val="0024071F"/>
    <w:rsid w:val="002417A0"/>
    <w:rsid w:val="00242A31"/>
    <w:rsid w:val="00243A8E"/>
    <w:rsid w:val="00244167"/>
    <w:rsid w:val="00244A3D"/>
    <w:rsid w:val="00245914"/>
    <w:rsid w:val="00247DBA"/>
    <w:rsid w:val="00254480"/>
    <w:rsid w:val="00261772"/>
    <w:rsid w:val="00262EA6"/>
    <w:rsid w:val="00264E0B"/>
    <w:rsid w:val="002658A2"/>
    <w:rsid w:val="0026624E"/>
    <w:rsid w:val="002672D8"/>
    <w:rsid w:val="00267927"/>
    <w:rsid w:val="002721CA"/>
    <w:rsid w:val="002805A4"/>
    <w:rsid w:val="002818B2"/>
    <w:rsid w:val="00283AC3"/>
    <w:rsid w:val="00286039"/>
    <w:rsid w:val="00286518"/>
    <w:rsid w:val="00290D91"/>
    <w:rsid w:val="0029177B"/>
    <w:rsid w:val="002A1958"/>
    <w:rsid w:val="002A1A3F"/>
    <w:rsid w:val="002A4B20"/>
    <w:rsid w:val="002A64A2"/>
    <w:rsid w:val="002A65B6"/>
    <w:rsid w:val="002A75A0"/>
    <w:rsid w:val="002B05F7"/>
    <w:rsid w:val="002B1965"/>
    <w:rsid w:val="002B324E"/>
    <w:rsid w:val="002B4638"/>
    <w:rsid w:val="002B4FAA"/>
    <w:rsid w:val="002B59E0"/>
    <w:rsid w:val="002B5D0A"/>
    <w:rsid w:val="002B6E35"/>
    <w:rsid w:val="002B781D"/>
    <w:rsid w:val="002B7DFB"/>
    <w:rsid w:val="002C00AD"/>
    <w:rsid w:val="002C176E"/>
    <w:rsid w:val="002C2030"/>
    <w:rsid w:val="002C3B96"/>
    <w:rsid w:val="002C402C"/>
    <w:rsid w:val="002C4396"/>
    <w:rsid w:val="002C49E7"/>
    <w:rsid w:val="002C5A15"/>
    <w:rsid w:val="002D0AF1"/>
    <w:rsid w:val="002D0EEF"/>
    <w:rsid w:val="002D3EE4"/>
    <w:rsid w:val="002D447B"/>
    <w:rsid w:val="002D627E"/>
    <w:rsid w:val="002D6782"/>
    <w:rsid w:val="002D7A84"/>
    <w:rsid w:val="002E10B9"/>
    <w:rsid w:val="002E1634"/>
    <w:rsid w:val="002E37D8"/>
    <w:rsid w:val="002E42CD"/>
    <w:rsid w:val="002E7C8B"/>
    <w:rsid w:val="002F31BA"/>
    <w:rsid w:val="002F391A"/>
    <w:rsid w:val="002F4A9C"/>
    <w:rsid w:val="002F632A"/>
    <w:rsid w:val="002F6AF3"/>
    <w:rsid w:val="002F71B9"/>
    <w:rsid w:val="00300164"/>
    <w:rsid w:val="00301C5E"/>
    <w:rsid w:val="00302417"/>
    <w:rsid w:val="003036B0"/>
    <w:rsid w:val="00304A18"/>
    <w:rsid w:val="00304ED5"/>
    <w:rsid w:val="00306B50"/>
    <w:rsid w:val="00310878"/>
    <w:rsid w:val="00310A26"/>
    <w:rsid w:val="0031121D"/>
    <w:rsid w:val="00311FD2"/>
    <w:rsid w:val="00313369"/>
    <w:rsid w:val="00317FC3"/>
    <w:rsid w:val="00320B53"/>
    <w:rsid w:val="00321685"/>
    <w:rsid w:val="00321A58"/>
    <w:rsid w:val="00321F98"/>
    <w:rsid w:val="00324F80"/>
    <w:rsid w:val="0032570F"/>
    <w:rsid w:val="00330817"/>
    <w:rsid w:val="00330DE3"/>
    <w:rsid w:val="00332B98"/>
    <w:rsid w:val="00333B7B"/>
    <w:rsid w:val="0033419F"/>
    <w:rsid w:val="00334DAA"/>
    <w:rsid w:val="0033680A"/>
    <w:rsid w:val="00337F9F"/>
    <w:rsid w:val="00343020"/>
    <w:rsid w:val="003432DC"/>
    <w:rsid w:val="0034468C"/>
    <w:rsid w:val="003515A1"/>
    <w:rsid w:val="003520C4"/>
    <w:rsid w:val="003527A8"/>
    <w:rsid w:val="00352D18"/>
    <w:rsid w:val="00352E1F"/>
    <w:rsid w:val="00353FEB"/>
    <w:rsid w:val="00354ECA"/>
    <w:rsid w:val="003553D6"/>
    <w:rsid w:val="003568F3"/>
    <w:rsid w:val="00356FF6"/>
    <w:rsid w:val="00361863"/>
    <w:rsid w:val="00363B37"/>
    <w:rsid w:val="00366569"/>
    <w:rsid w:val="00370DAA"/>
    <w:rsid w:val="00371F35"/>
    <w:rsid w:val="00372218"/>
    <w:rsid w:val="00374318"/>
    <w:rsid w:val="003749CD"/>
    <w:rsid w:val="00374FF3"/>
    <w:rsid w:val="003750C4"/>
    <w:rsid w:val="003754B4"/>
    <w:rsid w:val="00375FAB"/>
    <w:rsid w:val="00377018"/>
    <w:rsid w:val="003803E3"/>
    <w:rsid w:val="00380593"/>
    <w:rsid w:val="00380943"/>
    <w:rsid w:val="00382343"/>
    <w:rsid w:val="003828D2"/>
    <w:rsid w:val="0038376C"/>
    <w:rsid w:val="0038382C"/>
    <w:rsid w:val="00383945"/>
    <w:rsid w:val="00383C9A"/>
    <w:rsid w:val="00385D63"/>
    <w:rsid w:val="00387DFC"/>
    <w:rsid w:val="00393864"/>
    <w:rsid w:val="00394679"/>
    <w:rsid w:val="00394943"/>
    <w:rsid w:val="003967B7"/>
    <w:rsid w:val="003A08F4"/>
    <w:rsid w:val="003A0F68"/>
    <w:rsid w:val="003A329B"/>
    <w:rsid w:val="003B0B34"/>
    <w:rsid w:val="003B17ED"/>
    <w:rsid w:val="003B28F9"/>
    <w:rsid w:val="003B4B28"/>
    <w:rsid w:val="003B658A"/>
    <w:rsid w:val="003B6C91"/>
    <w:rsid w:val="003B75EA"/>
    <w:rsid w:val="003C030A"/>
    <w:rsid w:val="003C0998"/>
    <w:rsid w:val="003C1142"/>
    <w:rsid w:val="003C4D1E"/>
    <w:rsid w:val="003C7A7D"/>
    <w:rsid w:val="003D025C"/>
    <w:rsid w:val="003D0E79"/>
    <w:rsid w:val="003D0FB0"/>
    <w:rsid w:val="003D247F"/>
    <w:rsid w:val="003D5B6C"/>
    <w:rsid w:val="003E027C"/>
    <w:rsid w:val="003E0A3E"/>
    <w:rsid w:val="003E0B4C"/>
    <w:rsid w:val="003E4691"/>
    <w:rsid w:val="003E79D6"/>
    <w:rsid w:val="003F0147"/>
    <w:rsid w:val="003F0853"/>
    <w:rsid w:val="003F1045"/>
    <w:rsid w:val="003F2F06"/>
    <w:rsid w:val="003F5D9A"/>
    <w:rsid w:val="003F5F3B"/>
    <w:rsid w:val="003F61EB"/>
    <w:rsid w:val="003F687B"/>
    <w:rsid w:val="003F6A80"/>
    <w:rsid w:val="00400937"/>
    <w:rsid w:val="00400A98"/>
    <w:rsid w:val="004022DD"/>
    <w:rsid w:val="0040230B"/>
    <w:rsid w:val="0040406F"/>
    <w:rsid w:val="00404BA0"/>
    <w:rsid w:val="004075C7"/>
    <w:rsid w:val="00407F1D"/>
    <w:rsid w:val="004104D6"/>
    <w:rsid w:val="00412450"/>
    <w:rsid w:val="00414376"/>
    <w:rsid w:val="004157F7"/>
    <w:rsid w:val="004211AC"/>
    <w:rsid w:val="00421D4D"/>
    <w:rsid w:val="00424CD8"/>
    <w:rsid w:val="00424E32"/>
    <w:rsid w:val="00426413"/>
    <w:rsid w:val="004268CB"/>
    <w:rsid w:val="0042750B"/>
    <w:rsid w:val="00430819"/>
    <w:rsid w:val="00430ED2"/>
    <w:rsid w:val="00432AE4"/>
    <w:rsid w:val="004333E6"/>
    <w:rsid w:val="00433F06"/>
    <w:rsid w:val="004354E2"/>
    <w:rsid w:val="0044295E"/>
    <w:rsid w:val="004450F5"/>
    <w:rsid w:val="00446A4F"/>
    <w:rsid w:val="00447070"/>
    <w:rsid w:val="004507C4"/>
    <w:rsid w:val="00452284"/>
    <w:rsid w:val="00453FF3"/>
    <w:rsid w:val="00454E7A"/>
    <w:rsid w:val="00456EB9"/>
    <w:rsid w:val="0046127C"/>
    <w:rsid w:val="00462237"/>
    <w:rsid w:val="004633C7"/>
    <w:rsid w:val="00463B26"/>
    <w:rsid w:val="00464742"/>
    <w:rsid w:val="00465AE3"/>
    <w:rsid w:val="00465EDA"/>
    <w:rsid w:val="00465F6D"/>
    <w:rsid w:val="00467549"/>
    <w:rsid w:val="00467856"/>
    <w:rsid w:val="00471C5E"/>
    <w:rsid w:val="00472CC9"/>
    <w:rsid w:val="0047435A"/>
    <w:rsid w:val="00475A9A"/>
    <w:rsid w:val="00475D2F"/>
    <w:rsid w:val="00477C00"/>
    <w:rsid w:val="00477D06"/>
    <w:rsid w:val="004800B3"/>
    <w:rsid w:val="00480AC4"/>
    <w:rsid w:val="00480EEC"/>
    <w:rsid w:val="0048146E"/>
    <w:rsid w:val="00481D92"/>
    <w:rsid w:val="004829F2"/>
    <w:rsid w:val="00486203"/>
    <w:rsid w:val="00487A1A"/>
    <w:rsid w:val="00490E39"/>
    <w:rsid w:val="00491D18"/>
    <w:rsid w:val="00492A62"/>
    <w:rsid w:val="0049343E"/>
    <w:rsid w:val="00493521"/>
    <w:rsid w:val="00494888"/>
    <w:rsid w:val="00494923"/>
    <w:rsid w:val="00495E3C"/>
    <w:rsid w:val="00496286"/>
    <w:rsid w:val="004A2091"/>
    <w:rsid w:val="004A323E"/>
    <w:rsid w:val="004A37D7"/>
    <w:rsid w:val="004A4C40"/>
    <w:rsid w:val="004A5BC6"/>
    <w:rsid w:val="004A7870"/>
    <w:rsid w:val="004A78DB"/>
    <w:rsid w:val="004B226F"/>
    <w:rsid w:val="004B346F"/>
    <w:rsid w:val="004B3884"/>
    <w:rsid w:val="004C08C5"/>
    <w:rsid w:val="004D07DE"/>
    <w:rsid w:val="004D3B65"/>
    <w:rsid w:val="004D445C"/>
    <w:rsid w:val="004D4BB2"/>
    <w:rsid w:val="004D682A"/>
    <w:rsid w:val="004E1271"/>
    <w:rsid w:val="004E15DE"/>
    <w:rsid w:val="004E1DF1"/>
    <w:rsid w:val="004E330A"/>
    <w:rsid w:val="004E3505"/>
    <w:rsid w:val="004E46F9"/>
    <w:rsid w:val="004E565C"/>
    <w:rsid w:val="004E65F2"/>
    <w:rsid w:val="004F0A77"/>
    <w:rsid w:val="004F1B26"/>
    <w:rsid w:val="004F1FFD"/>
    <w:rsid w:val="004F28E4"/>
    <w:rsid w:val="004F4088"/>
    <w:rsid w:val="004F41F0"/>
    <w:rsid w:val="004F45CE"/>
    <w:rsid w:val="004F55E1"/>
    <w:rsid w:val="004F6076"/>
    <w:rsid w:val="004F68EB"/>
    <w:rsid w:val="00500EE9"/>
    <w:rsid w:val="00501879"/>
    <w:rsid w:val="00502B18"/>
    <w:rsid w:val="0050429E"/>
    <w:rsid w:val="00504F47"/>
    <w:rsid w:val="00506157"/>
    <w:rsid w:val="005119C5"/>
    <w:rsid w:val="00511C67"/>
    <w:rsid w:val="00512DAB"/>
    <w:rsid w:val="00513E5A"/>
    <w:rsid w:val="005152FD"/>
    <w:rsid w:val="00516FB4"/>
    <w:rsid w:val="005209AB"/>
    <w:rsid w:val="00520CD6"/>
    <w:rsid w:val="00524364"/>
    <w:rsid w:val="00526033"/>
    <w:rsid w:val="0052640B"/>
    <w:rsid w:val="0053001C"/>
    <w:rsid w:val="00531D96"/>
    <w:rsid w:val="00531FDA"/>
    <w:rsid w:val="005325C7"/>
    <w:rsid w:val="00533121"/>
    <w:rsid w:val="005333D7"/>
    <w:rsid w:val="005337AA"/>
    <w:rsid w:val="00533D3F"/>
    <w:rsid w:val="00544584"/>
    <w:rsid w:val="00544E57"/>
    <w:rsid w:val="0054635B"/>
    <w:rsid w:val="00553566"/>
    <w:rsid w:val="0055359E"/>
    <w:rsid w:val="00554D0F"/>
    <w:rsid w:val="00556999"/>
    <w:rsid w:val="005571FD"/>
    <w:rsid w:val="00560394"/>
    <w:rsid w:val="00560C6C"/>
    <w:rsid w:val="00562C90"/>
    <w:rsid w:val="00562F9A"/>
    <w:rsid w:val="0056335E"/>
    <w:rsid w:val="00564596"/>
    <w:rsid w:val="005660CA"/>
    <w:rsid w:val="0056643A"/>
    <w:rsid w:val="00566B71"/>
    <w:rsid w:val="005703EF"/>
    <w:rsid w:val="00571DB0"/>
    <w:rsid w:val="00573372"/>
    <w:rsid w:val="00573579"/>
    <w:rsid w:val="00575BD4"/>
    <w:rsid w:val="00577366"/>
    <w:rsid w:val="00577CA2"/>
    <w:rsid w:val="0058014A"/>
    <w:rsid w:val="00580892"/>
    <w:rsid w:val="0058106D"/>
    <w:rsid w:val="00581201"/>
    <w:rsid w:val="00581783"/>
    <w:rsid w:val="00583830"/>
    <w:rsid w:val="0058576F"/>
    <w:rsid w:val="00585896"/>
    <w:rsid w:val="00590668"/>
    <w:rsid w:val="00590829"/>
    <w:rsid w:val="00590CDF"/>
    <w:rsid w:val="0059207E"/>
    <w:rsid w:val="00593169"/>
    <w:rsid w:val="005936F3"/>
    <w:rsid w:val="0059375F"/>
    <w:rsid w:val="00594BFE"/>
    <w:rsid w:val="00594F6D"/>
    <w:rsid w:val="005960A6"/>
    <w:rsid w:val="0059763C"/>
    <w:rsid w:val="005A4ADF"/>
    <w:rsid w:val="005B0808"/>
    <w:rsid w:val="005B0F76"/>
    <w:rsid w:val="005B381C"/>
    <w:rsid w:val="005B43EB"/>
    <w:rsid w:val="005B44B3"/>
    <w:rsid w:val="005B5E00"/>
    <w:rsid w:val="005C1357"/>
    <w:rsid w:val="005C14B9"/>
    <w:rsid w:val="005C581C"/>
    <w:rsid w:val="005C6192"/>
    <w:rsid w:val="005C6683"/>
    <w:rsid w:val="005D0E02"/>
    <w:rsid w:val="005D21E7"/>
    <w:rsid w:val="005D22D6"/>
    <w:rsid w:val="005D2EF7"/>
    <w:rsid w:val="005D3546"/>
    <w:rsid w:val="005D54B0"/>
    <w:rsid w:val="005D61CF"/>
    <w:rsid w:val="005E01B8"/>
    <w:rsid w:val="005E0EC2"/>
    <w:rsid w:val="005E1C37"/>
    <w:rsid w:val="005E3991"/>
    <w:rsid w:val="005E5515"/>
    <w:rsid w:val="005E7F69"/>
    <w:rsid w:val="005E7FF8"/>
    <w:rsid w:val="005F13A8"/>
    <w:rsid w:val="005F21DD"/>
    <w:rsid w:val="005F2E62"/>
    <w:rsid w:val="005F38B9"/>
    <w:rsid w:val="005F414C"/>
    <w:rsid w:val="005F5736"/>
    <w:rsid w:val="005F5CA3"/>
    <w:rsid w:val="005F6BAA"/>
    <w:rsid w:val="006000EC"/>
    <w:rsid w:val="00602DE8"/>
    <w:rsid w:val="006048DC"/>
    <w:rsid w:val="006054A8"/>
    <w:rsid w:val="00610137"/>
    <w:rsid w:val="0061108A"/>
    <w:rsid w:val="006116D0"/>
    <w:rsid w:val="00613A9A"/>
    <w:rsid w:val="00614133"/>
    <w:rsid w:val="00616C9B"/>
    <w:rsid w:val="006178AF"/>
    <w:rsid w:val="00624AF7"/>
    <w:rsid w:val="00624B8F"/>
    <w:rsid w:val="006251B7"/>
    <w:rsid w:val="0062628E"/>
    <w:rsid w:val="00626293"/>
    <w:rsid w:val="0062760D"/>
    <w:rsid w:val="006278E5"/>
    <w:rsid w:val="00630729"/>
    <w:rsid w:val="006326E0"/>
    <w:rsid w:val="00634DB8"/>
    <w:rsid w:val="006436FC"/>
    <w:rsid w:val="006438C0"/>
    <w:rsid w:val="00643CD6"/>
    <w:rsid w:val="0064413A"/>
    <w:rsid w:val="00645089"/>
    <w:rsid w:val="006457F9"/>
    <w:rsid w:val="00646CFF"/>
    <w:rsid w:val="006473DE"/>
    <w:rsid w:val="00650BAE"/>
    <w:rsid w:val="00651B57"/>
    <w:rsid w:val="006520D4"/>
    <w:rsid w:val="0065247F"/>
    <w:rsid w:val="00655561"/>
    <w:rsid w:val="006578A6"/>
    <w:rsid w:val="0065791C"/>
    <w:rsid w:val="00657C78"/>
    <w:rsid w:val="0066292B"/>
    <w:rsid w:val="006633CE"/>
    <w:rsid w:val="006643F5"/>
    <w:rsid w:val="0067244B"/>
    <w:rsid w:val="00672705"/>
    <w:rsid w:val="00672D9A"/>
    <w:rsid w:val="0067408E"/>
    <w:rsid w:val="00676D45"/>
    <w:rsid w:val="006779D4"/>
    <w:rsid w:val="00680AA9"/>
    <w:rsid w:val="00681E82"/>
    <w:rsid w:val="00682948"/>
    <w:rsid w:val="00683308"/>
    <w:rsid w:val="00684FB2"/>
    <w:rsid w:val="00687141"/>
    <w:rsid w:val="00693B66"/>
    <w:rsid w:val="006A093A"/>
    <w:rsid w:val="006A546E"/>
    <w:rsid w:val="006A760D"/>
    <w:rsid w:val="006A777E"/>
    <w:rsid w:val="006A7DCC"/>
    <w:rsid w:val="006B10F0"/>
    <w:rsid w:val="006B196B"/>
    <w:rsid w:val="006B230F"/>
    <w:rsid w:val="006B24D3"/>
    <w:rsid w:val="006B2910"/>
    <w:rsid w:val="006B32B2"/>
    <w:rsid w:val="006B3525"/>
    <w:rsid w:val="006B3A2A"/>
    <w:rsid w:val="006B3F1C"/>
    <w:rsid w:val="006B6765"/>
    <w:rsid w:val="006B7E8F"/>
    <w:rsid w:val="006C04AE"/>
    <w:rsid w:val="006C0BBA"/>
    <w:rsid w:val="006C2F8F"/>
    <w:rsid w:val="006C6CEA"/>
    <w:rsid w:val="006C7A9F"/>
    <w:rsid w:val="006C7DB0"/>
    <w:rsid w:val="006D08E6"/>
    <w:rsid w:val="006D4E10"/>
    <w:rsid w:val="006D4FC8"/>
    <w:rsid w:val="006D5082"/>
    <w:rsid w:val="006D5C6A"/>
    <w:rsid w:val="006D7BD7"/>
    <w:rsid w:val="006E182D"/>
    <w:rsid w:val="006E1C4A"/>
    <w:rsid w:val="006E2F40"/>
    <w:rsid w:val="006E44C1"/>
    <w:rsid w:val="006E630B"/>
    <w:rsid w:val="006E7E4E"/>
    <w:rsid w:val="006F0D0D"/>
    <w:rsid w:val="006F0E37"/>
    <w:rsid w:val="006F0E90"/>
    <w:rsid w:val="006F34C5"/>
    <w:rsid w:val="006F5874"/>
    <w:rsid w:val="006F76E0"/>
    <w:rsid w:val="00702C08"/>
    <w:rsid w:val="00702FB7"/>
    <w:rsid w:val="00703840"/>
    <w:rsid w:val="00707F9C"/>
    <w:rsid w:val="00710945"/>
    <w:rsid w:val="00712161"/>
    <w:rsid w:val="00712405"/>
    <w:rsid w:val="0071258B"/>
    <w:rsid w:val="007164FB"/>
    <w:rsid w:val="00720893"/>
    <w:rsid w:val="0072206A"/>
    <w:rsid w:val="007246D3"/>
    <w:rsid w:val="00724755"/>
    <w:rsid w:val="007257A5"/>
    <w:rsid w:val="00726A8E"/>
    <w:rsid w:val="00727312"/>
    <w:rsid w:val="0073035E"/>
    <w:rsid w:val="00730512"/>
    <w:rsid w:val="00734A77"/>
    <w:rsid w:val="00740071"/>
    <w:rsid w:val="00741E75"/>
    <w:rsid w:val="007469B7"/>
    <w:rsid w:val="00746CF3"/>
    <w:rsid w:val="0074702A"/>
    <w:rsid w:val="00751416"/>
    <w:rsid w:val="00751BDB"/>
    <w:rsid w:val="00751ECD"/>
    <w:rsid w:val="00752FD1"/>
    <w:rsid w:val="007532C1"/>
    <w:rsid w:val="00754A2D"/>
    <w:rsid w:val="00754E54"/>
    <w:rsid w:val="00755E6A"/>
    <w:rsid w:val="007565FD"/>
    <w:rsid w:val="007568BD"/>
    <w:rsid w:val="00757F44"/>
    <w:rsid w:val="007605AB"/>
    <w:rsid w:val="00760F1C"/>
    <w:rsid w:val="007610C6"/>
    <w:rsid w:val="0076179E"/>
    <w:rsid w:val="00762832"/>
    <w:rsid w:val="0076432F"/>
    <w:rsid w:val="007661F9"/>
    <w:rsid w:val="0076668F"/>
    <w:rsid w:val="00771370"/>
    <w:rsid w:val="00772843"/>
    <w:rsid w:val="00775CBD"/>
    <w:rsid w:val="007763A4"/>
    <w:rsid w:val="007768A3"/>
    <w:rsid w:val="0077756D"/>
    <w:rsid w:val="00781A63"/>
    <w:rsid w:val="0078201D"/>
    <w:rsid w:val="0078239F"/>
    <w:rsid w:val="007837B0"/>
    <w:rsid w:val="00783CA2"/>
    <w:rsid w:val="00783FF3"/>
    <w:rsid w:val="0078576E"/>
    <w:rsid w:val="0078665A"/>
    <w:rsid w:val="0078764E"/>
    <w:rsid w:val="0079122C"/>
    <w:rsid w:val="00791F77"/>
    <w:rsid w:val="00792703"/>
    <w:rsid w:val="00794B17"/>
    <w:rsid w:val="007968D6"/>
    <w:rsid w:val="007A1A8D"/>
    <w:rsid w:val="007A3891"/>
    <w:rsid w:val="007A4F83"/>
    <w:rsid w:val="007A5067"/>
    <w:rsid w:val="007A66A3"/>
    <w:rsid w:val="007B007D"/>
    <w:rsid w:val="007B381D"/>
    <w:rsid w:val="007B4736"/>
    <w:rsid w:val="007B4A4A"/>
    <w:rsid w:val="007B5213"/>
    <w:rsid w:val="007B5EC9"/>
    <w:rsid w:val="007B61C8"/>
    <w:rsid w:val="007B6701"/>
    <w:rsid w:val="007C070A"/>
    <w:rsid w:val="007C0916"/>
    <w:rsid w:val="007C0FC6"/>
    <w:rsid w:val="007C12A0"/>
    <w:rsid w:val="007C4033"/>
    <w:rsid w:val="007D0497"/>
    <w:rsid w:val="007D143B"/>
    <w:rsid w:val="007D243E"/>
    <w:rsid w:val="007D4009"/>
    <w:rsid w:val="007E063F"/>
    <w:rsid w:val="007E0902"/>
    <w:rsid w:val="007E0D4A"/>
    <w:rsid w:val="007E28FA"/>
    <w:rsid w:val="007E2B7C"/>
    <w:rsid w:val="007E36A7"/>
    <w:rsid w:val="007E4C50"/>
    <w:rsid w:val="007E545F"/>
    <w:rsid w:val="007E5665"/>
    <w:rsid w:val="007E6B6F"/>
    <w:rsid w:val="007E6CA6"/>
    <w:rsid w:val="007E6EF2"/>
    <w:rsid w:val="007F24AB"/>
    <w:rsid w:val="007F3365"/>
    <w:rsid w:val="007F4ED1"/>
    <w:rsid w:val="0080225A"/>
    <w:rsid w:val="008028BE"/>
    <w:rsid w:val="0080364E"/>
    <w:rsid w:val="008043E7"/>
    <w:rsid w:val="00805A9B"/>
    <w:rsid w:val="008072CD"/>
    <w:rsid w:val="00807C0B"/>
    <w:rsid w:val="0081110D"/>
    <w:rsid w:val="00811237"/>
    <w:rsid w:val="00813EEF"/>
    <w:rsid w:val="0081501A"/>
    <w:rsid w:val="00816193"/>
    <w:rsid w:val="00817369"/>
    <w:rsid w:val="00821E31"/>
    <w:rsid w:val="008225D9"/>
    <w:rsid w:val="008229DE"/>
    <w:rsid w:val="008232CF"/>
    <w:rsid w:val="0082421E"/>
    <w:rsid w:val="008246C0"/>
    <w:rsid w:val="0082628E"/>
    <w:rsid w:val="00827EB9"/>
    <w:rsid w:val="00830555"/>
    <w:rsid w:val="00833A7B"/>
    <w:rsid w:val="00833F24"/>
    <w:rsid w:val="00836635"/>
    <w:rsid w:val="00842A45"/>
    <w:rsid w:val="00842A49"/>
    <w:rsid w:val="008444A9"/>
    <w:rsid w:val="00844F5C"/>
    <w:rsid w:val="008462D0"/>
    <w:rsid w:val="00846856"/>
    <w:rsid w:val="00846FE6"/>
    <w:rsid w:val="00847128"/>
    <w:rsid w:val="00847677"/>
    <w:rsid w:val="008604BB"/>
    <w:rsid w:val="00860810"/>
    <w:rsid w:val="0086135F"/>
    <w:rsid w:val="0086610F"/>
    <w:rsid w:val="0086718D"/>
    <w:rsid w:val="00867BE7"/>
    <w:rsid w:val="008717E9"/>
    <w:rsid w:val="00872702"/>
    <w:rsid w:val="0087388E"/>
    <w:rsid w:val="00875078"/>
    <w:rsid w:val="008771F9"/>
    <w:rsid w:val="0087731C"/>
    <w:rsid w:val="008819F7"/>
    <w:rsid w:val="0088247A"/>
    <w:rsid w:val="0088398B"/>
    <w:rsid w:val="00885086"/>
    <w:rsid w:val="008864A4"/>
    <w:rsid w:val="00892F35"/>
    <w:rsid w:val="00893EEB"/>
    <w:rsid w:val="0089531E"/>
    <w:rsid w:val="0089596B"/>
    <w:rsid w:val="00895C0A"/>
    <w:rsid w:val="00896263"/>
    <w:rsid w:val="00896B53"/>
    <w:rsid w:val="0089769B"/>
    <w:rsid w:val="008A0433"/>
    <w:rsid w:val="008A0678"/>
    <w:rsid w:val="008A3814"/>
    <w:rsid w:val="008A38D6"/>
    <w:rsid w:val="008A48A8"/>
    <w:rsid w:val="008A4E71"/>
    <w:rsid w:val="008A6EE9"/>
    <w:rsid w:val="008B2978"/>
    <w:rsid w:val="008B3222"/>
    <w:rsid w:val="008B3C78"/>
    <w:rsid w:val="008B513F"/>
    <w:rsid w:val="008B6AB3"/>
    <w:rsid w:val="008B7F93"/>
    <w:rsid w:val="008B7FD8"/>
    <w:rsid w:val="008C15DD"/>
    <w:rsid w:val="008C1DBF"/>
    <w:rsid w:val="008C2758"/>
    <w:rsid w:val="008C3AA4"/>
    <w:rsid w:val="008C416F"/>
    <w:rsid w:val="008C6CB7"/>
    <w:rsid w:val="008C7A67"/>
    <w:rsid w:val="008D0827"/>
    <w:rsid w:val="008D2C46"/>
    <w:rsid w:val="008D48C4"/>
    <w:rsid w:val="008D574C"/>
    <w:rsid w:val="008D68EE"/>
    <w:rsid w:val="008D6EF5"/>
    <w:rsid w:val="008E0D11"/>
    <w:rsid w:val="008E2A71"/>
    <w:rsid w:val="008E5EAA"/>
    <w:rsid w:val="008E7A15"/>
    <w:rsid w:val="008F1318"/>
    <w:rsid w:val="008F2AF3"/>
    <w:rsid w:val="008F2DF6"/>
    <w:rsid w:val="008F30EB"/>
    <w:rsid w:val="008F7423"/>
    <w:rsid w:val="00900FB6"/>
    <w:rsid w:val="00902F0F"/>
    <w:rsid w:val="00903445"/>
    <w:rsid w:val="00903CD8"/>
    <w:rsid w:val="0090492D"/>
    <w:rsid w:val="00904C15"/>
    <w:rsid w:val="00904CF2"/>
    <w:rsid w:val="009075C4"/>
    <w:rsid w:val="0091093E"/>
    <w:rsid w:val="00911A2C"/>
    <w:rsid w:val="009137E8"/>
    <w:rsid w:val="009157FA"/>
    <w:rsid w:val="009169D0"/>
    <w:rsid w:val="00920302"/>
    <w:rsid w:val="009217C0"/>
    <w:rsid w:val="00921A58"/>
    <w:rsid w:val="0092318F"/>
    <w:rsid w:val="009238FE"/>
    <w:rsid w:val="00925F8D"/>
    <w:rsid w:val="00927EEC"/>
    <w:rsid w:val="00930A70"/>
    <w:rsid w:val="00931202"/>
    <w:rsid w:val="009336E0"/>
    <w:rsid w:val="00934711"/>
    <w:rsid w:val="00934D3B"/>
    <w:rsid w:val="0093796E"/>
    <w:rsid w:val="00940A75"/>
    <w:rsid w:val="009411C6"/>
    <w:rsid w:val="009451F7"/>
    <w:rsid w:val="00945234"/>
    <w:rsid w:val="00950FBB"/>
    <w:rsid w:val="00951898"/>
    <w:rsid w:val="009546A9"/>
    <w:rsid w:val="009561EE"/>
    <w:rsid w:val="009573AC"/>
    <w:rsid w:val="009600E7"/>
    <w:rsid w:val="0096373F"/>
    <w:rsid w:val="00965B7A"/>
    <w:rsid w:val="00967735"/>
    <w:rsid w:val="00973FA9"/>
    <w:rsid w:val="009748B7"/>
    <w:rsid w:val="0097493D"/>
    <w:rsid w:val="00976451"/>
    <w:rsid w:val="00983152"/>
    <w:rsid w:val="00983D69"/>
    <w:rsid w:val="00984297"/>
    <w:rsid w:val="0098481B"/>
    <w:rsid w:val="00984A49"/>
    <w:rsid w:val="00986791"/>
    <w:rsid w:val="00987FF7"/>
    <w:rsid w:val="00990794"/>
    <w:rsid w:val="00990B20"/>
    <w:rsid w:val="009918DF"/>
    <w:rsid w:val="00991EA3"/>
    <w:rsid w:val="00993081"/>
    <w:rsid w:val="009961E7"/>
    <w:rsid w:val="0099683D"/>
    <w:rsid w:val="009A013A"/>
    <w:rsid w:val="009A17F8"/>
    <w:rsid w:val="009A2988"/>
    <w:rsid w:val="009A4948"/>
    <w:rsid w:val="009A5529"/>
    <w:rsid w:val="009B1B59"/>
    <w:rsid w:val="009B1DD0"/>
    <w:rsid w:val="009B28B4"/>
    <w:rsid w:val="009B4DB1"/>
    <w:rsid w:val="009B6E35"/>
    <w:rsid w:val="009C0958"/>
    <w:rsid w:val="009C1D20"/>
    <w:rsid w:val="009C2290"/>
    <w:rsid w:val="009C2F18"/>
    <w:rsid w:val="009C3CE9"/>
    <w:rsid w:val="009C3D1C"/>
    <w:rsid w:val="009C59E8"/>
    <w:rsid w:val="009D0F87"/>
    <w:rsid w:val="009D126B"/>
    <w:rsid w:val="009D1785"/>
    <w:rsid w:val="009D24B3"/>
    <w:rsid w:val="009D3268"/>
    <w:rsid w:val="009D33A8"/>
    <w:rsid w:val="009D5ABB"/>
    <w:rsid w:val="009D7C29"/>
    <w:rsid w:val="009E0C93"/>
    <w:rsid w:val="009E1AB7"/>
    <w:rsid w:val="009E1B85"/>
    <w:rsid w:val="009E369D"/>
    <w:rsid w:val="009E3C01"/>
    <w:rsid w:val="009E5532"/>
    <w:rsid w:val="009E5F5B"/>
    <w:rsid w:val="009E712A"/>
    <w:rsid w:val="009E7CBB"/>
    <w:rsid w:val="009F06C3"/>
    <w:rsid w:val="009F19F6"/>
    <w:rsid w:val="009F3734"/>
    <w:rsid w:val="009F38FB"/>
    <w:rsid w:val="009F5E89"/>
    <w:rsid w:val="009F6449"/>
    <w:rsid w:val="00A02FD6"/>
    <w:rsid w:val="00A040FD"/>
    <w:rsid w:val="00A057E5"/>
    <w:rsid w:val="00A05F6D"/>
    <w:rsid w:val="00A13B5E"/>
    <w:rsid w:val="00A140A6"/>
    <w:rsid w:val="00A143B0"/>
    <w:rsid w:val="00A152B1"/>
    <w:rsid w:val="00A1604E"/>
    <w:rsid w:val="00A1654D"/>
    <w:rsid w:val="00A20A9A"/>
    <w:rsid w:val="00A223E8"/>
    <w:rsid w:val="00A23602"/>
    <w:rsid w:val="00A25324"/>
    <w:rsid w:val="00A25367"/>
    <w:rsid w:val="00A26ADA"/>
    <w:rsid w:val="00A279B8"/>
    <w:rsid w:val="00A30227"/>
    <w:rsid w:val="00A30800"/>
    <w:rsid w:val="00A334AE"/>
    <w:rsid w:val="00A34F3E"/>
    <w:rsid w:val="00A35352"/>
    <w:rsid w:val="00A36628"/>
    <w:rsid w:val="00A36846"/>
    <w:rsid w:val="00A407D9"/>
    <w:rsid w:val="00A40A71"/>
    <w:rsid w:val="00A418EC"/>
    <w:rsid w:val="00A44BB9"/>
    <w:rsid w:val="00A45CD4"/>
    <w:rsid w:val="00A46CB6"/>
    <w:rsid w:val="00A475E3"/>
    <w:rsid w:val="00A47CA5"/>
    <w:rsid w:val="00A51027"/>
    <w:rsid w:val="00A51227"/>
    <w:rsid w:val="00A51E6A"/>
    <w:rsid w:val="00A5276E"/>
    <w:rsid w:val="00A52DBF"/>
    <w:rsid w:val="00A572F8"/>
    <w:rsid w:val="00A629BA"/>
    <w:rsid w:val="00A629C5"/>
    <w:rsid w:val="00A62CD1"/>
    <w:rsid w:val="00A63726"/>
    <w:rsid w:val="00A63915"/>
    <w:rsid w:val="00A64E40"/>
    <w:rsid w:val="00A65FA0"/>
    <w:rsid w:val="00A666D3"/>
    <w:rsid w:val="00A740D7"/>
    <w:rsid w:val="00A755BC"/>
    <w:rsid w:val="00A81DF6"/>
    <w:rsid w:val="00A827C0"/>
    <w:rsid w:val="00A83D2F"/>
    <w:rsid w:val="00A84300"/>
    <w:rsid w:val="00A85E24"/>
    <w:rsid w:val="00A907EC"/>
    <w:rsid w:val="00A91175"/>
    <w:rsid w:val="00A924FF"/>
    <w:rsid w:val="00A92721"/>
    <w:rsid w:val="00A92C2B"/>
    <w:rsid w:val="00A9390D"/>
    <w:rsid w:val="00A97C57"/>
    <w:rsid w:val="00AA1BDC"/>
    <w:rsid w:val="00AA23CB"/>
    <w:rsid w:val="00AA439D"/>
    <w:rsid w:val="00AA46EC"/>
    <w:rsid w:val="00AA4773"/>
    <w:rsid w:val="00AA67E5"/>
    <w:rsid w:val="00AA704D"/>
    <w:rsid w:val="00AA7145"/>
    <w:rsid w:val="00AB1903"/>
    <w:rsid w:val="00AB4BA6"/>
    <w:rsid w:val="00AB7CB9"/>
    <w:rsid w:val="00AC068B"/>
    <w:rsid w:val="00AC06C0"/>
    <w:rsid w:val="00AC1121"/>
    <w:rsid w:val="00AC124F"/>
    <w:rsid w:val="00AC1332"/>
    <w:rsid w:val="00AC2BB7"/>
    <w:rsid w:val="00AC2D1F"/>
    <w:rsid w:val="00AC3124"/>
    <w:rsid w:val="00AC4248"/>
    <w:rsid w:val="00AC6154"/>
    <w:rsid w:val="00AC7A97"/>
    <w:rsid w:val="00AD5C80"/>
    <w:rsid w:val="00AD6083"/>
    <w:rsid w:val="00AE186F"/>
    <w:rsid w:val="00AE661F"/>
    <w:rsid w:val="00AE6F45"/>
    <w:rsid w:val="00AE7422"/>
    <w:rsid w:val="00AF1725"/>
    <w:rsid w:val="00AF30AE"/>
    <w:rsid w:val="00AF36D5"/>
    <w:rsid w:val="00AF52B8"/>
    <w:rsid w:val="00AF64F2"/>
    <w:rsid w:val="00B0010F"/>
    <w:rsid w:val="00B009A4"/>
    <w:rsid w:val="00B0204B"/>
    <w:rsid w:val="00B02EE3"/>
    <w:rsid w:val="00B03385"/>
    <w:rsid w:val="00B05ABF"/>
    <w:rsid w:val="00B07B07"/>
    <w:rsid w:val="00B07B7D"/>
    <w:rsid w:val="00B11C71"/>
    <w:rsid w:val="00B12E75"/>
    <w:rsid w:val="00B1353C"/>
    <w:rsid w:val="00B150A0"/>
    <w:rsid w:val="00B16093"/>
    <w:rsid w:val="00B162FD"/>
    <w:rsid w:val="00B17F43"/>
    <w:rsid w:val="00B2039E"/>
    <w:rsid w:val="00B20CA2"/>
    <w:rsid w:val="00B20F35"/>
    <w:rsid w:val="00B23641"/>
    <w:rsid w:val="00B23ECA"/>
    <w:rsid w:val="00B258AA"/>
    <w:rsid w:val="00B25D2E"/>
    <w:rsid w:val="00B27F10"/>
    <w:rsid w:val="00B3046E"/>
    <w:rsid w:val="00B304E1"/>
    <w:rsid w:val="00B30F3A"/>
    <w:rsid w:val="00B364CB"/>
    <w:rsid w:val="00B42AB1"/>
    <w:rsid w:val="00B45AFD"/>
    <w:rsid w:val="00B4622A"/>
    <w:rsid w:val="00B46629"/>
    <w:rsid w:val="00B46AEA"/>
    <w:rsid w:val="00B479D0"/>
    <w:rsid w:val="00B502F2"/>
    <w:rsid w:val="00B525F1"/>
    <w:rsid w:val="00B52BC9"/>
    <w:rsid w:val="00B570AB"/>
    <w:rsid w:val="00B62860"/>
    <w:rsid w:val="00B63110"/>
    <w:rsid w:val="00B7777B"/>
    <w:rsid w:val="00B77C8F"/>
    <w:rsid w:val="00B80985"/>
    <w:rsid w:val="00B80BEA"/>
    <w:rsid w:val="00B81D33"/>
    <w:rsid w:val="00B81FED"/>
    <w:rsid w:val="00B85794"/>
    <w:rsid w:val="00B875CC"/>
    <w:rsid w:val="00B909E5"/>
    <w:rsid w:val="00B925BC"/>
    <w:rsid w:val="00B93438"/>
    <w:rsid w:val="00B93442"/>
    <w:rsid w:val="00B95313"/>
    <w:rsid w:val="00B96913"/>
    <w:rsid w:val="00B9727B"/>
    <w:rsid w:val="00BA1027"/>
    <w:rsid w:val="00BA1A74"/>
    <w:rsid w:val="00BA3ABC"/>
    <w:rsid w:val="00BA6205"/>
    <w:rsid w:val="00BA68F2"/>
    <w:rsid w:val="00BA6B60"/>
    <w:rsid w:val="00BB197B"/>
    <w:rsid w:val="00BB3FA3"/>
    <w:rsid w:val="00BB6EA4"/>
    <w:rsid w:val="00BB765B"/>
    <w:rsid w:val="00BB7823"/>
    <w:rsid w:val="00BB79B9"/>
    <w:rsid w:val="00BB7DFE"/>
    <w:rsid w:val="00BC0016"/>
    <w:rsid w:val="00BC191D"/>
    <w:rsid w:val="00BC2803"/>
    <w:rsid w:val="00BC3CC4"/>
    <w:rsid w:val="00BC3E48"/>
    <w:rsid w:val="00BC4D08"/>
    <w:rsid w:val="00BD05EC"/>
    <w:rsid w:val="00BD34C7"/>
    <w:rsid w:val="00BD3FCB"/>
    <w:rsid w:val="00BD40CA"/>
    <w:rsid w:val="00BD46E9"/>
    <w:rsid w:val="00BD542C"/>
    <w:rsid w:val="00BE0B6E"/>
    <w:rsid w:val="00BE37E6"/>
    <w:rsid w:val="00BE46C7"/>
    <w:rsid w:val="00BE4B7E"/>
    <w:rsid w:val="00BE519D"/>
    <w:rsid w:val="00BF32FE"/>
    <w:rsid w:val="00BF3647"/>
    <w:rsid w:val="00BF4F75"/>
    <w:rsid w:val="00BF653C"/>
    <w:rsid w:val="00BF7D38"/>
    <w:rsid w:val="00C00AE5"/>
    <w:rsid w:val="00C00BC2"/>
    <w:rsid w:val="00C01AA8"/>
    <w:rsid w:val="00C02B2F"/>
    <w:rsid w:val="00C02D3C"/>
    <w:rsid w:val="00C0338F"/>
    <w:rsid w:val="00C04D9D"/>
    <w:rsid w:val="00C05800"/>
    <w:rsid w:val="00C07939"/>
    <w:rsid w:val="00C1023D"/>
    <w:rsid w:val="00C10387"/>
    <w:rsid w:val="00C11D84"/>
    <w:rsid w:val="00C13007"/>
    <w:rsid w:val="00C13458"/>
    <w:rsid w:val="00C1456C"/>
    <w:rsid w:val="00C14699"/>
    <w:rsid w:val="00C14B6E"/>
    <w:rsid w:val="00C14DF5"/>
    <w:rsid w:val="00C15254"/>
    <w:rsid w:val="00C15BCA"/>
    <w:rsid w:val="00C1658D"/>
    <w:rsid w:val="00C16C83"/>
    <w:rsid w:val="00C1711C"/>
    <w:rsid w:val="00C20F34"/>
    <w:rsid w:val="00C215E8"/>
    <w:rsid w:val="00C220F7"/>
    <w:rsid w:val="00C224FD"/>
    <w:rsid w:val="00C2380F"/>
    <w:rsid w:val="00C26661"/>
    <w:rsid w:val="00C27524"/>
    <w:rsid w:val="00C33F13"/>
    <w:rsid w:val="00C34CDF"/>
    <w:rsid w:val="00C354E3"/>
    <w:rsid w:val="00C35DF2"/>
    <w:rsid w:val="00C36CB8"/>
    <w:rsid w:val="00C36E6B"/>
    <w:rsid w:val="00C37212"/>
    <w:rsid w:val="00C37BF1"/>
    <w:rsid w:val="00C37D6E"/>
    <w:rsid w:val="00C4214C"/>
    <w:rsid w:val="00C44412"/>
    <w:rsid w:val="00C44E13"/>
    <w:rsid w:val="00C50462"/>
    <w:rsid w:val="00C50595"/>
    <w:rsid w:val="00C50B5B"/>
    <w:rsid w:val="00C50D64"/>
    <w:rsid w:val="00C51DD3"/>
    <w:rsid w:val="00C5312E"/>
    <w:rsid w:val="00C55400"/>
    <w:rsid w:val="00C557A4"/>
    <w:rsid w:val="00C637B3"/>
    <w:rsid w:val="00C641FF"/>
    <w:rsid w:val="00C64A83"/>
    <w:rsid w:val="00C64C64"/>
    <w:rsid w:val="00C67020"/>
    <w:rsid w:val="00C67D78"/>
    <w:rsid w:val="00C7091F"/>
    <w:rsid w:val="00C70AD9"/>
    <w:rsid w:val="00C71264"/>
    <w:rsid w:val="00C73E8F"/>
    <w:rsid w:val="00C74228"/>
    <w:rsid w:val="00C74E72"/>
    <w:rsid w:val="00C7538B"/>
    <w:rsid w:val="00C76E71"/>
    <w:rsid w:val="00C778EF"/>
    <w:rsid w:val="00C779EE"/>
    <w:rsid w:val="00C80560"/>
    <w:rsid w:val="00C81939"/>
    <w:rsid w:val="00C86D2E"/>
    <w:rsid w:val="00C9080D"/>
    <w:rsid w:val="00C91155"/>
    <w:rsid w:val="00C913B4"/>
    <w:rsid w:val="00C916EF"/>
    <w:rsid w:val="00C91CB8"/>
    <w:rsid w:val="00C91DA0"/>
    <w:rsid w:val="00C92BBC"/>
    <w:rsid w:val="00C940E9"/>
    <w:rsid w:val="00C94253"/>
    <w:rsid w:val="00C95985"/>
    <w:rsid w:val="00C96033"/>
    <w:rsid w:val="00C97F25"/>
    <w:rsid w:val="00CA1DF9"/>
    <w:rsid w:val="00CA23D3"/>
    <w:rsid w:val="00CA3E2A"/>
    <w:rsid w:val="00CA5053"/>
    <w:rsid w:val="00CA5714"/>
    <w:rsid w:val="00CA579E"/>
    <w:rsid w:val="00CA5A88"/>
    <w:rsid w:val="00CA70B4"/>
    <w:rsid w:val="00CA7738"/>
    <w:rsid w:val="00CB1DD3"/>
    <w:rsid w:val="00CB253D"/>
    <w:rsid w:val="00CB5F3C"/>
    <w:rsid w:val="00CB7167"/>
    <w:rsid w:val="00CB7F6A"/>
    <w:rsid w:val="00CC1211"/>
    <w:rsid w:val="00CC1E30"/>
    <w:rsid w:val="00CC3755"/>
    <w:rsid w:val="00CC3BBA"/>
    <w:rsid w:val="00CC49A6"/>
    <w:rsid w:val="00CC5048"/>
    <w:rsid w:val="00CC6246"/>
    <w:rsid w:val="00CC642D"/>
    <w:rsid w:val="00CD089A"/>
    <w:rsid w:val="00CD2E51"/>
    <w:rsid w:val="00CD3189"/>
    <w:rsid w:val="00CD41EE"/>
    <w:rsid w:val="00CD5F5C"/>
    <w:rsid w:val="00CF1F47"/>
    <w:rsid w:val="00CF4187"/>
    <w:rsid w:val="00CF5869"/>
    <w:rsid w:val="00CF6D22"/>
    <w:rsid w:val="00D00FFE"/>
    <w:rsid w:val="00D0105D"/>
    <w:rsid w:val="00D01473"/>
    <w:rsid w:val="00D01E4B"/>
    <w:rsid w:val="00D05114"/>
    <w:rsid w:val="00D055A8"/>
    <w:rsid w:val="00D05A53"/>
    <w:rsid w:val="00D0634B"/>
    <w:rsid w:val="00D0707E"/>
    <w:rsid w:val="00D072DE"/>
    <w:rsid w:val="00D100CE"/>
    <w:rsid w:val="00D12A1B"/>
    <w:rsid w:val="00D13881"/>
    <w:rsid w:val="00D13F90"/>
    <w:rsid w:val="00D14932"/>
    <w:rsid w:val="00D14ED2"/>
    <w:rsid w:val="00D17301"/>
    <w:rsid w:val="00D17F7E"/>
    <w:rsid w:val="00D2000C"/>
    <w:rsid w:val="00D20799"/>
    <w:rsid w:val="00D2127D"/>
    <w:rsid w:val="00D216A2"/>
    <w:rsid w:val="00D232D8"/>
    <w:rsid w:val="00D303FF"/>
    <w:rsid w:val="00D30AFF"/>
    <w:rsid w:val="00D35666"/>
    <w:rsid w:val="00D3775E"/>
    <w:rsid w:val="00D412F2"/>
    <w:rsid w:val="00D4192C"/>
    <w:rsid w:val="00D435F4"/>
    <w:rsid w:val="00D43D3B"/>
    <w:rsid w:val="00D44802"/>
    <w:rsid w:val="00D449DF"/>
    <w:rsid w:val="00D44B8D"/>
    <w:rsid w:val="00D45901"/>
    <w:rsid w:val="00D45AB3"/>
    <w:rsid w:val="00D45B33"/>
    <w:rsid w:val="00D46F51"/>
    <w:rsid w:val="00D47345"/>
    <w:rsid w:val="00D47A27"/>
    <w:rsid w:val="00D51316"/>
    <w:rsid w:val="00D516A9"/>
    <w:rsid w:val="00D52007"/>
    <w:rsid w:val="00D5399B"/>
    <w:rsid w:val="00D54195"/>
    <w:rsid w:val="00D545D1"/>
    <w:rsid w:val="00D56B76"/>
    <w:rsid w:val="00D57101"/>
    <w:rsid w:val="00D60D7E"/>
    <w:rsid w:val="00D6172D"/>
    <w:rsid w:val="00D62B3D"/>
    <w:rsid w:val="00D63718"/>
    <w:rsid w:val="00D63EAF"/>
    <w:rsid w:val="00D66F3D"/>
    <w:rsid w:val="00D704E5"/>
    <w:rsid w:val="00D70590"/>
    <w:rsid w:val="00D71335"/>
    <w:rsid w:val="00D71742"/>
    <w:rsid w:val="00D72229"/>
    <w:rsid w:val="00D744F9"/>
    <w:rsid w:val="00D75B74"/>
    <w:rsid w:val="00D75ECB"/>
    <w:rsid w:val="00D771B4"/>
    <w:rsid w:val="00D80BDD"/>
    <w:rsid w:val="00D80D9B"/>
    <w:rsid w:val="00D80F72"/>
    <w:rsid w:val="00D8163F"/>
    <w:rsid w:val="00D81E2F"/>
    <w:rsid w:val="00D82C8B"/>
    <w:rsid w:val="00D82E8D"/>
    <w:rsid w:val="00D83B26"/>
    <w:rsid w:val="00D85937"/>
    <w:rsid w:val="00D85BA1"/>
    <w:rsid w:val="00D870C3"/>
    <w:rsid w:val="00D9131E"/>
    <w:rsid w:val="00D91A6A"/>
    <w:rsid w:val="00D91D45"/>
    <w:rsid w:val="00D94405"/>
    <w:rsid w:val="00D9613A"/>
    <w:rsid w:val="00D9617D"/>
    <w:rsid w:val="00DA16BA"/>
    <w:rsid w:val="00DA1E6D"/>
    <w:rsid w:val="00DA2793"/>
    <w:rsid w:val="00DA3061"/>
    <w:rsid w:val="00DA46DA"/>
    <w:rsid w:val="00DA6120"/>
    <w:rsid w:val="00DA68A0"/>
    <w:rsid w:val="00DA691C"/>
    <w:rsid w:val="00DB21FB"/>
    <w:rsid w:val="00DB248F"/>
    <w:rsid w:val="00DB3917"/>
    <w:rsid w:val="00DB57C0"/>
    <w:rsid w:val="00DB607C"/>
    <w:rsid w:val="00DB75AB"/>
    <w:rsid w:val="00DB77DB"/>
    <w:rsid w:val="00DC7194"/>
    <w:rsid w:val="00DD05F3"/>
    <w:rsid w:val="00DD7ADB"/>
    <w:rsid w:val="00DE0597"/>
    <w:rsid w:val="00DE0D24"/>
    <w:rsid w:val="00DE0DF2"/>
    <w:rsid w:val="00DE0FBA"/>
    <w:rsid w:val="00DE20CE"/>
    <w:rsid w:val="00DE25AF"/>
    <w:rsid w:val="00DE273E"/>
    <w:rsid w:val="00DE3B50"/>
    <w:rsid w:val="00DE5B5C"/>
    <w:rsid w:val="00DE5EB7"/>
    <w:rsid w:val="00DE5ECB"/>
    <w:rsid w:val="00DE619E"/>
    <w:rsid w:val="00DE736E"/>
    <w:rsid w:val="00DF04DF"/>
    <w:rsid w:val="00DF14BC"/>
    <w:rsid w:val="00DF2E16"/>
    <w:rsid w:val="00DF3527"/>
    <w:rsid w:val="00DF729A"/>
    <w:rsid w:val="00DF7FA5"/>
    <w:rsid w:val="00E0020A"/>
    <w:rsid w:val="00E015B1"/>
    <w:rsid w:val="00E01C10"/>
    <w:rsid w:val="00E01D4F"/>
    <w:rsid w:val="00E03767"/>
    <w:rsid w:val="00E04A57"/>
    <w:rsid w:val="00E05766"/>
    <w:rsid w:val="00E06272"/>
    <w:rsid w:val="00E07E18"/>
    <w:rsid w:val="00E10871"/>
    <w:rsid w:val="00E1416A"/>
    <w:rsid w:val="00E150F1"/>
    <w:rsid w:val="00E15BA1"/>
    <w:rsid w:val="00E205F1"/>
    <w:rsid w:val="00E21D19"/>
    <w:rsid w:val="00E221B8"/>
    <w:rsid w:val="00E2440E"/>
    <w:rsid w:val="00E24F3D"/>
    <w:rsid w:val="00E259E9"/>
    <w:rsid w:val="00E26CF8"/>
    <w:rsid w:val="00E27038"/>
    <w:rsid w:val="00E3053D"/>
    <w:rsid w:val="00E41238"/>
    <w:rsid w:val="00E4221C"/>
    <w:rsid w:val="00E42BF7"/>
    <w:rsid w:val="00E43324"/>
    <w:rsid w:val="00E51655"/>
    <w:rsid w:val="00E51E74"/>
    <w:rsid w:val="00E52D19"/>
    <w:rsid w:val="00E53583"/>
    <w:rsid w:val="00E53A6F"/>
    <w:rsid w:val="00E5532D"/>
    <w:rsid w:val="00E5615F"/>
    <w:rsid w:val="00E56922"/>
    <w:rsid w:val="00E57441"/>
    <w:rsid w:val="00E574C4"/>
    <w:rsid w:val="00E57E7C"/>
    <w:rsid w:val="00E62089"/>
    <w:rsid w:val="00E633CB"/>
    <w:rsid w:val="00E63A9A"/>
    <w:rsid w:val="00E63F1A"/>
    <w:rsid w:val="00E641FA"/>
    <w:rsid w:val="00E6717A"/>
    <w:rsid w:val="00E6798F"/>
    <w:rsid w:val="00E72156"/>
    <w:rsid w:val="00E72589"/>
    <w:rsid w:val="00E73581"/>
    <w:rsid w:val="00E74342"/>
    <w:rsid w:val="00E74BAD"/>
    <w:rsid w:val="00E7538E"/>
    <w:rsid w:val="00E75661"/>
    <w:rsid w:val="00E7628B"/>
    <w:rsid w:val="00E76520"/>
    <w:rsid w:val="00E779C0"/>
    <w:rsid w:val="00E804BF"/>
    <w:rsid w:val="00E816AD"/>
    <w:rsid w:val="00E835B4"/>
    <w:rsid w:val="00E849F5"/>
    <w:rsid w:val="00E85200"/>
    <w:rsid w:val="00E868D0"/>
    <w:rsid w:val="00E878B7"/>
    <w:rsid w:val="00E87F98"/>
    <w:rsid w:val="00E91043"/>
    <w:rsid w:val="00E94D37"/>
    <w:rsid w:val="00E97D49"/>
    <w:rsid w:val="00EA04F7"/>
    <w:rsid w:val="00EA1117"/>
    <w:rsid w:val="00EA2ECC"/>
    <w:rsid w:val="00EA2F7D"/>
    <w:rsid w:val="00EA2FE2"/>
    <w:rsid w:val="00EA3C48"/>
    <w:rsid w:val="00EA562E"/>
    <w:rsid w:val="00EA6E36"/>
    <w:rsid w:val="00EB303A"/>
    <w:rsid w:val="00EB30F1"/>
    <w:rsid w:val="00EB3F1F"/>
    <w:rsid w:val="00EB5D5C"/>
    <w:rsid w:val="00EB78B8"/>
    <w:rsid w:val="00EB7B61"/>
    <w:rsid w:val="00EB7C0D"/>
    <w:rsid w:val="00EC12AA"/>
    <w:rsid w:val="00EC2C32"/>
    <w:rsid w:val="00EC3E99"/>
    <w:rsid w:val="00EC4ACE"/>
    <w:rsid w:val="00EC4EE9"/>
    <w:rsid w:val="00EC5E08"/>
    <w:rsid w:val="00EC6097"/>
    <w:rsid w:val="00EC71F0"/>
    <w:rsid w:val="00EC7649"/>
    <w:rsid w:val="00EC7DC3"/>
    <w:rsid w:val="00ED1C3A"/>
    <w:rsid w:val="00ED37CF"/>
    <w:rsid w:val="00ED44D8"/>
    <w:rsid w:val="00EE09B2"/>
    <w:rsid w:val="00EE150E"/>
    <w:rsid w:val="00EE30FB"/>
    <w:rsid w:val="00EE3615"/>
    <w:rsid w:val="00EE4A25"/>
    <w:rsid w:val="00EE4DC0"/>
    <w:rsid w:val="00EE67FF"/>
    <w:rsid w:val="00EE761C"/>
    <w:rsid w:val="00EE78C4"/>
    <w:rsid w:val="00EF3E3F"/>
    <w:rsid w:val="00EF705F"/>
    <w:rsid w:val="00EF753A"/>
    <w:rsid w:val="00EF79E2"/>
    <w:rsid w:val="00F00CAA"/>
    <w:rsid w:val="00F00D63"/>
    <w:rsid w:val="00F01EA1"/>
    <w:rsid w:val="00F02E45"/>
    <w:rsid w:val="00F050BD"/>
    <w:rsid w:val="00F06598"/>
    <w:rsid w:val="00F12C03"/>
    <w:rsid w:val="00F1354C"/>
    <w:rsid w:val="00F13CC9"/>
    <w:rsid w:val="00F13D75"/>
    <w:rsid w:val="00F16A4D"/>
    <w:rsid w:val="00F203CD"/>
    <w:rsid w:val="00F220A3"/>
    <w:rsid w:val="00F22CC6"/>
    <w:rsid w:val="00F23B65"/>
    <w:rsid w:val="00F25763"/>
    <w:rsid w:val="00F3012B"/>
    <w:rsid w:val="00F30347"/>
    <w:rsid w:val="00F31F5E"/>
    <w:rsid w:val="00F33289"/>
    <w:rsid w:val="00F35141"/>
    <w:rsid w:val="00F35ACB"/>
    <w:rsid w:val="00F40206"/>
    <w:rsid w:val="00F40672"/>
    <w:rsid w:val="00F4085F"/>
    <w:rsid w:val="00F41BB5"/>
    <w:rsid w:val="00F44A61"/>
    <w:rsid w:val="00F50B9B"/>
    <w:rsid w:val="00F515D9"/>
    <w:rsid w:val="00F5314A"/>
    <w:rsid w:val="00F53545"/>
    <w:rsid w:val="00F53FB5"/>
    <w:rsid w:val="00F55D5E"/>
    <w:rsid w:val="00F55E02"/>
    <w:rsid w:val="00F6099A"/>
    <w:rsid w:val="00F61A93"/>
    <w:rsid w:val="00F61ED0"/>
    <w:rsid w:val="00F646DF"/>
    <w:rsid w:val="00F64D5B"/>
    <w:rsid w:val="00F657F8"/>
    <w:rsid w:val="00F66C08"/>
    <w:rsid w:val="00F66EA5"/>
    <w:rsid w:val="00F67577"/>
    <w:rsid w:val="00F70BF9"/>
    <w:rsid w:val="00F70FB2"/>
    <w:rsid w:val="00F71636"/>
    <w:rsid w:val="00F72306"/>
    <w:rsid w:val="00F777F9"/>
    <w:rsid w:val="00F805AD"/>
    <w:rsid w:val="00F82B0D"/>
    <w:rsid w:val="00F839E5"/>
    <w:rsid w:val="00F840A6"/>
    <w:rsid w:val="00F84815"/>
    <w:rsid w:val="00F85EDF"/>
    <w:rsid w:val="00F8725E"/>
    <w:rsid w:val="00F94178"/>
    <w:rsid w:val="00F97841"/>
    <w:rsid w:val="00F97A74"/>
    <w:rsid w:val="00F97D86"/>
    <w:rsid w:val="00FA1733"/>
    <w:rsid w:val="00FA37B8"/>
    <w:rsid w:val="00FA3B58"/>
    <w:rsid w:val="00FA4366"/>
    <w:rsid w:val="00FA53A0"/>
    <w:rsid w:val="00FA58A4"/>
    <w:rsid w:val="00FA69F0"/>
    <w:rsid w:val="00FA6E8E"/>
    <w:rsid w:val="00FB1FAD"/>
    <w:rsid w:val="00FB300D"/>
    <w:rsid w:val="00FB3FAD"/>
    <w:rsid w:val="00FB4CAB"/>
    <w:rsid w:val="00FB5596"/>
    <w:rsid w:val="00FB6995"/>
    <w:rsid w:val="00FC11CE"/>
    <w:rsid w:val="00FC177B"/>
    <w:rsid w:val="00FC22D2"/>
    <w:rsid w:val="00FC4117"/>
    <w:rsid w:val="00FC5062"/>
    <w:rsid w:val="00FC51DA"/>
    <w:rsid w:val="00FC6190"/>
    <w:rsid w:val="00FC7289"/>
    <w:rsid w:val="00FC7651"/>
    <w:rsid w:val="00FD19E8"/>
    <w:rsid w:val="00FD24E3"/>
    <w:rsid w:val="00FD34D6"/>
    <w:rsid w:val="00FD3EB7"/>
    <w:rsid w:val="00FD3EEC"/>
    <w:rsid w:val="00FD6F4A"/>
    <w:rsid w:val="00FE0077"/>
    <w:rsid w:val="00FE0884"/>
    <w:rsid w:val="00FE1355"/>
    <w:rsid w:val="00FE1A52"/>
    <w:rsid w:val="00FE3101"/>
    <w:rsid w:val="00FE3CE7"/>
    <w:rsid w:val="00FE5494"/>
    <w:rsid w:val="00FE5D97"/>
    <w:rsid w:val="00FE6AAA"/>
    <w:rsid w:val="00FE6E2A"/>
    <w:rsid w:val="00FE707B"/>
    <w:rsid w:val="00FF2581"/>
    <w:rsid w:val="00FF2FBD"/>
    <w:rsid w:val="00FF31D3"/>
    <w:rsid w:val="00FF5563"/>
    <w:rsid w:val="00FF7510"/>
    <w:rsid w:val="00FF781A"/>
    <w:rsid w:val="00FF7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9C1274"/>
  <w15:chartTrackingRefBased/>
  <w15:docId w15:val="{8B863C52-920F-4DCC-A25B-99F3E8E4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s-ES"/>
    </w:rPr>
  </w:style>
  <w:style w:type="paragraph" w:styleId="Ttulo1">
    <w:name w:val="heading 1"/>
    <w:basedOn w:val="Normal"/>
    <w:next w:val="Normal"/>
    <w:link w:val="Ttulo1Car"/>
    <w:qFormat/>
    <w:pPr>
      <w:keepNext/>
      <w:jc w:val="both"/>
      <w:outlineLvl w:val="0"/>
    </w:pPr>
    <w:rPr>
      <w:b/>
      <w:bCs/>
    </w:rPr>
  </w:style>
  <w:style w:type="paragraph" w:styleId="Ttulo2">
    <w:name w:val="heading 2"/>
    <w:basedOn w:val="Normal"/>
    <w:next w:val="Normal"/>
    <w:link w:val="Ttulo2Car"/>
    <w:unhideWhenUsed/>
    <w:qFormat/>
    <w:rsid w:val="00A51027"/>
    <w:pPr>
      <w:keepNext/>
      <w:spacing w:before="240" w:after="60"/>
      <w:outlineLvl w:val="1"/>
    </w:pPr>
    <w:rPr>
      <w:rFonts w:ascii="Cambria" w:hAnsi="Cambria"/>
      <w:b/>
      <w:bCs/>
      <w:i/>
      <w:iCs/>
      <w:sz w:val="28"/>
      <w:szCs w:val="28"/>
      <w:lang w:val="en-US" w:eastAsia="en-US"/>
    </w:rPr>
  </w:style>
  <w:style w:type="paragraph" w:styleId="Ttulo3">
    <w:name w:val="heading 3"/>
    <w:basedOn w:val="Normal"/>
    <w:next w:val="Normal"/>
    <w:link w:val="Ttulo3Car"/>
    <w:rsid w:val="00B07B7D"/>
    <w:pPr>
      <w:keepNext/>
      <w:keepLines/>
      <w:spacing w:before="280" w:after="80" w:line="259" w:lineRule="auto"/>
      <w:outlineLvl w:val="2"/>
    </w:pPr>
    <w:rPr>
      <w:rFonts w:ascii="Calibri" w:eastAsia="Calibri" w:hAnsi="Calibri" w:cs="Calibri"/>
      <w:b/>
      <w:sz w:val="28"/>
      <w:szCs w:val="28"/>
      <w:lang w:eastAsia="en-US"/>
    </w:rPr>
  </w:style>
  <w:style w:type="paragraph" w:styleId="Ttulo4">
    <w:name w:val="heading 4"/>
    <w:basedOn w:val="Normal"/>
    <w:next w:val="Normal"/>
    <w:link w:val="Ttulo4Car"/>
    <w:rsid w:val="00B07B7D"/>
    <w:pPr>
      <w:keepNext/>
      <w:keepLines/>
      <w:spacing w:before="240" w:after="40" w:line="259" w:lineRule="auto"/>
      <w:outlineLvl w:val="3"/>
    </w:pPr>
    <w:rPr>
      <w:rFonts w:ascii="Calibri" w:eastAsia="Calibri" w:hAnsi="Calibri" w:cs="Calibri"/>
      <w:b/>
      <w:lang w:eastAsia="en-US"/>
    </w:rPr>
  </w:style>
  <w:style w:type="paragraph" w:styleId="Ttulo5">
    <w:name w:val="heading 5"/>
    <w:basedOn w:val="Normal"/>
    <w:next w:val="Normal"/>
    <w:link w:val="Ttulo5Car"/>
    <w:rsid w:val="00B07B7D"/>
    <w:pPr>
      <w:keepNext/>
      <w:keepLines/>
      <w:spacing w:before="220" w:after="40" w:line="259" w:lineRule="auto"/>
      <w:outlineLvl w:val="4"/>
    </w:pPr>
    <w:rPr>
      <w:rFonts w:ascii="Calibri" w:eastAsia="Calibri" w:hAnsi="Calibri" w:cs="Calibri"/>
      <w:b/>
      <w:sz w:val="22"/>
      <w:szCs w:val="22"/>
      <w:lang w:eastAsia="en-US"/>
    </w:rPr>
  </w:style>
  <w:style w:type="paragraph" w:styleId="Ttulo6">
    <w:name w:val="heading 6"/>
    <w:basedOn w:val="Normal"/>
    <w:next w:val="Normal"/>
    <w:link w:val="Ttulo6Car"/>
    <w:qFormat/>
    <w:rsid w:val="00AA7145"/>
    <w:pPr>
      <w:spacing w:before="240" w:after="60"/>
      <w:outlineLvl w:val="5"/>
    </w:pPr>
    <w:rPr>
      <w:rFonts w:ascii="Times New Roman" w:hAnsi="Times New Roman"/>
      <w:b/>
      <w:bCs/>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jc w:val="both"/>
    </w:pPr>
    <w:rPr>
      <w:rFonts w:ascii="Tahoma" w:hAnsi="Tahoma" w:cs="Tahoma"/>
      <w:b/>
      <w:bCs/>
    </w:rPr>
  </w:style>
  <w:style w:type="paragraph" w:styleId="Piedepgina">
    <w:name w:val="footer"/>
    <w:basedOn w:val="Normal"/>
    <w:link w:val="PiedepginaCar"/>
    <w:uiPriority w:val="99"/>
    <w:pPr>
      <w:widowControl w:val="0"/>
      <w:tabs>
        <w:tab w:val="center" w:pos="4419"/>
        <w:tab w:val="right" w:pos="8838"/>
      </w:tabs>
    </w:pPr>
    <w:rPr>
      <w:rFonts w:ascii="Courier New" w:hAnsi="Courier New"/>
      <w:snapToGrid w:val="0"/>
      <w:szCs w:val="20"/>
      <w:lang w:eastAsia="en-US"/>
    </w:rPr>
  </w:style>
  <w:style w:type="character" w:styleId="Nmerodepgina">
    <w:name w:val="page number"/>
    <w:basedOn w:val="Fuentedeprrafopredeter"/>
  </w:style>
  <w:style w:type="paragraph" w:styleId="Textoindependiente2">
    <w:name w:val="Body Text 2"/>
    <w:basedOn w:val="Normal"/>
    <w:link w:val="Textoindependiente2Car"/>
    <w:pPr>
      <w:widowControl w:val="0"/>
      <w:autoSpaceDE w:val="0"/>
      <w:autoSpaceDN w:val="0"/>
      <w:adjustRightInd w:val="0"/>
      <w:jc w:val="both"/>
    </w:pPr>
    <w:rPr>
      <w:rFonts w:cs="Arial"/>
      <w:snapToGrid w:val="0"/>
      <w:szCs w:val="20"/>
      <w:lang w:eastAsia="en-US"/>
    </w:rPr>
  </w:style>
  <w:style w:type="paragraph" w:customStyle="1" w:styleId="BodyText21">
    <w:name w:val="Body Text 21"/>
    <w:basedOn w:val="Normal"/>
    <w:pPr>
      <w:widowControl w:val="0"/>
      <w:jc w:val="both"/>
    </w:pPr>
    <w:rPr>
      <w:rFonts w:ascii="Times New Roman" w:hAnsi="Times New Roman"/>
      <w:szCs w:val="20"/>
      <w:lang w:val="es-ES_tradnl"/>
    </w:rPr>
  </w:style>
  <w:style w:type="character" w:styleId="Hipervnculo">
    <w:name w:val="Hyperlink"/>
    <w:rsid w:val="002F31BA"/>
    <w:rPr>
      <w:color w:val="0000FF"/>
      <w:u w:val="single"/>
    </w:rPr>
  </w:style>
  <w:style w:type="paragraph" w:styleId="Encabezado">
    <w:name w:val="header"/>
    <w:basedOn w:val="Normal"/>
    <w:link w:val="EncabezadoCar"/>
    <w:uiPriority w:val="99"/>
    <w:rsid w:val="00F97841"/>
    <w:pPr>
      <w:tabs>
        <w:tab w:val="center" w:pos="4320"/>
        <w:tab w:val="right" w:pos="8640"/>
      </w:tabs>
    </w:pPr>
  </w:style>
  <w:style w:type="character" w:customStyle="1" w:styleId="Ttulo2Car">
    <w:name w:val="Título 2 Car"/>
    <w:link w:val="Ttulo2"/>
    <w:rsid w:val="00A51027"/>
    <w:rPr>
      <w:rFonts w:ascii="Cambria" w:hAnsi="Cambria"/>
      <w:b/>
      <w:bCs/>
      <w:i/>
      <w:iCs/>
      <w:sz w:val="28"/>
      <w:szCs w:val="28"/>
    </w:rPr>
  </w:style>
  <w:style w:type="paragraph" w:styleId="Prrafodelista">
    <w:name w:val="List Paragraph"/>
    <w:aliases w:val="lp1,List Paragraph1,Párrafo de lista 2,Estilo 1,Subtítulo 1,1.1.4.1.,Lista i),Dot pt,List Paragraph Char Char Char,Indicator Text,Numbered Para 1"/>
    <w:basedOn w:val="Normal"/>
    <w:link w:val="PrrafodelistaCar"/>
    <w:uiPriority w:val="34"/>
    <w:qFormat/>
    <w:rsid w:val="0023648E"/>
    <w:pPr>
      <w:ind w:left="720"/>
    </w:pPr>
    <w:rPr>
      <w:rFonts w:eastAsia="PMingLiU"/>
    </w:rPr>
  </w:style>
  <w:style w:type="paragraph" w:styleId="Sinespaciado">
    <w:name w:val="No Spacing"/>
    <w:link w:val="SinespaciadoCar"/>
    <w:uiPriority w:val="1"/>
    <w:qFormat/>
    <w:rsid w:val="0023648E"/>
    <w:rPr>
      <w:sz w:val="24"/>
      <w:szCs w:val="24"/>
      <w:lang w:val="en-US" w:eastAsia="en-US"/>
    </w:rPr>
  </w:style>
  <w:style w:type="paragraph" w:styleId="Textodeglobo">
    <w:name w:val="Balloon Text"/>
    <w:basedOn w:val="Normal"/>
    <w:link w:val="TextodegloboCar"/>
    <w:uiPriority w:val="99"/>
    <w:semiHidden/>
    <w:unhideWhenUsed/>
    <w:rsid w:val="007E545F"/>
    <w:rPr>
      <w:rFonts w:ascii="Tahoma" w:hAnsi="Tahoma" w:cs="Tahoma"/>
      <w:sz w:val="16"/>
      <w:szCs w:val="16"/>
    </w:rPr>
  </w:style>
  <w:style w:type="character" w:customStyle="1" w:styleId="TextodegloboCar">
    <w:name w:val="Texto de globo Car"/>
    <w:link w:val="Textodeglobo"/>
    <w:uiPriority w:val="99"/>
    <w:semiHidden/>
    <w:rsid w:val="007E545F"/>
    <w:rPr>
      <w:rFonts w:ascii="Tahoma" w:hAnsi="Tahoma" w:cs="Tahoma"/>
      <w:sz w:val="16"/>
      <w:szCs w:val="16"/>
      <w:lang w:val="es-MX" w:eastAsia="es-ES"/>
    </w:rPr>
  </w:style>
  <w:style w:type="character" w:customStyle="1" w:styleId="SinespaciadoCar">
    <w:name w:val="Sin espaciado Car"/>
    <w:link w:val="Sinespaciado"/>
    <w:uiPriority w:val="1"/>
    <w:rsid w:val="00DA3061"/>
    <w:rPr>
      <w:sz w:val="24"/>
      <w:szCs w:val="24"/>
      <w:lang w:eastAsia="en-US" w:bidi="ar-SA"/>
    </w:rPr>
  </w:style>
  <w:style w:type="paragraph" w:customStyle="1" w:styleId="Default">
    <w:name w:val="Default"/>
    <w:link w:val="DefaultChar"/>
    <w:rsid w:val="0001758D"/>
    <w:pPr>
      <w:autoSpaceDE w:val="0"/>
      <w:autoSpaceDN w:val="0"/>
      <w:adjustRightInd w:val="0"/>
    </w:pPr>
    <w:rPr>
      <w:rFonts w:ascii="Century Gothic" w:hAnsi="Century Gothic" w:cs="Century Gothic"/>
      <w:color w:val="000000"/>
      <w:sz w:val="24"/>
      <w:szCs w:val="24"/>
      <w:lang w:val="en-US" w:eastAsia="en-US"/>
    </w:rPr>
  </w:style>
  <w:style w:type="character" w:customStyle="1" w:styleId="DefaultChar">
    <w:name w:val="Default Char"/>
    <w:link w:val="Default"/>
    <w:rsid w:val="0001758D"/>
    <w:rPr>
      <w:rFonts w:ascii="Century Gothic" w:hAnsi="Century Gothic" w:cs="Century Gothic"/>
      <w:color w:val="000000"/>
      <w:sz w:val="24"/>
      <w:szCs w:val="24"/>
      <w:lang w:val="en-US" w:eastAsia="en-US" w:bidi="ar-SA"/>
    </w:rPr>
  </w:style>
  <w:style w:type="character" w:customStyle="1" w:styleId="Textoindependiente2Car">
    <w:name w:val="Texto independiente 2 Car"/>
    <w:link w:val="Textoindependiente2"/>
    <w:rsid w:val="005C14B9"/>
    <w:rPr>
      <w:rFonts w:ascii="Arial" w:hAnsi="Arial" w:cs="Arial"/>
      <w:snapToGrid w:val="0"/>
      <w:sz w:val="24"/>
      <w:lang w:val="es-MX"/>
    </w:rPr>
  </w:style>
  <w:style w:type="character" w:styleId="nfasis">
    <w:name w:val="Emphasis"/>
    <w:uiPriority w:val="20"/>
    <w:qFormat/>
    <w:rsid w:val="00B1353C"/>
    <w:rPr>
      <w:i/>
      <w:iCs/>
    </w:rPr>
  </w:style>
  <w:style w:type="character" w:customStyle="1" w:styleId="Ttulo6Car">
    <w:name w:val="Título 6 Car"/>
    <w:link w:val="Ttulo6"/>
    <w:rsid w:val="00AA7145"/>
    <w:rPr>
      <w:b/>
      <w:bCs/>
      <w:sz w:val="22"/>
      <w:szCs w:val="22"/>
      <w:lang w:val="es-MX"/>
    </w:rPr>
  </w:style>
  <w:style w:type="paragraph" w:styleId="Textoindependiente3">
    <w:name w:val="Body Text 3"/>
    <w:basedOn w:val="Normal"/>
    <w:link w:val="Textoindependiente3Car"/>
    <w:uiPriority w:val="99"/>
    <w:unhideWhenUsed/>
    <w:rsid w:val="00E56922"/>
    <w:pPr>
      <w:spacing w:after="120"/>
    </w:pPr>
    <w:rPr>
      <w:rFonts w:ascii="Times New Roman" w:hAnsi="Times New Roman"/>
      <w:sz w:val="16"/>
      <w:szCs w:val="16"/>
      <w:lang w:val="en-US" w:eastAsia="en-US"/>
    </w:rPr>
  </w:style>
  <w:style w:type="character" w:customStyle="1" w:styleId="Textoindependiente3Car">
    <w:name w:val="Texto independiente 3 Car"/>
    <w:link w:val="Textoindependiente3"/>
    <w:uiPriority w:val="99"/>
    <w:rsid w:val="00E56922"/>
    <w:rPr>
      <w:sz w:val="16"/>
      <w:szCs w:val="16"/>
    </w:rPr>
  </w:style>
  <w:style w:type="paragraph" w:styleId="Subttulo">
    <w:name w:val="Subtitle"/>
    <w:basedOn w:val="Normal"/>
    <w:link w:val="SubttuloCar"/>
    <w:qFormat/>
    <w:rsid w:val="004268CB"/>
    <w:pPr>
      <w:jc w:val="both"/>
    </w:pPr>
    <w:rPr>
      <w:rFonts w:ascii="Times New Roman" w:hAnsi="Times New Roman"/>
      <w:szCs w:val="20"/>
    </w:rPr>
  </w:style>
  <w:style w:type="character" w:customStyle="1" w:styleId="SubttuloCar">
    <w:name w:val="Subtítulo Car"/>
    <w:link w:val="Subttulo"/>
    <w:rsid w:val="004268CB"/>
    <w:rPr>
      <w:sz w:val="24"/>
      <w:lang w:val="es-MX" w:eastAsia="es-ES"/>
    </w:rPr>
  </w:style>
  <w:style w:type="paragraph" w:customStyle="1" w:styleId="Arial">
    <w:name w:val="Arial"/>
    <w:basedOn w:val="Default"/>
    <w:next w:val="Default"/>
    <w:rsid w:val="00E7538E"/>
    <w:rPr>
      <w:rFonts w:ascii="Arial" w:hAnsi="Arial" w:cs="Times New Roman"/>
      <w:color w:val="auto"/>
    </w:rPr>
  </w:style>
  <w:style w:type="table" w:styleId="Tablaconcuadrcula">
    <w:name w:val="Table Grid"/>
    <w:basedOn w:val="Tablanormal"/>
    <w:uiPriority w:val="39"/>
    <w:rsid w:val="00C531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842A45"/>
    <w:pPr>
      <w:autoSpaceDE w:val="0"/>
      <w:autoSpaceDN w:val="0"/>
      <w:adjustRightInd w:val="0"/>
      <w:spacing w:line="241" w:lineRule="atLeast"/>
    </w:pPr>
    <w:rPr>
      <w:rFonts w:eastAsia="Calibri" w:cs="Arial"/>
      <w:lang w:eastAsia="en-US"/>
    </w:rPr>
  </w:style>
  <w:style w:type="character" w:customStyle="1" w:styleId="A7">
    <w:name w:val="A7"/>
    <w:uiPriority w:val="99"/>
    <w:rsid w:val="00842A45"/>
    <w:rPr>
      <w:color w:val="000000"/>
      <w:sz w:val="19"/>
      <w:szCs w:val="19"/>
    </w:rPr>
  </w:style>
  <w:style w:type="paragraph" w:customStyle="1" w:styleId="Pa12">
    <w:name w:val="Pa12"/>
    <w:basedOn w:val="Normal"/>
    <w:next w:val="Normal"/>
    <w:uiPriority w:val="99"/>
    <w:rsid w:val="00B95313"/>
    <w:pPr>
      <w:autoSpaceDE w:val="0"/>
      <w:autoSpaceDN w:val="0"/>
      <w:adjustRightInd w:val="0"/>
      <w:spacing w:line="241" w:lineRule="atLeast"/>
    </w:pPr>
    <w:rPr>
      <w:rFonts w:eastAsia="Calibri" w:cs="Arial"/>
      <w:lang w:eastAsia="en-US"/>
    </w:rPr>
  </w:style>
  <w:style w:type="character" w:customStyle="1" w:styleId="A9">
    <w:name w:val="A9"/>
    <w:uiPriority w:val="99"/>
    <w:rsid w:val="00B95313"/>
    <w:rPr>
      <w:color w:val="000000"/>
      <w:sz w:val="20"/>
      <w:szCs w:val="20"/>
    </w:rPr>
  </w:style>
  <w:style w:type="character" w:customStyle="1" w:styleId="PiedepginaCar">
    <w:name w:val="Pie de página Car"/>
    <w:link w:val="Piedepgina"/>
    <w:uiPriority w:val="99"/>
    <w:rsid w:val="00C16C83"/>
    <w:rPr>
      <w:rFonts w:ascii="Courier New" w:hAnsi="Courier New"/>
      <w:snapToGrid w:val="0"/>
      <w:sz w:val="24"/>
      <w:lang w:eastAsia="en-US"/>
    </w:rPr>
  </w:style>
  <w:style w:type="character" w:customStyle="1" w:styleId="Ttulo3Car">
    <w:name w:val="Título 3 Car"/>
    <w:link w:val="Ttulo3"/>
    <w:rsid w:val="00B07B7D"/>
    <w:rPr>
      <w:rFonts w:ascii="Calibri" w:eastAsia="Calibri" w:hAnsi="Calibri" w:cs="Calibri"/>
      <w:b/>
      <w:sz w:val="28"/>
      <w:szCs w:val="28"/>
      <w:lang w:eastAsia="en-US"/>
    </w:rPr>
  </w:style>
  <w:style w:type="character" w:customStyle="1" w:styleId="Ttulo4Car">
    <w:name w:val="Título 4 Car"/>
    <w:link w:val="Ttulo4"/>
    <w:rsid w:val="00B07B7D"/>
    <w:rPr>
      <w:rFonts w:ascii="Calibri" w:eastAsia="Calibri" w:hAnsi="Calibri" w:cs="Calibri"/>
      <w:b/>
      <w:sz w:val="24"/>
      <w:szCs w:val="24"/>
      <w:lang w:eastAsia="en-US"/>
    </w:rPr>
  </w:style>
  <w:style w:type="character" w:customStyle="1" w:styleId="Ttulo5Car">
    <w:name w:val="Título 5 Car"/>
    <w:link w:val="Ttulo5"/>
    <w:rsid w:val="00B07B7D"/>
    <w:rPr>
      <w:rFonts w:ascii="Calibri" w:eastAsia="Calibri" w:hAnsi="Calibri" w:cs="Calibri"/>
      <w:b/>
      <w:sz w:val="22"/>
      <w:szCs w:val="22"/>
      <w:lang w:eastAsia="en-US"/>
    </w:rPr>
  </w:style>
  <w:style w:type="character" w:customStyle="1" w:styleId="Ttulo1Car">
    <w:name w:val="Título 1 Car"/>
    <w:link w:val="Ttulo1"/>
    <w:rsid w:val="00B07B7D"/>
    <w:rPr>
      <w:rFonts w:ascii="Arial" w:hAnsi="Arial"/>
      <w:b/>
      <w:bCs/>
      <w:sz w:val="24"/>
      <w:szCs w:val="24"/>
      <w:lang w:eastAsia="es-ES"/>
    </w:rPr>
  </w:style>
  <w:style w:type="paragraph" w:styleId="Ttulo">
    <w:name w:val="Title"/>
    <w:basedOn w:val="Normal"/>
    <w:next w:val="Normal"/>
    <w:link w:val="TtuloCar"/>
    <w:qFormat/>
    <w:rsid w:val="00B07B7D"/>
    <w:pPr>
      <w:keepNext/>
      <w:keepLines/>
      <w:spacing w:before="480" w:after="120" w:line="259" w:lineRule="auto"/>
    </w:pPr>
    <w:rPr>
      <w:rFonts w:ascii="Calibri" w:eastAsia="Calibri" w:hAnsi="Calibri" w:cs="Calibri"/>
      <w:b/>
      <w:sz w:val="72"/>
      <w:szCs w:val="72"/>
      <w:lang w:eastAsia="en-US"/>
    </w:rPr>
  </w:style>
  <w:style w:type="character" w:customStyle="1" w:styleId="TtuloCar">
    <w:name w:val="Título Car"/>
    <w:link w:val="Ttulo"/>
    <w:rsid w:val="00B07B7D"/>
    <w:rPr>
      <w:rFonts w:ascii="Calibri" w:eastAsia="Calibri" w:hAnsi="Calibri" w:cs="Calibri"/>
      <w:b/>
      <w:sz w:val="72"/>
      <w:szCs w:val="72"/>
      <w:lang w:eastAsia="en-US"/>
    </w:rPr>
  </w:style>
  <w:style w:type="character" w:customStyle="1" w:styleId="TextodegloboCar1">
    <w:name w:val="Texto de globo Car1"/>
    <w:uiPriority w:val="99"/>
    <w:semiHidden/>
    <w:rsid w:val="00B07B7D"/>
    <w:rPr>
      <w:rFonts w:ascii="Segoe UI" w:eastAsia="Calibri" w:hAnsi="Segoe UI" w:cs="Segoe UI"/>
      <w:sz w:val="18"/>
      <w:szCs w:val="18"/>
      <w:lang w:val="es-MX"/>
    </w:rPr>
  </w:style>
  <w:style w:type="character" w:customStyle="1" w:styleId="EncabezadoCar">
    <w:name w:val="Encabezado Car"/>
    <w:link w:val="Encabezado"/>
    <w:uiPriority w:val="99"/>
    <w:rsid w:val="00B07B7D"/>
    <w:rPr>
      <w:rFonts w:ascii="Arial" w:hAnsi="Arial"/>
      <w:sz w:val="24"/>
      <w:szCs w:val="24"/>
      <w:lang w:eastAsia="es-ES"/>
    </w:rPr>
  </w:style>
  <w:style w:type="paragraph" w:styleId="NormalWeb">
    <w:name w:val="Normal (Web)"/>
    <w:basedOn w:val="Normal"/>
    <w:uiPriority w:val="99"/>
    <w:unhideWhenUsed/>
    <w:rsid w:val="00B07B7D"/>
    <w:pPr>
      <w:spacing w:before="100" w:beforeAutospacing="1" w:after="100" w:afterAutospacing="1"/>
    </w:pPr>
    <w:rPr>
      <w:rFonts w:ascii="Times New Roman" w:hAnsi="Times New Roman"/>
      <w:lang w:eastAsia="es-MX"/>
    </w:rPr>
  </w:style>
  <w:style w:type="character" w:styleId="Refdenotaalpie">
    <w:name w:val="footnote reference"/>
    <w:semiHidden/>
    <w:rsid w:val="00827EB9"/>
    <w:rPr>
      <w:vertAlign w:val="superscript"/>
    </w:rPr>
  </w:style>
  <w:style w:type="character" w:customStyle="1" w:styleId="PrrafodelistaCar">
    <w:name w:val="Párrafo de lista Car"/>
    <w:aliases w:val="lp1 Car,List Paragraph1 Car,Párrafo de lista 2 Car,Estilo 1 Car,Subtítulo 1 Car,1.1.4.1. Car,Lista i) Car,Dot pt Car,List Paragraph Char Char Char Car,Indicator Text Car,Numbered Para 1 Car"/>
    <w:link w:val="Prrafodelista"/>
    <w:uiPriority w:val="72"/>
    <w:qFormat/>
    <w:locked/>
    <w:rsid w:val="0056335E"/>
    <w:rPr>
      <w:rFonts w:ascii="Arial" w:eastAsia="PMingLiU" w:hAnsi="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6435">
      <w:bodyDiv w:val="1"/>
      <w:marLeft w:val="0"/>
      <w:marRight w:val="0"/>
      <w:marTop w:val="0"/>
      <w:marBottom w:val="0"/>
      <w:divBdr>
        <w:top w:val="none" w:sz="0" w:space="0" w:color="auto"/>
        <w:left w:val="none" w:sz="0" w:space="0" w:color="auto"/>
        <w:bottom w:val="none" w:sz="0" w:space="0" w:color="auto"/>
        <w:right w:val="none" w:sz="0" w:space="0" w:color="auto"/>
      </w:divBdr>
    </w:div>
    <w:div w:id="48772104">
      <w:bodyDiv w:val="1"/>
      <w:marLeft w:val="0"/>
      <w:marRight w:val="0"/>
      <w:marTop w:val="0"/>
      <w:marBottom w:val="0"/>
      <w:divBdr>
        <w:top w:val="none" w:sz="0" w:space="0" w:color="auto"/>
        <w:left w:val="none" w:sz="0" w:space="0" w:color="auto"/>
        <w:bottom w:val="none" w:sz="0" w:space="0" w:color="auto"/>
        <w:right w:val="none" w:sz="0" w:space="0" w:color="auto"/>
      </w:divBdr>
    </w:div>
    <w:div w:id="65425054">
      <w:bodyDiv w:val="1"/>
      <w:marLeft w:val="0"/>
      <w:marRight w:val="0"/>
      <w:marTop w:val="0"/>
      <w:marBottom w:val="0"/>
      <w:divBdr>
        <w:top w:val="none" w:sz="0" w:space="0" w:color="auto"/>
        <w:left w:val="none" w:sz="0" w:space="0" w:color="auto"/>
        <w:bottom w:val="none" w:sz="0" w:space="0" w:color="auto"/>
        <w:right w:val="none" w:sz="0" w:space="0" w:color="auto"/>
      </w:divBdr>
    </w:div>
    <w:div w:id="82149100">
      <w:bodyDiv w:val="1"/>
      <w:marLeft w:val="0"/>
      <w:marRight w:val="0"/>
      <w:marTop w:val="0"/>
      <w:marBottom w:val="0"/>
      <w:divBdr>
        <w:top w:val="none" w:sz="0" w:space="0" w:color="auto"/>
        <w:left w:val="none" w:sz="0" w:space="0" w:color="auto"/>
        <w:bottom w:val="none" w:sz="0" w:space="0" w:color="auto"/>
        <w:right w:val="none" w:sz="0" w:space="0" w:color="auto"/>
      </w:divBdr>
    </w:div>
    <w:div w:id="83772781">
      <w:bodyDiv w:val="1"/>
      <w:marLeft w:val="0"/>
      <w:marRight w:val="0"/>
      <w:marTop w:val="0"/>
      <w:marBottom w:val="0"/>
      <w:divBdr>
        <w:top w:val="none" w:sz="0" w:space="0" w:color="auto"/>
        <w:left w:val="none" w:sz="0" w:space="0" w:color="auto"/>
        <w:bottom w:val="none" w:sz="0" w:space="0" w:color="auto"/>
        <w:right w:val="none" w:sz="0" w:space="0" w:color="auto"/>
      </w:divBdr>
    </w:div>
    <w:div w:id="111023808">
      <w:bodyDiv w:val="1"/>
      <w:marLeft w:val="0"/>
      <w:marRight w:val="0"/>
      <w:marTop w:val="0"/>
      <w:marBottom w:val="0"/>
      <w:divBdr>
        <w:top w:val="none" w:sz="0" w:space="0" w:color="auto"/>
        <w:left w:val="none" w:sz="0" w:space="0" w:color="auto"/>
        <w:bottom w:val="none" w:sz="0" w:space="0" w:color="auto"/>
        <w:right w:val="none" w:sz="0" w:space="0" w:color="auto"/>
      </w:divBdr>
    </w:div>
    <w:div w:id="160900956">
      <w:bodyDiv w:val="1"/>
      <w:marLeft w:val="0"/>
      <w:marRight w:val="0"/>
      <w:marTop w:val="0"/>
      <w:marBottom w:val="0"/>
      <w:divBdr>
        <w:top w:val="none" w:sz="0" w:space="0" w:color="auto"/>
        <w:left w:val="none" w:sz="0" w:space="0" w:color="auto"/>
        <w:bottom w:val="none" w:sz="0" w:space="0" w:color="auto"/>
        <w:right w:val="none" w:sz="0" w:space="0" w:color="auto"/>
      </w:divBdr>
    </w:div>
    <w:div w:id="236983825">
      <w:bodyDiv w:val="1"/>
      <w:marLeft w:val="0"/>
      <w:marRight w:val="0"/>
      <w:marTop w:val="0"/>
      <w:marBottom w:val="0"/>
      <w:divBdr>
        <w:top w:val="none" w:sz="0" w:space="0" w:color="auto"/>
        <w:left w:val="none" w:sz="0" w:space="0" w:color="auto"/>
        <w:bottom w:val="none" w:sz="0" w:space="0" w:color="auto"/>
        <w:right w:val="none" w:sz="0" w:space="0" w:color="auto"/>
      </w:divBdr>
    </w:div>
    <w:div w:id="290744179">
      <w:bodyDiv w:val="1"/>
      <w:marLeft w:val="0"/>
      <w:marRight w:val="0"/>
      <w:marTop w:val="0"/>
      <w:marBottom w:val="0"/>
      <w:divBdr>
        <w:top w:val="none" w:sz="0" w:space="0" w:color="auto"/>
        <w:left w:val="none" w:sz="0" w:space="0" w:color="auto"/>
        <w:bottom w:val="none" w:sz="0" w:space="0" w:color="auto"/>
        <w:right w:val="none" w:sz="0" w:space="0" w:color="auto"/>
      </w:divBdr>
    </w:div>
    <w:div w:id="322007990">
      <w:bodyDiv w:val="1"/>
      <w:marLeft w:val="0"/>
      <w:marRight w:val="0"/>
      <w:marTop w:val="0"/>
      <w:marBottom w:val="0"/>
      <w:divBdr>
        <w:top w:val="none" w:sz="0" w:space="0" w:color="auto"/>
        <w:left w:val="none" w:sz="0" w:space="0" w:color="auto"/>
        <w:bottom w:val="none" w:sz="0" w:space="0" w:color="auto"/>
        <w:right w:val="none" w:sz="0" w:space="0" w:color="auto"/>
      </w:divBdr>
    </w:div>
    <w:div w:id="387993286">
      <w:bodyDiv w:val="1"/>
      <w:marLeft w:val="0"/>
      <w:marRight w:val="0"/>
      <w:marTop w:val="0"/>
      <w:marBottom w:val="0"/>
      <w:divBdr>
        <w:top w:val="none" w:sz="0" w:space="0" w:color="auto"/>
        <w:left w:val="none" w:sz="0" w:space="0" w:color="auto"/>
        <w:bottom w:val="none" w:sz="0" w:space="0" w:color="auto"/>
        <w:right w:val="none" w:sz="0" w:space="0" w:color="auto"/>
      </w:divBdr>
    </w:div>
    <w:div w:id="403843458">
      <w:bodyDiv w:val="1"/>
      <w:marLeft w:val="0"/>
      <w:marRight w:val="0"/>
      <w:marTop w:val="0"/>
      <w:marBottom w:val="0"/>
      <w:divBdr>
        <w:top w:val="none" w:sz="0" w:space="0" w:color="auto"/>
        <w:left w:val="none" w:sz="0" w:space="0" w:color="auto"/>
        <w:bottom w:val="none" w:sz="0" w:space="0" w:color="auto"/>
        <w:right w:val="none" w:sz="0" w:space="0" w:color="auto"/>
      </w:divBdr>
    </w:div>
    <w:div w:id="405693770">
      <w:bodyDiv w:val="1"/>
      <w:marLeft w:val="0"/>
      <w:marRight w:val="0"/>
      <w:marTop w:val="0"/>
      <w:marBottom w:val="0"/>
      <w:divBdr>
        <w:top w:val="none" w:sz="0" w:space="0" w:color="auto"/>
        <w:left w:val="none" w:sz="0" w:space="0" w:color="auto"/>
        <w:bottom w:val="none" w:sz="0" w:space="0" w:color="auto"/>
        <w:right w:val="none" w:sz="0" w:space="0" w:color="auto"/>
      </w:divBdr>
    </w:div>
    <w:div w:id="460271122">
      <w:bodyDiv w:val="1"/>
      <w:marLeft w:val="0"/>
      <w:marRight w:val="0"/>
      <w:marTop w:val="0"/>
      <w:marBottom w:val="0"/>
      <w:divBdr>
        <w:top w:val="none" w:sz="0" w:space="0" w:color="auto"/>
        <w:left w:val="none" w:sz="0" w:space="0" w:color="auto"/>
        <w:bottom w:val="none" w:sz="0" w:space="0" w:color="auto"/>
        <w:right w:val="none" w:sz="0" w:space="0" w:color="auto"/>
      </w:divBdr>
    </w:div>
    <w:div w:id="475071620">
      <w:bodyDiv w:val="1"/>
      <w:marLeft w:val="0"/>
      <w:marRight w:val="0"/>
      <w:marTop w:val="0"/>
      <w:marBottom w:val="0"/>
      <w:divBdr>
        <w:top w:val="none" w:sz="0" w:space="0" w:color="auto"/>
        <w:left w:val="none" w:sz="0" w:space="0" w:color="auto"/>
        <w:bottom w:val="none" w:sz="0" w:space="0" w:color="auto"/>
        <w:right w:val="none" w:sz="0" w:space="0" w:color="auto"/>
      </w:divBdr>
    </w:div>
    <w:div w:id="501163295">
      <w:bodyDiv w:val="1"/>
      <w:marLeft w:val="0"/>
      <w:marRight w:val="0"/>
      <w:marTop w:val="0"/>
      <w:marBottom w:val="0"/>
      <w:divBdr>
        <w:top w:val="none" w:sz="0" w:space="0" w:color="auto"/>
        <w:left w:val="none" w:sz="0" w:space="0" w:color="auto"/>
        <w:bottom w:val="none" w:sz="0" w:space="0" w:color="auto"/>
        <w:right w:val="none" w:sz="0" w:space="0" w:color="auto"/>
      </w:divBdr>
    </w:div>
    <w:div w:id="516962512">
      <w:bodyDiv w:val="1"/>
      <w:marLeft w:val="0"/>
      <w:marRight w:val="0"/>
      <w:marTop w:val="0"/>
      <w:marBottom w:val="0"/>
      <w:divBdr>
        <w:top w:val="none" w:sz="0" w:space="0" w:color="auto"/>
        <w:left w:val="none" w:sz="0" w:space="0" w:color="auto"/>
        <w:bottom w:val="none" w:sz="0" w:space="0" w:color="auto"/>
        <w:right w:val="none" w:sz="0" w:space="0" w:color="auto"/>
      </w:divBdr>
    </w:div>
    <w:div w:id="518931184">
      <w:bodyDiv w:val="1"/>
      <w:marLeft w:val="0"/>
      <w:marRight w:val="0"/>
      <w:marTop w:val="0"/>
      <w:marBottom w:val="0"/>
      <w:divBdr>
        <w:top w:val="none" w:sz="0" w:space="0" w:color="auto"/>
        <w:left w:val="none" w:sz="0" w:space="0" w:color="auto"/>
        <w:bottom w:val="none" w:sz="0" w:space="0" w:color="auto"/>
        <w:right w:val="none" w:sz="0" w:space="0" w:color="auto"/>
      </w:divBdr>
    </w:div>
    <w:div w:id="541093112">
      <w:bodyDiv w:val="1"/>
      <w:marLeft w:val="0"/>
      <w:marRight w:val="0"/>
      <w:marTop w:val="0"/>
      <w:marBottom w:val="0"/>
      <w:divBdr>
        <w:top w:val="none" w:sz="0" w:space="0" w:color="auto"/>
        <w:left w:val="none" w:sz="0" w:space="0" w:color="auto"/>
        <w:bottom w:val="none" w:sz="0" w:space="0" w:color="auto"/>
        <w:right w:val="none" w:sz="0" w:space="0" w:color="auto"/>
      </w:divBdr>
    </w:div>
    <w:div w:id="543300268">
      <w:bodyDiv w:val="1"/>
      <w:marLeft w:val="0"/>
      <w:marRight w:val="0"/>
      <w:marTop w:val="0"/>
      <w:marBottom w:val="0"/>
      <w:divBdr>
        <w:top w:val="none" w:sz="0" w:space="0" w:color="auto"/>
        <w:left w:val="none" w:sz="0" w:space="0" w:color="auto"/>
        <w:bottom w:val="none" w:sz="0" w:space="0" w:color="auto"/>
        <w:right w:val="none" w:sz="0" w:space="0" w:color="auto"/>
      </w:divBdr>
    </w:div>
    <w:div w:id="557521482">
      <w:bodyDiv w:val="1"/>
      <w:marLeft w:val="0"/>
      <w:marRight w:val="0"/>
      <w:marTop w:val="0"/>
      <w:marBottom w:val="0"/>
      <w:divBdr>
        <w:top w:val="none" w:sz="0" w:space="0" w:color="auto"/>
        <w:left w:val="none" w:sz="0" w:space="0" w:color="auto"/>
        <w:bottom w:val="none" w:sz="0" w:space="0" w:color="auto"/>
        <w:right w:val="none" w:sz="0" w:space="0" w:color="auto"/>
      </w:divBdr>
    </w:div>
    <w:div w:id="562522110">
      <w:bodyDiv w:val="1"/>
      <w:marLeft w:val="0"/>
      <w:marRight w:val="0"/>
      <w:marTop w:val="0"/>
      <w:marBottom w:val="0"/>
      <w:divBdr>
        <w:top w:val="none" w:sz="0" w:space="0" w:color="auto"/>
        <w:left w:val="none" w:sz="0" w:space="0" w:color="auto"/>
        <w:bottom w:val="none" w:sz="0" w:space="0" w:color="auto"/>
        <w:right w:val="none" w:sz="0" w:space="0" w:color="auto"/>
      </w:divBdr>
    </w:div>
    <w:div w:id="585920883">
      <w:bodyDiv w:val="1"/>
      <w:marLeft w:val="0"/>
      <w:marRight w:val="0"/>
      <w:marTop w:val="0"/>
      <w:marBottom w:val="0"/>
      <w:divBdr>
        <w:top w:val="none" w:sz="0" w:space="0" w:color="auto"/>
        <w:left w:val="none" w:sz="0" w:space="0" w:color="auto"/>
        <w:bottom w:val="none" w:sz="0" w:space="0" w:color="auto"/>
        <w:right w:val="none" w:sz="0" w:space="0" w:color="auto"/>
      </w:divBdr>
    </w:div>
    <w:div w:id="698121518">
      <w:bodyDiv w:val="1"/>
      <w:marLeft w:val="0"/>
      <w:marRight w:val="0"/>
      <w:marTop w:val="0"/>
      <w:marBottom w:val="0"/>
      <w:divBdr>
        <w:top w:val="none" w:sz="0" w:space="0" w:color="auto"/>
        <w:left w:val="none" w:sz="0" w:space="0" w:color="auto"/>
        <w:bottom w:val="none" w:sz="0" w:space="0" w:color="auto"/>
        <w:right w:val="none" w:sz="0" w:space="0" w:color="auto"/>
      </w:divBdr>
    </w:div>
    <w:div w:id="731775246">
      <w:bodyDiv w:val="1"/>
      <w:marLeft w:val="0"/>
      <w:marRight w:val="0"/>
      <w:marTop w:val="0"/>
      <w:marBottom w:val="0"/>
      <w:divBdr>
        <w:top w:val="none" w:sz="0" w:space="0" w:color="auto"/>
        <w:left w:val="none" w:sz="0" w:space="0" w:color="auto"/>
        <w:bottom w:val="none" w:sz="0" w:space="0" w:color="auto"/>
        <w:right w:val="none" w:sz="0" w:space="0" w:color="auto"/>
      </w:divBdr>
    </w:div>
    <w:div w:id="782384204">
      <w:bodyDiv w:val="1"/>
      <w:marLeft w:val="0"/>
      <w:marRight w:val="0"/>
      <w:marTop w:val="0"/>
      <w:marBottom w:val="0"/>
      <w:divBdr>
        <w:top w:val="none" w:sz="0" w:space="0" w:color="auto"/>
        <w:left w:val="none" w:sz="0" w:space="0" w:color="auto"/>
        <w:bottom w:val="none" w:sz="0" w:space="0" w:color="auto"/>
        <w:right w:val="none" w:sz="0" w:space="0" w:color="auto"/>
      </w:divBdr>
    </w:div>
    <w:div w:id="909459234">
      <w:bodyDiv w:val="1"/>
      <w:marLeft w:val="0"/>
      <w:marRight w:val="0"/>
      <w:marTop w:val="0"/>
      <w:marBottom w:val="0"/>
      <w:divBdr>
        <w:top w:val="none" w:sz="0" w:space="0" w:color="auto"/>
        <w:left w:val="none" w:sz="0" w:space="0" w:color="auto"/>
        <w:bottom w:val="none" w:sz="0" w:space="0" w:color="auto"/>
        <w:right w:val="none" w:sz="0" w:space="0" w:color="auto"/>
      </w:divBdr>
    </w:div>
    <w:div w:id="938610295">
      <w:bodyDiv w:val="1"/>
      <w:marLeft w:val="0"/>
      <w:marRight w:val="0"/>
      <w:marTop w:val="0"/>
      <w:marBottom w:val="0"/>
      <w:divBdr>
        <w:top w:val="none" w:sz="0" w:space="0" w:color="auto"/>
        <w:left w:val="none" w:sz="0" w:space="0" w:color="auto"/>
        <w:bottom w:val="none" w:sz="0" w:space="0" w:color="auto"/>
        <w:right w:val="none" w:sz="0" w:space="0" w:color="auto"/>
      </w:divBdr>
    </w:div>
    <w:div w:id="966350589">
      <w:bodyDiv w:val="1"/>
      <w:marLeft w:val="0"/>
      <w:marRight w:val="0"/>
      <w:marTop w:val="0"/>
      <w:marBottom w:val="0"/>
      <w:divBdr>
        <w:top w:val="none" w:sz="0" w:space="0" w:color="auto"/>
        <w:left w:val="none" w:sz="0" w:space="0" w:color="auto"/>
        <w:bottom w:val="none" w:sz="0" w:space="0" w:color="auto"/>
        <w:right w:val="none" w:sz="0" w:space="0" w:color="auto"/>
      </w:divBdr>
    </w:div>
    <w:div w:id="995961172">
      <w:bodyDiv w:val="1"/>
      <w:marLeft w:val="0"/>
      <w:marRight w:val="0"/>
      <w:marTop w:val="0"/>
      <w:marBottom w:val="0"/>
      <w:divBdr>
        <w:top w:val="none" w:sz="0" w:space="0" w:color="auto"/>
        <w:left w:val="none" w:sz="0" w:space="0" w:color="auto"/>
        <w:bottom w:val="none" w:sz="0" w:space="0" w:color="auto"/>
        <w:right w:val="none" w:sz="0" w:space="0" w:color="auto"/>
      </w:divBdr>
    </w:div>
    <w:div w:id="1019508169">
      <w:bodyDiv w:val="1"/>
      <w:marLeft w:val="0"/>
      <w:marRight w:val="0"/>
      <w:marTop w:val="0"/>
      <w:marBottom w:val="0"/>
      <w:divBdr>
        <w:top w:val="none" w:sz="0" w:space="0" w:color="auto"/>
        <w:left w:val="none" w:sz="0" w:space="0" w:color="auto"/>
        <w:bottom w:val="none" w:sz="0" w:space="0" w:color="auto"/>
        <w:right w:val="none" w:sz="0" w:space="0" w:color="auto"/>
      </w:divBdr>
    </w:div>
    <w:div w:id="1163201282">
      <w:bodyDiv w:val="1"/>
      <w:marLeft w:val="0"/>
      <w:marRight w:val="0"/>
      <w:marTop w:val="0"/>
      <w:marBottom w:val="0"/>
      <w:divBdr>
        <w:top w:val="none" w:sz="0" w:space="0" w:color="auto"/>
        <w:left w:val="none" w:sz="0" w:space="0" w:color="auto"/>
        <w:bottom w:val="none" w:sz="0" w:space="0" w:color="auto"/>
        <w:right w:val="none" w:sz="0" w:space="0" w:color="auto"/>
      </w:divBdr>
    </w:div>
    <w:div w:id="1171339483">
      <w:bodyDiv w:val="1"/>
      <w:marLeft w:val="0"/>
      <w:marRight w:val="0"/>
      <w:marTop w:val="0"/>
      <w:marBottom w:val="0"/>
      <w:divBdr>
        <w:top w:val="none" w:sz="0" w:space="0" w:color="auto"/>
        <w:left w:val="none" w:sz="0" w:space="0" w:color="auto"/>
        <w:bottom w:val="none" w:sz="0" w:space="0" w:color="auto"/>
        <w:right w:val="none" w:sz="0" w:space="0" w:color="auto"/>
      </w:divBdr>
    </w:div>
    <w:div w:id="1286303591">
      <w:bodyDiv w:val="1"/>
      <w:marLeft w:val="0"/>
      <w:marRight w:val="0"/>
      <w:marTop w:val="0"/>
      <w:marBottom w:val="0"/>
      <w:divBdr>
        <w:top w:val="none" w:sz="0" w:space="0" w:color="auto"/>
        <w:left w:val="none" w:sz="0" w:space="0" w:color="auto"/>
        <w:bottom w:val="none" w:sz="0" w:space="0" w:color="auto"/>
        <w:right w:val="none" w:sz="0" w:space="0" w:color="auto"/>
      </w:divBdr>
    </w:div>
    <w:div w:id="1462961324">
      <w:bodyDiv w:val="1"/>
      <w:marLeft w:val="0"/>
      <w:marRight w:val="0"/>
      <w:marTop w:val="0"/>
      <w:marBottom w:val="0"/>
      <w:divBdr>
        <w:top w:val="none" w:sz="0" w:space="0" w:color="auto"/>
        <w:left w:val="none" w:sz="0" w:space="0" w:color="auto"/>
        <w:bottom w:val="none" w:sz="0" w:space="0" w:color="auto"/>
        <w:right w:val="none" w:sz="0" w:space="0" w:color="auto"/>
      </w:divBdr>
    </w:div>
    <w:div w:id="1579826786">
      <w:bodyDiv w:val="1"/>
      <w:marLeft w:val="0"/>
      <w:marRight w:val="0"/>
      <w:marTop w:val="0"/>
      <w:marBottom w:val="0"/>
      <w:divBdr>
        <w:top w:val="none" w:sz="0" w:space="0" w:color="auto"/>
        <w:left w:val="none" w:sz="0" w:space="0" w:color="auto"/>
        <w:bottom w:val="none" w:sz="0" w:space="0" w:color="auto"/>
        <w:right w:val="none" w:sz="0" w:space="0" w:color="auto"/>
      </w:divBdr>
    </w:div>
    <w:div w:id="1640718813">
      <w:bodyDiv w:val="1"/>
      <w:marLeft w:val="0"/>
      <w:marRight w:val="0"/>
      <w:marTop w:val="0"/>
      <w:marBottom w:val="0"/>
      <w:divBdr>
        <w:top w:val="none" w:sz="0" w:space="0" w:color="auto"/>
        <w:left w:val="none" w:sz="0" w:space="0" w:color="auto"/>
        <w:bottom w:val="none" w:sz="0" w:space="0" w:color="auto"/>
        <w:right w:val="none" w:sz="0" w:space="0" w:color="auto"/>
      </w:divBdr>
    </w:div>
    <w:div w:id="1649088329">
      <w:bodyDiv w:val="1"/>
      <w:marLeft w:val="0"/>
      <w:marRight w:val="0"/>
      <w:marTop w:val="0"/>
      <w:marBottom w:val="0"/>
      <w:divBdr>
        <w:top w:val="none" w:sz="0" w:space="0" w:color="auto"/>
        <w:left w:val="none" w:sz="0" w:space="0" w:color="auto"/>
        <w:bottom w:val="none" w:sz="0" w:space="0" w:color="auto"/>
        <w:right w:val="none" w:sz="0" w:space="0" w:color="auto"/>
      </w:divBdr>
    </w:div>
    <w:div w:id="1656957738">
      <w:bodyDiv w:val="1"/>
      <w:marLeft w:val="0"/>
      <w:marRight w:val="0"/>
      <w:marTop w:val="0"/>
      <w:marBottom w:val="0"/>
      <w:divBdr>
        <w:top w:val="none" w:sz="0" w:space="0" w:color="auto"/>
        <w:left w:val="none" w:sz="0" w:space="0" w:color="auto"/>
        <w:bottom w:val="none" w:sz="0" w:space="0" w:color="auto"/>
        <w:right w:val="none" w:sz="0" w:space="0" w:color="auto"/>
      </w:divBdr>
    </w:div>
    <w:div w:id="1700547271">
      <w:bodyDiv w:val="1"/>
      <w:marLeft w:val="0"/>
      <w:marRight w:val="0"/>
      <w:marTop w:val="0"/>
      <w:marBottom w:val="0"/>
      <w:divBdr>
        <w:top w:val="none" w:sz="0" w:space="0" w:color="auto"/>
        <w:left w:val="none" w:sz="0" w:space="0" w:color="auto"/>
        <w:bottom w:val="none" w:sz="0" w:space="0" w:color="auto"/>
        <w:right w:val="none" w:sz="0" w:space="0" w:color="auto"/>
      </w:divBdr>
    </w:div>
    <w:div w:id="1744257085">
      <w:bodyDiv w:val="1"/>
      <w:marLeft w:val="0"/>
      <w:marRight w:val="0"/>
      <w:marTop w:val="0"/>
      <w:marBottom w:val="0"/>
      <w:divBdr>
        <w:top w:val="none" w:sz="0" w:space="0" w:color="auto"/>
        <w:left w:val="none" w:sz="0" w:space="0" w:color="auto"/>
        <w:bottom w:val="none" w:sz="0" w:space="0" w:color="auto"/>
        <w:right w:val="none" w:sz="0" w:space="0" w:color="auto"/>
      </w:divBdr>
    </w:div>
    <w:div w:id="1771772732">
      <w:bodyDiv w:val="1"/>
      <w:marLeft w:val="0"/>
      <w:marRight w:val="0"/>
      <w:marTop w:val="0"/>
      <w:marBottom w:val="0"/>
      <w:divBdr>
        <w:top w:val="none" w:sz="0" w:space="0" w:color="auto"/>
        <w:left w:val="none" w:sz="0" w:space="0" w:color="auto"/>
        <w:bottom w:val="none" w:sz="0" w:space="0" w:color="auto"/>
        <w:right w:val="none" w:sz="0" w:space="0" w:color="auto"/>
      </w:divBdr>
    </w:div>
    <w:div w:id="1807162133">
      <w:bodyDiv w:val="1"/>
      <w:marLeft w:val="0"/>
      <w:marRight w:val="0"/>
      <w:marTop w:val="0"/>
      <w:marBottom w:val="0"/>
      <w:divBdr>
        <w:top w:val="none" w:sz="0" w:space="0" w:color="auto"/>
        <w:left w:val="none" w:sz="0" w:space="0" w:color="auto"/>
        <w:bottom w:val="none" w:sz="0" w:space="0" w:color="auto"/>
        <w:right w:val="none" w:sz="0" w:space="0" w:color="auto"/>
      </w:divBdr>
    </w:div>
    <w:div w:id="2022514190">
      <w:bodyDiv w:val="1"/>
      <w:marLeft w:val="0"/>
      <w:marRight w:val="0"/>
      <w:marTop w:val="0"/>
      <w:marBottom w:val="0"/>
      <w:divBdr>
        <w:top w:val="none" w:sz="0" w:space="0" w:color="auto"/>
        <w:left w:val="none" w:sz="0" w:space="0" w:color="auto"/>
        <w:bottom w:val="none" w:sz="0" w:space="0" w:color="auto"/>
        <w:right w:val="none" w:sz="0" w:space="0" w:color="auto"/>
      </w:divBdr>
    </w:div>
    <w:div w:id="209443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97838-6529-4ED7-AFFC-076A149EC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6</Pages>
  <Words>2528</Words>
  <Characters>13908</Characters>
  <Application>Microsoft Office Word</Application>
  <DocSecurity>0</DocSecurity>
  <Lines>115</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SESIÓN DEL H</vt:lpstr>
      <vt:lpstr>SESIÓN DEL H</vt:lpstr>
    </vt:vector>
  </TitlesOfParts>
  <Company>Microsoft</Company>
  <LinksUpToDate>false</LinksUpToDate>
  <CharactersWithSpaces>16404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SESIÓN DEL H</dc:title>
  <dc:subject/>
  <dc:creator>MUNICIPIO DE JUAREZ</dc:creator>
  <cp:keywords/>
  <dc:description/>
  <cp:lastModifiedBy>Maria Elena Ortiz Medina</cp:lastModifiedBy>
  <cp:revision>54</cp:revision>
  <cp:lastPrinted>2020-04-14T16:09:00Z</cp:lastPrinted>
  <dcterms:created xsi:type="dcterms:W3CDTF">2020-04-01T17:33:00Z</dcterms:created>
  <dcterms:modified xsi:type="dcterms:W3CDTF">2020-04-22T15:41:00Z</dcterms:modified>
</cp:coreProperties>
</file>