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72C78" w14:textId="77777777" w:rsidR="00CF5646" w:rsidRPr="006D6F97" w:rsidRDefault="00CF5646" w:rsidP="00CF5646">
      <w:pPr>
        <w:tabs>
          <w:tab w:val="left" w:pos="9540"/>
          <w:tab w:val="left" w:pos="9630"/>
          <w:tab w:val="left" w:pos="9990"/>
        </w:tabs>
        <w:jc w:val="both"/>
        <w:rPr>
          <w:rFonts w:ascii="Century Gothic" w:hAnsi="Century Gothic"/>
          <w:b/>
          <w:bCs/>
          <w:spacing w:val="-3"/>
          <w:sz w:val="22"/>
          <w:szCs w:val="22"/>
        </w:rPr>
      </w:pPr>
      <w:r w:rsidRPr="006D6F97">
        <w:rPr>
          <w:rFonts w:ascii="Century Gothic" w:hAnsi="Century Gothic"/>
          <w:b/>
          <w:bCs/>
          <w:spacing w:val="-3"/>
          <w:sz w:val="22"/>
          <w:szCs w:val="22"/>
        </w:rPr>
        <w:t xml:space="preserve">SESIÓN DEL H. AYUNTAMIENTO No. </w:t>
      </w:r>
      <w:r w:rsidR="00AD4984">
        <w:rPr>
          <w:rFonts w:ascii="Century Gothic" w:hAnsi="Century Gothic"/>
          <w:b/>
          <w:bCs/>
          <w:spacing w:val="-3"/>
          <w:sz w:val="22"/>
          <w:szCs w:val="22"/>
        </w:rPr>
        <w:t>87</w:t>
      </w:r>
      <w:r w:rsidRPr="006D6F97">
        <w:rPr>
          <w:rFonts w:ascii="Century Gothic" w:hAnsi="Century Gothic"/>
          <w:b/>
          <w:bCs/>
          <w:spacing w:val="-3"/>
          <w:sz w:val="22"/>
          <w:szCs w:val="22"/>
        </w:rPr>
        <w:t xml:space="preserve"> ORDINARIA</w:t>
      </w:r>
      <w:r w:rsidRPr="006D6F97">
        <w:rPr>
          <w:rFonts w:ascii="Century Gothic" w:hAnsi="Century Gothic"/>
          <w:b/>
          <w:bCs/>
          <w:spacing w:val="-3"/>
          <w:sz w:val="22"/>
          <w:szCs w:val="22"/>
        </w:rPr>
        <w:fldChar w:fldCharType="begin"/>
      </w:r>
      <w:r w:rsidRPr="006D6F97">
        <w:rPr>
          <w:rFonts w:ascii="Century Gothic" w:hAnsi="Century Gothic"/>
          <w:b/>
          <w:bCs/>
          <w:spacing w:val="-3"/>
          <w:sz w:val="22"/>
          <w:szCs w:val="22"/>
        </w:rPr>
        <w:instrText xml:space="preserve">PRIVATE </w:instrText>
      </w:r>
      <w:r w:rsidRPr="006D6F97">
        <w:rPr>
          <w:rFonts w:ascii="Century Gothic" w:hAnsi="Century Gothic"/>
          <w:b/>
          <w:bCs/>
          <w:spacing w:val="-3"/>
          <w:sz w:val="22"/>
          <w:szCs w:val="22"/>
        </w:rPr>
        <w:fldChar w:fldCharType="end"/>
      </w:r>
    </w:p>
    <w:p w14:paraId="4331DA80" w14:textId="77777777" w:rsidR="00CF5646" w:rsidRPr="006D6F97" w:rsidRDefault="00CF5646" w:rsidP="00CF5646">
      <w:pPr>
        <w:jc w:val="both"/>
        <w:rPr>
          <w:rFonts w:ascii="Century Gothic" w:hAnsi="Century Gothic" w:cs="Arial"/>
          <w:sz w:val="22"/>
          <w:szCs w:val="22"/>
        </w:rPr>
      </w:pPr>
    </w:p>
    <w:p w14:paraId="6A983158" w14:textId="77777777" w:rsidR="00CF5646" w:rsidRPr="006D6F97" w:rsidRDefault="00CF5646" w:rsidP="00CF5646">
      <w:pPr>
        <w:tabs>
          <w:tab w:val="left" w:pos="546"/>
          <w:tab w:val="left" w:pos="4455"/>
        </w:tabs>
        <w:jc w:val="both"/>
        <w:rPr>
          <w:rFonts w:ascii="Century Gothic" w:hAnsi="Century Gothic" w:cs="Arial"/>
          <w:sz w:val="22"/>
          <w:szCs w:val="22"/>
        </w:rPr>
      </w:pPr>
      <w:r w:rsidRPr="006D6F97">
        <w:rPr>
          <w:rFonts w:ascii="Century Gothic" w:hAnsi="Century Gothic" w:cs="Arial"/>
          <w:sz w:val="22"/>
          <w:szCs w:val="22"/>
        </w:rPr>
        <w:tab/>
        <w:t xml:space="preserve">En la ciudad y Municipio de Juárez, Estado de Chihuahua, siendo las dieciocho horas del día </w:t>
      </w:r>
      <w:r w:rsidR="00AD4984">
        <w:rPr>
          <w:rFonts w:ascii="Century Gothic" w:hAnsi="Century Gothic" w:cs="Arial"/>
          <w:sz w:val="22"/>
          <w:szCs w:val="22"/>
        </w:rPr>
        <w:t>quince</w:t>
      </w:r>
      <w:r w:rsidRPr="006D6F97">
        <w:rPr>
          <w:rFonts w:ascii="Century Gothic" w:hAnsi="Century Gothic" w:cs="Arial"/>
          <w:sz w:val="22"/>
          <w:szCs w:val="22"/>
        </w:rPr>
        <w:t xml:space="preserve"> del mes de </w:t>
      </w:r>
      <w:r w:rsidR="00AD4984">
        <w:rPr>
          <w:rFonts w:ascii="Century Gothic" w:hAnsi="Century Gothic" w:cs="Arial"/>
          <w:sz w:val="22"/>
          <w:szCs w:val="22"/>
        </w:rPr>
        <w:t>octubre</w:t>
      </w:r>
      <w:r w:rsidRPr="006D6F97">
        <w:rPr>
          <w:rFonts w:ascii="Century Gothic" w:hAnsi="Century Gothic" w:cs="Arial"/>
          <w:sz w:val="22"/>
          <w:szCs w:val="22"/>
        </w:rPr>
        <w:t xml:space="preserve"> del año dos mil veinte, y derivado del acuerdo tomado en la Sesión del Honorable Ayuntamiento número sesenta y siete de fecha dos de abril del presente año, previo los honores a nuestra Bandera mediante la entonación del Himno Nacional, se celebró Sesión Ordinaria del H. Ayuntamiento de este Municipio y Estado, a través de videoconferencia, la que se desarrolló conforme al siguiente:</w:t>
      </w:r>
    </w:p>
    <w:p w14:paraId="6BA9FCCB" w14:textId="77777777" w:rsidR="00CF5646" w:rsidRPr="006D6F97" w:rsidRDefault="00CF5646" w:rsidP="00CF5646">
      <w:pPr>
        <w:rPr>
          <w:rFonts w:ascii="Century Gothic" w:hAnsi="Century Gothic"/>
          <w:sz w:val="22"/>
          <w:szCs w:val="22"/>
        </w:rPr>
      </w:pPr>
    </w:p>
    <w:p w14:paraId="7353F34D" w14:textId="77777777" w:rsidR="00CF5646" w:rsidRPr="001850D7" w:rsidRDefault="00CF5646" w:rsidP="00CF5646">
      <w:pPr>
        <w:jc w:val="center"/>
        <w:rPr>
          <w:rFonts w:ascii="Century Gothic" w:hAnsi="Century Gothic" w:cs="Arial"/>
          <w:b/>
          <w:sz w:val="22"/>
          <w:szCs w:val="22"/>
        </w:rPr>
      </w:pPr>
      <w:r w:rsidRPr="001850D7">
        <w:rPr>
          <w:rFonts w:ascii="Century Gothic" w:hAnsi="Century Gothic" w:cs="Arial"/>
          <w:b/>
          <w:sz w:val="22"/>
          <w:szCs w:val="22"/>
        </w:rPr>
        <w:t>ORDEN DEL DÍA</w:t>
      </w:r>
    </w:p>
    <w:p w14:paraId="76A9BF0A" w14:textId="77777777" w:rsidR="00CF5646" w:rsidRPr="001850D7" w:rsidRDefault="00CF5646" w:rsidP="00CF5646">
      <w:pPr>
        <w:jc w:val="both"/>
        <w:rPr>
          <w:rFonts w:ascii="Century Gothic" w:hAnsi="Century Gothic" w:cs="Arial"/>
          <w:spacing w:val="-3"/>
          <w:sz w:val="22"/>
          <w:szCs w:val="22"/>
        </w:rPr>
      </w:pPr>
    </w:p>
    <w:p w14:paraId="6912DC64" w14:textId="77777777" w:rsidR="002217CE" w:rsidRPr="002217CE" w:rsidRDefault="002217CE" w:rsidP="002217CE">
      <w:pPr>
        <w:numPr>
          <w:ilvl w:val="0"/>
          <w:numId w:val="1"/>
        </w:numPr>
        <w:tabs>
          <w:tab w:val="left" w:pos="0"/>
          <w:tab w:val="left" w:pos="851"/>
        </w:tabs>
        <w:ind w:left="851" w:right="51" w:hanging="851"/>
        <w:rPr>
          <w:rFonts w:ascii="Century Gothic" w:hAnsi="Century Gothic" w:cs="Courier New"/>
          <w:sz w:val="22"/>
          <w:szCs w:val="22"/>
        </w:rPr>
      </w:pPr>
      <w:r w:rsidRPr="002217CE">
        <w:rPr>
          <w:rFonts w:ascii="Century Gothic" w:hAnsi="Century Gothic" w:cs="Courier New"/>
          <w:sz w:val="22"/>
          <w:szCs w:val="22"/>
        </w:rPr>
        <w:t>Lista de asistencia y declaración de quórum legal.</w:t>
      </w:r>
    </w:p>
    <w:p w14:paraId="139DC89D" w14:textId="77777777" w:rsidR="002217CE" w:rsidRPr="002217CE" w:rsidRDefault="002217CE" w:rsidP="002217CE">
      <w:pPr>
        <w:tabs>
          <w:tab w:val="left" w:pos="0"/>
          <w:tab w:val="left" w:pos="851"/>
        </w:tabs>
        <w:ind w:left="851" w:right="51"/>
        <w:rPr>
          <w:rFonts w:ascii="Century Gothic" w:hAnsi="Century Gothic" w:cs="Courier New"/>
          <w:sz w:val="22"/>
          <w:szCs w:val="22"/>
        </w:rPr>
      </w:pPr>
    </w:p>
    <w:p w14:paraId="2725F22C" w14:textId="77777777" w:rsidR="002217CE" w:rsidRPr="002217CE" w:rsidRDefault="002217CE" w:rsidP="002217CE">
      <w:pPr>
        <w:numPr>
          <w:ilvl w:val="0"/>
          <w:numId w:val="1"/>
        </w:numPr>
        <w:tabs>
          <w:tab w:val="left" w:pos="0"/>
          <w:tab w:val="left" w:pos="851"/>
        </w:tabs>
        <w:ind w:left="851" w:hanging="851"/>
        <w:jc w:val="both"/>
        <w:rPr>
          <w:rFonts w:ascii="Century Gothic" w:hAnsi="Century Gothic" w:cs="Courier New"/>
          <w:sz w:val="22"/>
          <w:szCs w:val="22"/>
        </w:rPr>
      </w:pPr>
      <w:r w:rsidRPr="002217CE">
        <w:rPr>
          <w:rFonts w:ascii="Century Gothic" w:hAnsi="Century Gothic" w:cs="Courier New"/>
          <w:sz w:val="22"/>
          <w:szCs w:val="22"/>
        </w:rPr>
        <w:t>Lectura, dispensa, modificación y aprobación en su caso del acta de la sesión 86 ordinaria del Honorable Ayuntamiento del Municipio de Juárez, Estado de Chihuahua.</w:t>
      </w:r>
    </w:p>
    <w:p w14:paraId="75C8523B" w14:textId="77777777" w:rsidR="002217CE" w:rsidRPr="002217CE" w:rsidRDefault="002217CE" w:rsidP="002217CE">
      <w:pPr>
        <w:tabs>
          <w:tab w:val="left" w:pos="0"/>
          <w:tab w:val="left" w:pos="851"/>
        </w:tabs>
        <w:ind w:left="851" w:right="51"/>
        <w:rPr>
          <w:rFonts w:ascii="Century Gothic" w:hAnsi="Century Gothic" w:cs="Courier New"/>
          <w:sz w:val="22"/>
          <w:szCs w:val="22"/>
        </w:rPr>
      </w:pPr>
    </w:p>
    <w:p w14:paraId="21078FE1" w14:textId="77777777" w:rsidR="002217CE" w:rsidRPr="002217CE" w:rsidRDefault="002217CE" w:rsidP="002217CE">
      <w:pPr>
        <w:numPr>
          <w:ilvl w:val="0"/>
          <w:numId w:val="1"/>
        </w:numPr>
        <w:tabs>
          <w:tab w:val="left" w:pos="0"/>
          <w:tab w:val="left" w:pos="851"/>
        </w:tabs>
        <w:ind w:left="851" w:hanging="851"/>
        <w:jc w:val="both"/>
        <w:rPr>
          <w:rFonts w:ascii="Century Gothic" w:hAnsi="Century Gothic" w:cs="Courier New"/>
          <w:sz w:val="22"/>
          <w:szCs w:val="22"/>
        </w:rPr>
      </w:pPr>
      <w:r w:rsidRPr="002217CE">
        <w:rPr>
          <w:rFonts w:ascii="Century Gothic" w:hAnsi="Century Gothic" w:cs="Courier New"/>
          <w:sz w:val="22"/>
          <w:szCs w:val="22"/>
        </w:rPr>
        <w:t>Proyecto de acuerdo para designar a cinco vocales del Consejo Directivo del Instituto Municipal de la Juventud de Juárez.</w:t>
      </w:r>
    </w:p>
    <w:p w14:paraId="3A277AB0" w14:textId="77777777" w:rsidR="002217CE" w:rsidRPr="002217CE" w:rsidRDefault="002217CE" w:rsidP="002217CE">
      <w:pPr>
        <w:tabs>
          <w:tab w:val="left" w:pos="0"/>
          <w:tab w:val="left" w:pos="851"/>
        </w:tabs>
        <w:ind w:left="851" w:right="51"/>
        <w:rPr>
          <w:rFonts w:ascii="Century Gothic" w:hAnsi="Century Gothic" w:cs="Courier New"/>
          <w:sz w:val="22"/>
          <w:szCs w:val="22"/>
        </w:rPr>
      </w:pPr>
    </w:p>
    <w:p w14:paraId="179A8483" w14:textId="77777777" w:rsidR="002217CE" w:rsidRPr="002217CE" w:rsidRDefault="002217CE" w:rsidP="002217CE">
      <w:pPr>
        <w:numPr>
          <w:ilvl w:val="0"/>
          <w:numId w:val="1"/>
        </w:numPr>
        <w:tabs>
          <w:tab w:val="left" w:pos="0"/>
          <w:tab w:val="left" w:pos="851"/>
        </w:tabs>
        <w:ind w:left="851" w:hanging="851"/>
        <w:jc w:val="both"/>
        <w:rPr>
          <w:rFonts w:ascii="Century Gothic" w:hAnsi="Century Gothic" w:cs="Courier New"/>
          <w:sz w:val="22"/>
          <w:szCs w:val="22"/>
        </w:rPr>
      </w:pPr>
      <w:r w:rsidRPr="002217CE">
        <w:rPr>
          <w:rFonts w:ascii="Century Gothic" w:hAnsi="Century Gothic" w:cs="Courier New"/>
          <w:sz w:val="22"/>
          <w:szCs w:val="22"/>
        </w:rPr>
        <w:t>Autorización para la enajenación a título oneroso de 12 lotes para uso habitacional, dentro del programa de regularización de la Dirección General de Asentamientos Humanos.</w:t>
      </w:r>
    </w:p>
    <w:p w14:paraId="1DDA4F83" w14:textId="77777777" w:rsidR="002217CE" w:rsidRPr="002217CE" w:rsidRDefault="002217CE" w:rsidP="002217CE">
      <w:pPr>
        <w:tabs>
          <w:tab w:val="left" w:pos="0"/>
          <w:tab w:val="left" w:pos="851"/>
        </w:tabs>
        <w:ind w:left="851" w:right="51"/>
        <w:rPr>
          <w:rFonts w:ascii="Century Gothic" w:hAnsi="Century Gothic" w:cs="Courier New"/>
          <w:sz w:val="22"/>
          <w:szCs w:val="22"/>
        </w:rPr>
      </w:pPr>
    </w:p>
    <w:p w14:paraId="5B2917B9" w14:textId="77777777" w:rsidR="002217CE" w:rsidRPr="002217CE" w:rsidRDefault="002217CE" w:rsidP="002217CE">
      <w:pPr>
        <w:numPr>
          <w:ilvl w:val="0"/>
          <w:numId w:val="1"/>
        </w:numPr>
        <w:tabs>
          <w:tab w:val="left" w:pos="0"/>
          <w:tab w:val="left" w:pos="851"/>
        </w:tabs>
        <w:ind w:left="851" w:hanging="851"/>
        <w:jc w:val="both"/>
        <w:rPr>
          <w:rFonts w:ascii="Century Gothic" w:hAnsi="Century Gothic" w:cs="Courier New"/>
          <w:sz w:val="22"/>
          <w:szCs w:val="22"/>
        </w:rPr>
      </w:pPr>
      <w:r w:rsidRPr="002217CE">
        <w:rPr>
          <w:rFonts w:ascii="Century Gothic" w:hAnsi="Century Gothic" w:cs="Courier New"/>
          <w:sz w:val="22"/>
          <w:szCs w:val="22"/>
        </w:rPr>
        <w:t>Autorización del Fraccionamiento Habitacional en Régimen de Propiedad en Condómino a denominarse Praga Residencial Cerrada Cent.</w:t>
      </w:r>
    </w:p>
    <w:p w14:paraId="52800AD1" w14:textId="77777777" w:rsidR="002217CE" w:rsidRPr="002217CE" w:rsidRDefault="002217CE" w:rsidP="002217CE">
      <w:pPr>
        <w:tabs>
          <w:tab w:val="left" w:pos="0"/>
          <w:tab w:val="left" w:pos="851"/>
        </w:tabs>
        <w:ind w:right="51"/>
        <w:rPr>
          <w:rFonts w:ascii="Century Gothic" w:hAnsi="Century Gothic" w:cs="Courier New"/>
          <w:sz w:val="22"/>
          <w:szCs w:val="22"/>
        </w:rPr>
      </w:pPr>
    </w:p>
    <w:p w14:paraId="152BE25F" w14:textId="77777777" w:rsidR="002217CE" w:rsidRPr="002217CE" w:rsidRDefault="002217CE" w:rsidP="002217CE">
      <w:pPr>
        <w:numPr>
          <w:ilvl w:val="0"/>
          <w:numId w:val="1"/>
        </w:numPr>
        <w:tabs>
          <w:tab w:val="left" w:pos="0"/>
          <w:tab w:val="left" w:pos="851"/>
        </w:tabs>
        <w:ind w:left="851" w:hanging="851"/>
        <w:jc w:val="both"/>
        <w:rPr>
          <w:rFonts w:ascii="Century Gothic" w:hAnsi="Century Gothic" w:cs="Courier New"/>
          <w:sz w:val="22"/>
          <w:szCs w:val="22"/>
        </w:rPr>
      </w:pPr>
      <w:r w:rsidRPr="002217CE">
        <w:rPr>
          <w:rFonts w:ascii="Century Gothic" w:hAnsi="Century Gothic" w:cs="Courier New"/>
          <w:sz w:val="22"/>
          <w:szCs w:val="22"/>
        </w:rPr>
        <w:t>Autorización para la desincorporación y destrucción de 1520 bienes muebles propiedad municipal, clasificados como obsoletos.</w:t>
      </w:r>
    </w:p>
    <w:p w14:paraId="4F98264F" w14:textId="77777777" w:rsidR="002217CE" w:rsidRPr="002217CE" w:rsidRDefault="002217CE" w:rsidP="002217CE">
      <w:pPr>
        <w:tabs>
          <w:tab w:val="left" w:pos="0"/>
          <w:tab w:val="left" w:pos="851"/>
        </w:tabs>
        <w:ind w:left="851" w:right="51"/>
        <w:rPr>
          <w:rFonts w:ascii="Century Gothic" w:hAnsi="Century Gothic" w:cs="Courier New"/>
          <w:sz w:val="22"/>
          <w:szCs w:val="22"/>
        </w:rPr>
      </w:pPr>
    </w:p>
    <w:p w14:paraId="1B028FB3" w14:textId="77777777" w:rsidR="002217CE" w:rsidRPr="002217CE" w:rsidRDefault="002217CE" w:rsidP="002217CE">
      <w:pPr>
        <w:numPr>
          <w:ilvl w:val="0"/>
          <w:numId w:val="1"/>
        </w:numPr>
        <w:tabs>
          <w:tab w:val="left" w:pos="0"/>
          <w:tab w:val="left" w:pos="851"/>
        </w:tabs>
        <w:ind w:left="851" w:hanging="851"/>
        <w:jc w:val="both"/>
        <w:rPr>
          <w:rFonts w:ascii="Century Gothic" w:hAnsi="Century Gothic" w:cs="Courier New"/>
          <w:sz w:val="22"/>
          <w:szCs w:val="22"/>
        </w:rPr>
      </w:pPr>
      <w:r w:rsidRPr="002217CE">
        <w:rPr>
          <w:rFonts w:ascii="Century Gothic" w:hAnsi="Century Gothic" w:cs="Courier New"/>
          <w:sz w:val="22"/>
          <w:szCs w:val="22"/>
        </w:rPr>
        <w:t>Autorización del Plan de Acción Climática para el Municipio de Juárez 2020-2030.</w:t>
      </w:r>
    </w:p>
    <w:p w14:paraId="4C4F8830" w14:textId="77777777" w:rsidR="002217CE" w:rsidRPr="002217CE" w:rsidRDefault="002217CE" w:rsidP="002217CE">
      <w:pPr>
        <w:tabs>
          <w:tab w:val="left" w:pos="0"/>
          <w:tab w:val="left" w:pos="851"/>
        </w:tabs>
        <w:ind w:left="851" w:right="51"/>
        <w:rPr>
          <w:rFonts w:ascii="Century Gothic" w:hAnsi="Century Gothic" w:cs="Courier New"/>
          <w:sz w:val="22"/>
          <w:szCs w:val="22"/>
        </w:rPr>
      </w:pPr>
    </w:p>
    <w:p w14:paraId="22288230" w14:textId="77777777" w:rsidR="002217CE" w:rsidRPr="002217CE" w:rsidRDefault="002217CE" w:rsidP="002217CE">
      <w:pPr>
        <w:numPr>
          <w:ilvl w:val="0"/>
          <w:numId w:val="1"/>
        </w:numPr>
        <w:tabs>
          <w:tab w:val="left" w:pos="0"/>
          <w:tab w:val="left" w:pos="851"/>
        </w:tabs>
        <w:ind w:left="851" w:hanging="851"/>
        <w:jc w:val="both"/>
        <w:rPr>
          <w:rFonts w:ascii="Century Gothic" w:hAnsi="Century Gothic" w:cs="Courier New"/>
          <w:sz w:val="22"/>
          <w:szCs w:val="22"/>
        </w:rPr>
      </w:pPr>
      <w:r w:rsidRPr="002217CE">
        <w:rPr>
          <w:rFonts w:ascii="Century Gothic" w:hAnsi="Century Gothic" w:cs="Arial"/>
          <w:sz w:val="22"/>
          <w:szCs w:val="22"/>
        </w:rPr>
        <w:t>Análisis, discusión y en su caso autorización del Anteproyecto de Tabla de Valores Unitarios de Suelo y Construcción para el Ejercicio Fiscal 2021, para el Municipio de Juárez, Estado de Chihuahua.</w:t>
      </w:r>
    </w:p>
    <w:p w14:paraId="071742BC" w14:textId="77777777" w:rsidR="002217CE" w:rsidRPr="002217CE" w:rsidRDefault="002217CE" w:rsidP="002217CE">
      <w:pPr>
        <w:tabs>
          <w:tab w:val="left" w:pos="0"/>
          <w:tab w:val="left" w:pos="851"/>
        </w:tabs>
        <w:ind w:left="851" w:right="51"/>
        <w:rPr>
          <w:rFonts w:ascii="Century Gothic" w:hAnsi="Century Gothic" w:cs="Courier New"/>
          <w:sz w:val="22"/>
          <w:szCs w:val="22"/>
        </w:rPr>
      </w:pPr>
    </w:p>
    <w:p w14:paraId="2267CADD" w14:textId="77777777" w:rsidR="002217CE" w:rsidRPr="002217CE" w:rsidRDefault="002217CE" w:rsidP="002217CE">
      <w:pPr>
        <w:numPr>
          <w:ilvl w:val="0"/>
          <w:numId w:val="1"/>
        </w:numPr>
        <w:tabs>
          <w:tab w:val="left" w:pos="0"/>
          <w:tab w:val="left" w:pos="851"/>
        </w:tabs>
        <w:ind w:left="851" w:right="-261" w:hanging="851"/>
        <w:jc w:val="both"/>
        <w:rPr>
          <w:rFonts w:ascii="Century Gothic" w:hAnsi="Century Gothic" w:cs="Courier New"/>
          <w:sz w:val="22"/>
          <w:szCs w:val="22"/>
        </w:rPr>
      </w:pPr>
      <w:r w:rsidRPr="002217CE">
        <w:rPr>
          <w:rFonts w:ascii="Century Gothic" w:hAnsi="Century Gothic" w:cs="Courier New"/>
          <w:sz w:val="22"/>
          <w:szCs w:val="22"/>
        </w:rPr>
        <w:t>Clausura de la sesión.</w:t>
      </w:r>
    </w:p>
    <w:p w14:paraId="02DE4C57" w14:textId="77777777" w:rsidR="002217CE" w:rsidRPr="00BE45C2" w:rsidRDefault="002217CE" w:rsidP="002217CE">
      <w:pPr>
        <w:tabs>
          <w:tab w:val="left" w:pos="0"/>
          <w:tab w:val="left" w:pos="851"/>
        </w:tabs>
        <w:ind w:left="851" w:right="51"/>
        <w:rPr>
          <w:rFonts w:ascii="Lucida Sans Typewriter" w:hAnsi="Lucida Sans Typewriter" w:cs="Courier New"/>
        </w:rPr>
      </w:pPr>
    </w:p>
    <w:p w14:paraId="25236718" w14:textId="77777777" w:rsidR="00CF5646" w:rsidRPr="001850D7" w:rsidRDefault="00CF5646" w:rsidP="00CF5646">
      <w:pPr>
        <w:autoSpaceDE w:val="0"/>
        <w:autoSpaceDN w:val="0"/>
        <w:adjustRightInd w:val="0"/>
        <w:jc w:val="both"/>
        <w:rPr>
          <w:rFonts w:ascii="Century Gothic" w:hAnsi="Century Gothic" w:cs="Arial"/>
          <w:b/>
          <w:spacing w:val="-3"/>
          <w:sz w:val="22"/>
          <w:szCs w:val="22"/>
        </w:rPr>
      </w:pPr>
    </w:p>
    <w:p w14:paraId="5A36D41E" w14:textId="77777777" w:rsidR="00CF5646" w:rsidRDefault="00CF5646" w:rsidP="00CF5646">
      <w:pPr>
        <w:autoSpaceDE w:val="0"/>
        <w:autoSpaceDN w:val="0"/>
        <w:adjustRightInd w:val="0"/>
        <w:jc w:val="both"/>
        <w:rPr>
          <w:rFonts w:ascii="Century Gothic" w:hAnsi="Century Gothic" w:cs="Arial"/>
          <w:bCs/>
          <w:sz w:val="22"/>
          <w:szCs w:val="22"/>
        </w:rPr>
      </w:pPr>
      <w:r w:rsidRPr="006D6F97">
        <w:rPr>
          <w:rFonts w:ascii="Century Gothic" w:hAnsi="Century Gothic" w:cs="Arial"/>
          <w:b/>
          <w:spacing w:val="-3"/>
          <w:sz w:val="22"/>
          <w:szCs w:val="22"/>
        </w:rPr>
        <w:t>ASUNTO NUMERO UNO.-</w:t>
      </w:r>
      <w:r w:rsidRPr="006D6F97">
        <w:rPr>
          <w:rFonts w:ascii="Century Gothic" w:hAnsi="Century Gothic" w:cs="Arial"/>
          <w:spacing w:val="-3"/>
          <w:sz w:val="22"/>
          <w:szCs w:val="22"/>
        </w:rPr>
        <w:t xml:space="preserve"> </w:t>
      </w:r>
      <w:r w:rsidRPr="006D6F97">
        <w:rPr>
          <w:rFonts w:ascii="Century Gothic" w:hAnsi="Century Gothic" w:cs="Arial"/>
          <w:sz w:val="22"/>
          <w:szCs w:val="22"/>
        </w:rPr>
        <w:t xml:space="preserve">Conforme a la toma de lista de asistencia se encontraron presentes: </w:t>
      </w:r>
      <w:r w:rsidRPr="006D6F97">
        <w:rPr>
          <w:rFonts w:ascii="Century Gothic" w:hAnsi="Century Gothic" w:cs="Arial"/>
          <w:bCs/>
          <w:sz w:val="22"/>
          <w:szCs w:val="22"/>
        </w:rPr>
        <w:t xml:space="preserve">el ciudadano Presidente Municipal HÉCTOR ARMANDO CABADA ALVÍDREZ, la ciudadana Síndica Municipal </w:t>
      </w:r>
      <w:r w:rsidRPr="006D6F97">
        <w:rPr>
          <w:rFonts w:ascii="Century Gothic" w:hAnsi="Century Gothic" w:cs="Arial"/>
          <w:sz w:val="22"/>
          <w:szCs w:val="22"/>
        </w:rPr>
        <w:t>LETICIA ORTEGA MÁYNEZ</w:t>
      </w:r>
      <w:r w:rsidRPr="006D6F97">
        <w:rPr>
          <w:rFonts w:ascii="Century Gothic" w:hAnsi="Century Gothic" w:cs="Arial"/>
          <w:bCs/>
          <w:sz w:val="22"/>
          <w:szCs w:val="22"/>
        </w:rPr>
        <w:t xml:space="preserve"> y los ciudadanos Regidores </w:t>
      </w:r>
      <w:r w:rsidRPr="006D6F97">
        <w:rPr>
          <w:rFonts w:ascii="Century Gothic" w:hAnsi="Century Gothic" w:cs="Arial"/>
          <w:sz w:val="22"/>
          <w:szCs w:val="22"/>
        </w:rPr>
        <w:t>JACQUELINE ARMENDÁRIZ MARTÍNEZ, AMPARO BELTRÁN CEBALLOS, OLIVIA BONILLA SOTO, PERLA PATRICIA BUSTAMANTE CORONA,</w:t>
      </w:r>
      <w:r w:rsidR="002217CE">
        <w:rPr>
          <w:rFonts w:ascii="Century Gothic" w:hAnsi="Century Gothic" w:cs="Arial"/>
          <w:sz w:val="22"/>
          <w:szCs w:val="22"/>
        </w:rPr>
        <w:t xml:space="preserve"> RENE CARRASCO ROJO,</w:t>
      </w:r>
      <w:r w:rsidRPr="006D6F97">
        <w:rPr>
          <w:rFonts w:ascii="Century Gothic" w:hAnsi="Century Gothic" w:cs="Arial"/>
          <w:sz w:val="22"/>
          <w:szCs w:val="22"/>
        </w:rPr>
        <w:t xml:space="preserve"> JESÚS JOSÉ DIAZ MONARREZ, LUZ ELENA ESQUIVEL SÁENZ, ÓSCAR ARTURO GALLEGOS GONZÁLEZ, ALBERTO ENRIQUE GUZMÁN AGUILAR, MÓNICA PATRICIA MENDOZA RÍOS, CARLOS PONCE TORRES, JUANA REYES ESPEJO, MARTHA LETICIA REYES MARTÍNEZ, LAURA YANELY RODRÍGUEZ MIRELES, SILVIA SÁNCHEZ MÁRQUEZ, ALFREDO SEÁÑEZ NÁJERA, MAGDALENO SILVA LÓPEZ, JOSÉ UBALDO SOLÍS, </w:t>
      </w:r>
      <w:r w:rsidRPr="006D6F97">
        <w:rPr>
          <w:rFonts w:ascii="Century Gothic" w:hAnsi="Century Gothic" w:cs="Arial"/>
          <w:sz w:val="22"/>
          <w:szCs w:val="22"/>
        </w:rPr>
        <w:lastRenderedPageBreak/>
        <w:t>ENRIQUE TORRES VALADEZ y MARÍA DEL ROSARIO VALADEZ ARANDA</w:t>
      </w:r>
      <w:r w:rsidRPr="006D6F97">
        <w:rPr>
          <w:rFonts w:ascii="Century Gothic" w:hAnsi="Century Gothic" w:cs="Arial"/>
          <w:bCs/>
          <w:sz w:val="22"/>
          <w:szCs w:val="22"/>
        </w:rPr>
        <w:t xml:space="preserve">; así como el ciudadano Licenciado MACLOVIO MURILLO CHÁVEZ, Secretario de la Presidencia Municipal y del Honorable Ayuntamiento.  </w:t>
      </w:r>
    </w:p>
    <w:p w14:paraId="04746FEC" w14:textId="77777777" w:rsidR="002217CE" w:rsidRPr="006D6F97" w:rsidRDefault="002217CE" w:rsidP="00CF5646">
      <w:pPr>
        <w:autoSpaceDE w:val="0"/>
        <w:autoSpaceDN w:val="0"/>
        <w:adjustRightInd w:val="0"/>
        <w:jc w:val="both"/>
        <w:rPr>
          <w:rFonts w:ascii="Century Gothic" w:hAnsi="Century Gothic" w:cs="Arial"/>
          <w:sz w:val="22"/>
          <w:szCs w:val="22"/>
        </w:rPr>
      </w:pPr>
    </w:p>
    <w:p w14:paraId="01F66F3B" w14:textId="77777777" w:rsidR="00CF5646" w:rsidRPr="006D6F97" w:rsidRDefault="00CF5646" w:rsidP="00CF5646">
      <w:pPr>
        <w:autoSpaceDE w:val="0"/>
        <w:autoSpaceDN w:val="0"/>
        <w:adjustRightInd w:val="0"/>
        <w:jc w:val="both"/>
        <w:rPr>
          <w:rFonts w:ascii="Century Gothic" w:hAnsi="Century Gothic" w:cs="Arial"/>
          <w:sz w:val="22"/>
          <w:szCs w:val="22"/>
        </w:rPr>
      </w:pPr>
      <w:r w:rsidRPr="006D6F97">
        <w:rPr>
          <w:rFonts w:ascii="Century Gothic" w:hAnsi="Century Gothic" w:cs="Arial"/>
          <w:sz w:val="22"/>
          <w:szCs w:val="22"/>
        </w:rPr>
        <w:t xml:space="preserve">Estando presentes la </w:t>
      </w:r>
      <w:r w:rsidR="003D47FE">
        <w:rPr>
          <w:rFonts w:ascii="Century Gothic" w:hAnsi="Century Gothic" w:cs="Arial"/>
          <w:sz w:val="22"/>
          <w:szCs w:val="22"/>
        </w:rPr>
        <w:t>totalidad</w:t>
      </w:r>
      <w:r>
        <w:rPr>
          <w:rFonts w:ascii="Century Gothic" w:hAnsi="Century Gothic" w:cs="Arial"/>
          <w:sz w:val="22"/>
          <w:szCs w:val="22"/>
        </w:rPr>
        <w:t xml:space="preserve"> </w:t>
      </w:r>
      <w:r w:rsidRPr="006D6F97">
        <w:rPr>
          <w:rFonts w:ascii="Century Gothic" w:hAnsi="Century Gothic" w:cs="Arial"/>
          <w:sz w:val="22"/>
          <w:szCs w:val="22"/>
        </w:rPr>
        <w:t xml:space="preserve">de los miembros del Honorable Ayuntamiento del Municipio de Juárez, Chihuahua y habiéndose certificado por el </w:t>
      </w:r>
      <w:r w:rsidRPr="006D6F97">
        <w:rPr>
          <w:rFonts w:ascii="Century Gothic" w:hAnsi="Century Gothic" w:cs="Arial"/>
          <w:bCs/>
          <w:sz w:val="22"/>
          <w:szCs w:val="22"/>
        </w:rPr>
        <w:t>Secretario de la Presidencia Municipal y del Honorable Ayunta</w:t>
      </w:r>
      <w:r w:rsidRPr="006D6F97">
        <w:rPr>
          <w:rFonts w:ascii="Century Gothic" w:hAnsi="Century Gothic" w:cs="Arial"/>
          <w:bCs/>
          <w:sz w:val="22"/>
          <w:szCs w:val="22"/>
        </w:rPr>
        <w:softHyphen/>
        <w:t>miento</w:t>
      </w:r>
      <w:r w:rsidRPr="006D6F97">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14:paraId="6615CA47" w14:textId="77777777" w:rsidR="00CF5646" w:rsidRPr="006D6F97" w:rsidRDefault="00CF5646" w:rsidP="00CF5646">
      <w:pPr>
        <w:tabs>
          <w:tab w:val="left" w:pos="546"/>
          <w:tab w:val="left" w:pos="4455"/>
        </w:tabs>
        <w:jc w:val="both"/>
        <w:rPr>
          <w:rFonts w:ascii="Century Gothic" w:hAnsi="Century Gothic" w:cs="Arial"/>
          <w:b/>
          <w:sz w:val="22"/>
          <w:szCs w:val="22"/>
        </w:rPr>
      </w:pPr>
    </w:p>
    <w:p w14:paraId="6CFDE733" w14:textId="301B5133" w:rsidR="00CF5646" w:rsidRPr="003D47FE" w:rsidRDefault="00CF5646" w:rsidP="00CF5646">
      <w:pPr>
        <w:pStyle w:val="Sinespaciado"/>
        <w:tabs>
          <w:tab w:val="left" w:pos="851"/>
        </w:tabs>
        <w:jc w:val="both"/>
        <w:rPr>
          <w:rFonts w:ascii="Century Gothic" w:hAnsi="Century Gothic" w:cs="Courier New"/>
          <w:sz w:val="22"/>
          <w:szCs w:val="22"/>
          <w:lang w:val="es-MX"/>
        </w:rPr>
      </w:pPr>
      <w:r w:rsidRPr="006D6F97">
        <w:rPr>
          <w:rFonts w:ascii="Century Gothic" w:hAnsi="Century Gothic" w:cs="Arial"/>
          <w:b/>
          <w:sz w:val="22"/>
          <w:szCs w:val="22"/>
          <w:lang w:val="es-MX"/>
        </w:rPr>
        <w:t xml:space="preserve">ASUNTO NUMERO </w:t>
      </w:r>
      <w:r w:rsidR="00D46DE9" w:rsidRPr="006D6F97">
        <w:rPr>
          <w:rFonts w:ascii="Century Gothic" w:hAnsi="Century Gothic" w:cs="Arial"/>
          <w:b/>
          <w:sz w:val="22"/>
          <w:szCs w:val="22"/>
          <w:lang w:val="es-MX"/>
        </w:rPr>
        <w:t>DOS. -</w:t>
      </w:r>
      <w:r w:rsidRPr="006D6F97">
        <w:rPr>
          <w:rFonts w:ascii="Century Gothic" w:hAnsi="Century Gothic" w:cs="Arial"/>
          <w:b/>
          <w:sz w:val="22"/>
          <w:szCs w:val="22"/>
          <w:lang w:val="es-MX"/>
        </w:rPr>
        <w:t xml:space="preserve"> </w:t>
      </w:r>
      <w:r w:rsidRPr="006D6F97">
        <w:rPr>
          <w:rFonts w:ascii="Century Gothic" w:eastAsia="MS Mincho" w:hAnsi="Century Gothic" w:cs="Arial"/>
          <w:bCs/>
          <w:sz w:val="22"/>
          <w:szCs w:val="22"/>
          <w:lang w:val="es-MX"/>
        </w:rPr>
        <w:t xml:space="preserve">Toda vez que </w:t>
      </w:r>
      <w:r w:rsidR="00D46DE9" w:rsidRPr="006D6F97">
        <w:rPr>
          <w:rFonts w:ascii="Century Gothic" w:eastAsia="MS Mincho" w:hAnsi="Century Gothic" w:cs="Arial"/>
          <w:bCs/>
          <w:sz w:val="22"/>
          <w:szCs w:val="22"/>
          <w:lang w:val="es-MX"/>
        </w:rPr>
        <w:t>el acta</w:t>
      </w:r>
      <w:r w:rsidRPr="006D6F97">
        <w:rPr>
          <w:rFonts w:ascii="Century Gothic" w:hAnsi="Century Gothic" w:cs="Courier New"/>
          <w:sz w:val="22"/>
          <w:szCs w:val="22"/>
          <w:lang w:val="es-MX"/>
        </w:rPr>
        <w:t xml:space="preserve"> de la</w:t>
      </w:r>
      <w:r w:rsidR="003D47FE">
        <w:rPr>
          <w:rFonts w:ascii="Century Gothic" w:hAnsi="Century Gothic" w:cs="Courier New"/>
          <w:sz w:val="22"/>
          <w:szCs w:val="22"/>
          <w:lang w:val="es-MX"/>
        </w:rPr>
        <w:t xml:space="preserve"> </w:t>
      </w:r>
      <w:r w:rsidR="00D46DE9" w:rsidRPr="006D6F97">
        <w:rPr>
          <w:rFonts w:ascii="Century Gothic" w:hAnsi="Century Gothic" w:cs="Courier New"/>
          <w:sz w:val="22"/>
          <w:szCs w:val="22"/>
          <w:lang w:val="es-MX"/>
        </w:rPr>
        <w:t>sesi</w:t>
      </w:r>
      <w:r w:rsidR="00D46DE9">
        <w:rPr>
          <w:rFonts w:ascii="Century Gothic" w:hAnsi="Century Gothic" w:cs="Courier New"/>
          <w:sz w:val="22"/>
          <w:szCs w:val="22"/>
          <w:lang w:val="es-MX"/>
        </w:rPr>
        <w:t xml:space="preserve">ón </w:t>
      </w:r>
      <w:r w:rsidR="00D46DE9" w:rsidRPr="006D6F97">
        <w:rPr>
          <w:rFonts w:ascii="Century Gothic" w:hAnsi="Century Gothic" w:cs="Courier New"/>
          <w:sz w:val="22"/>
          <w:szCs w:val="22"/>
          <w:lang w:val="es-MX"/>
        </w:rPr>
        <w:t>86</w:t>
      </w:r>
      <w:r w:rsidR="003D47FE">
        <w:rPr>
          <w:rFonts w:ascii="Century Gothic" w:eastAsia="Calibri" w:hAnsi="Century Gothic" w:cs="Courier New"/>
          <w:sz w:val="22"/>
          <w:szCs w:val="22"/>
          <w:lang w:val="es-MX"/>
        </w:rPr>
        <w:t xml:space="preserve"> ordinaria </w:t>
      </w:r>
      <w:r w:rsidRPr="006D6F97">
        <w:rPr>
          <w:rFonts w:ascii="Century Gothic" w:hAnsi="Century Gothic" w:cs="Tahoma"/>
          <w:sz w:val="22"/>
          <w:szCs w:val="22"/>
          <w:lang w:val="es-MX"/>
        </w:rPr>
        <w:t>del Honorable Ayuntamiento</w:t>
      </w:r>
      <w:r w:rsidRPr="006D6F97">
        <w:rPr>
          <w:rFonts w:ascii="Century Gothic" w:hAnsi="Century Gothic" w:cs="Arial"/>
          <w:sz w:val="22"/>
          <w:szCs w:val="22"/>
          <w:lang w:val="es-MX"/>
        </w:rPr>
        <w:t xml:space="preserve">, </w:t>
      </w:r>
      <w:r w:rsidRPr="006D6F97">
        <w:rPr>
          <w:rFonts w:ascii="Century Gothic" w:eastAsia="MS Mincho" w:hAnsi="Century Gothic" w:cs="Arial"/>
          <w:sz w:val="22"/>
          <w:szCs w:val="22"/>
          <w:lang w:val="es-MX"/>
        </w:rPr>
        <w:t xml:space="preserve">fue entregada con anterioridad a los </w:t>
      </w:r>
      <w:r w:rsidRPr="006D6F97">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se sometió a votación la aprobación del acta respectiva, la cual fue aprobada por unanimidad de votos.</w:t>
      </w:r>
    </w:p>
    <w:p w14:paraId="639B8576" w14:textId="2A8E3187" w:rsidR="009615F5" w:rsidRDefault="009615F5" w:rsidP="00CF5646">
      <w:pPr>
        <w:pStyle w:val="Sinespaciado"/>
        <w:tabs>
          <w:tab w:val="left" w:pos="851"/>
        </w:tabs>
        <w:jc w:val="both"/>
        <w:rPr>
          <w:rFonts w:ascii="Century Gothic" w:hAnsi="Century Gothic" w:cs="Tahoma"/>
          <w:sz w:val="22"/>
          <w:szCs w:val="22"/>
          <w:lang w:val="es-MX"/>
        </w:rPr>
      </w:pPr>
    </w:p>
    <w:p w14:paraId="2C0EE4A8" w14:textId="77777777" w:rsidR="00CC27AA" w:rsidRPr="006D6F97" w:rsidRDefault="00CC27AA" w:rsidP="00CF5646">
      <w:pPr>
        <w:pStyle w:val="Sinespaciado"/>
        <w:tabs>
          <w:tab w:val="left" w:pos="851"/>
        </w:tabs>
        <w:jc w:val="both"/>
        <w:rPr>
          <w:rFonts w:ascii="Century Gothic" w:hAnsi="Century Gothic" w:cs="Tahoma"/>
          <w:sz w:val="22"/>
          <w:szCs w:val="22"/>
          <w:lang w:val="es-MX"/>
        </w:rPr>
      </w:pPr>
    </w:p>
    <w:p w14:paraId="2FA02872" w14:textId="77777777" w:rsidR="00FC031A" w:rsidRPr="00164615" w:rsidRDefault="00CF5646" w:rsidP="00FC031A">
      <w:pPr>
        <w:jc w:val="both"/>
        <w:rPr>
          <w:rFonts w:ascii="Century Gothic" w:eastAsia="Calibri" w:hAnsi="Century Gothic" w:cs="Arial"/>
          <w:sz w:val="22"/>
          <w:szCs w:val="22"/>
        </w:rPr>
      </w:pPr>
      <w:r w:rsidRPr="00DD2389">
        <w:rPr>
          <w:rFonts w:ascii="Century Gothic" w:hAnsi="Century Gothic" w:cs="Arial"/>
          <w:b/>
          <w:bCs/>
          <w:spacing w:val="-3"/>
          <w:sz w:val="22"/>
          <w:szCs w:val="22"/>
        </w:rPr>
        <w:t xml:space="preserve">ASUNTO NÚMERO </w:t>
      </w:r>
      <w:r w:rsidR="00D46DE9" w:rsidRPr="00DD2389">
        <w:rPr>
          <w:rFonts w:ascii="Century Gothic" w:hAnsi="Century Gothic" w:cs="Arial"/>
          <w:b/>
          <w:bCs/>
          <w:spacing w:val="-3"/>
          <w:sz w:val="22"/>
          <w:szCs w:val="22"/>
        </w:rPr>
        <w:t>TRES. -</w:t>
      </w:r>
      <w:r w:rsidRPr="00DD2389">
        <w:rPr>
          <w:rFonts w:ascii="Century Gothic" w:hAnsi="Century Gothic" w:cs="Arial"/>
          <w:bCs/>
          <w:spacing w:val="-3"/>
          <w:sz w:val="22"/>
          <w:szCs w:val="22"/>
        </w:rPr>
        <w:t xml:space="preserve"> </w:t>
      </w:r>
      <w:r>
        <w:rPr>
          <w:rFonts w:ascii="Century Gothic" w:hAnsi="Century Gothic" w:cs="Arial"/>
          <w:bCs/>
          <w:spacing w:val="-3"/>
          <w:sz w:val="22"/>
          <w:szCs w:val="22"/>
        </w:rPr>
        <w:t xml:space="preserve"> </w:t>
      </w:r>
      <w:r w:rsidR="006829E6" w:rsidRPr="006829E6">
        <w:rPr>
          <w:rFonts w:ascii="Century Gothic" w:hAnsi="Century Gothic" w:cs="Arial"/>
          <w:bCs/>
          <w:spacing w:val="-3"/>
          <w:sz w:val="22"/>
          <w:szCs w:val="22"/>
        </w:rPr>
        <w:t xml:space="preserve">Relativo al </w:t>
      </w:r>
      <w:r w:rsidR="006829E6" w:rsidRPr="006829E6">
        <w:rPr>
          <w:rFonts w:ascii="Century Gothic" w:hAnsi="Century Gothic" w:cs="Courier New"/>
          <w:sz w:val="22"/>
          <w:szCs w:val="22"/>
        </w:rPr>
        <w:t>Proyecto de acuerdo para designar a cinco vocales del Consejo Directivo del Instituto Municipal de la Juventud de Juárez.</w:t>
      </w:r>
      <w:r w:rsidR="00FC031A">
        <w:rPr>
          <w:rFonts w:ascii="Century Gothic" w:hAnsi="Century Gothic" w:cs="Courier New"/>
          <w:sz w:val="22"/>
          <w:szCs w:val="22"/>
        </w:rPr>
        <w:t xml:space="preserve"> </w:t>
      </w:r>
      <w:r w:rsidR="00FC031A" w:rsidRPr="00164615">
        <w:rPr>
          <w:rFonts w:ascii="Century Gothic" w:eastAsia="Calibri" w:hAnsi="Century Gothic" w:cs="Arial"/>
          <w:sz w:val="22"/>
          <w:szCs w:val="22"/>
        </w:rPr>
        <w:t>Una vez analizado el presente asunto fue aprobado por unanimidad de votos, por lo que se acordó el siguiente:</w:t>
      </w:r>
    </w:p>
    <w:p w14:paraId="43F18A6B" w14:textId="77777777" w:rsidR="006829E6" w:rsidRPr="006829E6" w:rsidRDefault="006829E6" w:rsidP="006829E6">
      <w:pPr>
        <w:pStyle w:val="Textoindependiente2"/>
        <w:spacing w:line="240" w:lineRule="auto"/>
        <w:jc w:val="both"/>
        <w:rPr>
          <w:rFonts w:ascii="Century Gothic" w:eastAsia="Calibri" w:hAnsi="Century Gothic" w:cs="Courier New"/>
          <w:sz w:val="22"/>
          <w:szCs w:val="22"/>
        </w:rPr>
      </w:pPr>
      <w:r>
        <w:rPr>
          <w:rFonts w:ascii="Century Gothic" w:hAnsi="Century Gothic" w:cs="Arial"/>
          <w:b/>
          <w:sz w:val="22"/>
          <w:szCs w:val="22"/>
          <w:u w:val="single"/>
        </w:rPr>
        <w:t xml:space="preserve">ACUERDO: </w:t>
      </w:r>
      <w:r w:rsidR="00D46DE9" w:rsidRPr="00DD2389">
        <w:rPr>
          <w:rFonts w:ascii="Century Gothic" w:hAnsi="Century Gothic" w:cs="Arial"/>
          <w:b/>
          <w:sz w:val="22"/>
          <w:szCs w:val="22"/>
          <w:u w:val="single"/>
        </w:rPr>
        <w:t>PRIMERO</w:t>
      </w:r>
      <w:r w:rsidR="00D46DE9" w:rsidRPr="00DD2389">
        <w:rPr>
          <w:rFonts w:ascii="Century Gothic" w:hAnsi="Century Gothic" w:cs="Arial"/>
          <w:b/>
          <w:sz w:val="22"/>
          <w:szCs w:val="22"/>
        </w:rPr>
        <w:t>. -</w:t>
      </w:r>
      <w:r w:rsidRPr="00DD2389">
        <w:rPr>
          <w:rFonts w:ascii="Century Gothic" w:hAnsi="Century Gothic" w:cs="Arial"/>
          <w:b/>
          <w:sz w:val="22"/>
          <w:szCs w:val="22"/>
        </w:rPr>
        <w:t xml:space="preserve"> </w:t>
      </w:r>
      <w:r w:rsidRPr="006829E6">
        <w:rPr>
          <w:rFonts w:ascii="Century Gothic" w:hAnsi="Century Gothic" w:cs="Arial"/>
          <w:bCs/>
          <w:sz w:val="22"/>
          <w:szCs w:val="22"/>
        </w:rPr>
        <w:t xml:space="preserve">Este Honorable Ayuntamiento con fundamento en el inciso h) de la fracción III del artículo 8 del </w:t>
      </w:r>
      <w:r w:rsidRPr="006829E6">
        <w:rPr>
          <w:rFonts w:ascii="Century Gothic" w:hAnsi="Century Gothic" w:cs="Arial"/>
          <w:sz w:val="22"/>
          <w:szCs w:val="22"/>
        </w:rPr>
        <w:t>Reglamento del Instituto Municipal de la Juventud de Juárez,</w:t>
      </w:r>
      <w:r w:rsidRPr="006829E6">
        <w:rPr>
          <w:rFonts w:ascii="Century Gothic" w:hAnsi="Century Gothic" w:cs="Arial"/>
          <w:bCs/>
          <w:sz w:val="22"/>
          <w:szCs w:val="22"/>
        </w:rPr>
        <w:t xml:space="preserve"> del Municipio de Juárez, Estado de Chihuahua, en correlación con la fracción VI del artículo 29 del </w:t>
      </w:r>
      <w:r w:rsidRPr="006829E6">
        <w:rPr>
          <w:rFonts w:ascii="Century Gothic" w:hAnsi="Century Gothic" w:cs="Arial"/>
          <w:sz w:val="22"/>
          <w:szCs w:val="22"/>
        </w:rPr>
        <w:t xml:space="preserve">Código Municipal para el Estado de Chihuahua, </w:t>
      </w:r>
      <w:r w:rsidRPr="006829E6">
        <w:rPr>
          <w:rFonts w:ascii="Century Gothic" w:hAnsi="Century Gothic" w:cs="Arial"/>
          <w:bCs/>
          <w:sz w:val="22"/>
          <w:szCs w:val="22"/>
        </w:rPr>
        <w:t xml:space="preserve">autoriza la designación de cinco vocales del Consejo Directivo del Instituto </w:t>
      </w:r>
      <w:r w:rsidRPr="006829E6">
        <w:rPr>
          <w:rFonts w:ascii="Century Gothic" w:hAnsi="Century Gothic" w:cs="Arial"/>
          <w:sz w:val="22"/>
          <w:szCs w:val="22"/>
        </w:rPr>
        <w:t>Municipal de la Juventud de Juárez</w:t>
      </w:r>
      <w:r w:rsidRPr="006829E6">
        <w:rPr>
          <w:rFonts w:ascii="Century Gothic" w:hAnsi="Century Gothic" w:cs="Arial"/>
          <w:bCs/>
          <w:sz w:val="22"/>
          <w:szCs w:val="22"/>
        </w:rPr>
        <w:t xml:space="preserve">, mismos </w:t>
      </w:r>
      <w:r w:rsidRPr="006829E6">
        <w:rPr>
          <w:rFonts w:ascii="Century Gothic" w:hAnsi="Century Gothic" w:cs="Arial"/>
          <w:sz w:val="22"/>
          <w:szCs w:val="22"/>
        </w:rPr>
        <w:t>que a continuación se detallan:</w:t>
      </w:r>
    </w:p>
    <w:p w14:paraId="608E4238" w14:textId="77777777" w:rsidR="006829E6" w:rsidRPr="006829E6" w:rsidRDefault="006829E6" w:rsidP="006829E6">
      <w:pPr>
        <w:tabs>
          <w:tab w:val="left" w:pos="1701"/>
        </w:tabs>
        <w:jc w:val="center"/>
        <w:rPr>
          <w:rFonts w:ascii="Century Gothic" w:hAnsi="Century Gothic" w:cs="Arial"/>
          <w:b/>
          <w:sz w:val="22"/>
          <w:szCs w:val="22"/>
        </w:rPr>
      </w:pPr>
      <w:r w:rsidRPr="006829E6">
        <w:rPr>
          <w:rFonts w:ascii="Century Gothic" w:hAnsi="Century Gothic" w:cs="Arial"/>
          <w:b/>
          <w:sz w:val="22"/>
          <w:szCs w:val="22"/>
        </w:rPr>
        <w:t>CINCO VOCALES</w:t>
      </w:r>
    </w:p>
    <w:tbl>
      <w:tblPr>
        <w:tblpPr w:leftFromText="141" w:rightFromText="141" w:vertAnchor="text" w:horzAnchor="margin" w:tblpXSpec="center" w:tblpY="136"/>
        <w:tblOverlap w:val="never"/>
        <w:tblW w:w="7918" w:type="dxa"/>
        <w:tblLook w:val="01E0" w:firstRow="1" w:lastRow="1" w:firstColumn="1" w:lastColumn="1" w:noHBand="0" w:noVBand="0"/>
      </w:tblPr>
      <w:tblGrid>
        <w:gridCol w:w="2399"/>
        <w:gridCol w:w="5519"/>
      </w:tblGrid>
      <w:tr w:rsidR="006829E6" w:rsidRPr="006829E6" w14:paraId="2253A297" w14:textId="77777777" w:rsidTr="006829E6">
        <w:trPr>
          <w:trHeight w:val="341"/>
        </w:trPr>
        <w:tc>
          <w:tcPr>
            <w:tcW w:w="2399" w:type="dxa"/>
            <w:vAlign w:val="center"/>
          </w:tcPr>
          <w:p w14:paraId="4C8F39AE" w14:textId="77777777" w:rsidR="006829E6" w:rsidRPr="006829E6" w:rsidRDefault="006829E6" w:rsidP="006829E6">
            <w:pPr>
              <w:jc w:val="center"/>
              <w:rPr>
                <w:rFonts w:ascii="Century Gothic" w:hAnsi="Century Gothic" w:cs="Arial"/>
                <w:b/>
                <w:sz w:val="22"/>
                <w:szCs w:val="22"/>
              </w:rPr>
            </w:pPr>
            <w:r w:rsidRPr="006829E6">
              <w:rPr>
                <w:rFonts w:ascii="Century Gothic" w:hAnsi="Century Gothic" w:cs="Arial"/>
                <w:b/>
                <w:sz w:val="22"/>
                <w:szCs w:val="22"/>
              </w:rPr>
              <w:t>VOCAL:</w:t>
            </w:r>
          </w:p>
        </w:tc>
        <w:tc>
          <w:tcPr>
            <w:tcW w:w="5519" w:type="dxa"/>
            <w:vAlign w:val="center"/>
          </w:tcPr>
          <w:p w14:paraId="2DA4B229" w14:textId="77777777" w:rsidR="006829E6" w:rsidRPr="006829E6" w:rsidRDefault="006829E6" w:rsidP="006829E6">
            <w:pPr>
              <w:jc w:val="center"/>
              <w:rPr>
                <w:rFonts w:ascii="Century Gothic" w:hAnsi="Century Gothic" w:cs="Arial"/>
                <w:sz w:val="22"/>
                <w:szCs w:val="22"/>
              </w:rPr>
            </w:pPr>
            <w:r w:rsidRPr="006829E6">
              <w:rPr>
                <w:rFonts w:ascii="Century Gothic" w:hAnsi="Century Gothic" w:cs="Arial"/>
                <w:sz w:val="22"/>
                <w:szCs w:val="22"/>
              </w:rPr>
              <w:t>C. TANIA ANGÉLICA ALDAY MIRANDA</w:t>
            </w:r>
          </w:p>
        </w:tc>
      </w:tr>
      <w:tr w:rsidR="006829E6" w:rsidRPr="006829E6" w14:paraId="3224B6B9" w14:textId="77777777" w:rsidTr="006829E6">
        <w:trPr>
          <w:trHeight w:val="341"/>
        </w:trPr>
        <w:tc>
          <w:tcPr>
            <w:tcW w:w="2399" w:type="dxa"/>
            <w:vAlign w:val="center"/>
          </w:tcPr>
          <w:p w14:paraId="7D915092" w14:textId="77777777" w:rsidR="006829E6" w:rsidRPr="006829E6" w:rsidRDefault="006829E6" w:rsidP="006829E6">
            <w:pPr>
              <w:jc w:val="center"/>
              <w:rPr>
                <w:rFonts w:ascii="Century Gothic" w:hAnsi="Century Gothic" w:cs="Arial"/>
                <w:b/>
                <w:sz w:val="22"/>
                <w:szCs w:val="22"/>
              </w:rPr>
            </w:pPr>
            <w:r w:rsidRPr="006829E6">
              <w:rPr>
                <w:rFonts w:ascii="Century Gothic" w:hAnsi="Century Gothic" w:cs="Arial"/>
                <w:b/>
                <w:sz w:val="22"/>
                <w:szCs w:val="22"/>
              </w:rPr>
              <w:t>VOCAL:</w:t>
            </w:r>
          </w:p>
        </w:tc>
        <w:tc>
          <w:tcPr>
            <w:tcW w:w="5519" w:type="dxa"/>
            <w:vAlign w:val="center"/>
          </w:tcPr>
          <w:p w14:paraId="4ACCE973" w14:textId="77777777" w:rsidR="006829E6" w:rsidRPr="006829E6" w:rsidRDefault="006829E6" w:rsidP="006829E6">
            <w:pPr>
              <w:jc w:val="center"/>
              <w:rPr>
                <w:rFonts w:ascii="Century Gothic" w:hAnsi="Century Gothic" w:cs="Arial"/>
                <w:sz w:val="22"/>
                <w:szCs w:val="22"/>
              </w:rPr>
            </w:pPr>
            <w:r w:rsidRPr="006829E6">
              <w:rPr>
                <w:rFonts w:ascii="Century Gothic" w:hAnsi="Century Gothic" w:cs="Arial"/>
                <w:sz w:val="22"/>
                <w:szCs w:val="22"/>
              </w:rPr>
              <w:t>C. MARCO ANTONIO MARTÍNEZ RUELAS</w:t>
            </w:r>
          </w:p>
        </w:tc>
      </w:tr>
      <w:tr w:rsidR="006829E6" w:rsidRPr="006829E6" w14:paraId="0F6A0625" w14:textId="77777777" w:rsidTr="006829E6">
        <w:trPr>
          <w:trHeight w:val="341"/>
        </w:trPr>
        <w:tc>
          <w:tcPr>
            <w:tcW w:w="2399" w:type="dxa"/>
          </w:tcPr>
          <w:p w14:paraId="458297CC" w14:textId="77777777" w:rsidR="006829E6" w:rsidRPr="006829E6" w:rsidRDefault="006829E6" w:rsidP="006829E6">
            <w:pPr>
              <w:jc w:val="center"/>
              <w:rPr>
                <w:rFonts w:ascii="Century Gothic" w:hAnsi="Century Gothic" w:cs="Arial"/>
                <w:b/>
                <w:sz w:val="22"/>
                <w:szCs w:val="22"/>
              </w:rPr>
            </w:pPr>
            <w:r w:rsidRPr="006829E6">
              <w:rPr>
                <w:rFonts w:ascii="Century Gothic" w:hAnsi="Century Gothic" w:cs="Arial"/>
                <w:b/>
                <w:sz w:val="22"/>
                <w:szCs w:val="22"/>
              </w:rPr>
              <w:t>VOCAL:</w:t>
            </w:r>
          </w:p>
        </w:tc>
        <w:tc>
          <w:tcPr>
            <w:tcW w:w="5519" w:type="dxa"/>
            <w:vAlign w:val="center"/>
          </w:tcPr>
          <w:p w14:paraId="3E06369D" w14:textId="77777777" w:rsidR="006829E6" w:rsidRPr="006829E6" w:rsidRDefault="006829E6" w:rsidP="006829E6">
            <w:pPr>
              <w:jc w:val="center"/>
              <w:rPr>
                <w:rFonts w:ascii="Century Gothic" w:hAnsi="Century Gothic" w:cs="Arial"/>
                <w:sz w:val="22"/>
                <w:szCs w:val="22"/>
              </w:rPr>
            </w:pPr>
            <w:r w:rsidRPr="006829E6">
              <w:rPr>
                <w:rFonts w:ascii="Century Gothic" w:hAnsi="Century Gothic" w:cs="Arial"/>
                <w:sz w:val="22"/>
                <w:szCs w:val="22"/>
              </w:rPr>
              <w:t>C. ITZEL PAULINA RODRÍGUEZ AGUILAR</w:t>
            </w:r>
          </w:p>
        </w:tc>
      </w:tr>
      <w:tr w:rsidR="006829E6" w:rsidRPr="006829E6" w14:paraId="44E899CB" w14:textId="77777777" w:rsidTr="006829E6">
        <w:trPr>
          <w:trHeight w:val="341"/>
        </w:trPr>
        <w:tc>
          <w:tcPr>
            <w:tcW w:w="2399" w:type="dxa"/>
          </w:tcPr>
          <w:p w14:paraId="717A7C80" w14:textId="77777777" w:rsidR="006829E6" w:rsidRPr="006829E6" w:rsidRDefault="006829E6" w:rsidP="006829E6">
            <w:pPr>
              <w:jc w:val="center"/>
              <w:rPr>
                <w:rFonts w:ascii="Century Gothic" w:hAnsi="Century Gothic" w:cs="Arial"/>
                <w:b/>
                <w:sz w:val="22"/>
                <w:szCs w:val="22"/>
              </w:rPr>
            </w:pPr>
            <w:r w:rsidRPr="006829E6">
              <w:rPr>
                <w:rFonts w:ascii="Century Gothic" w:hAnsi="Century Gothic" w:cs="Arial"/>
                <w:b/>
                <w:sz w:val="22"/>
                <w:szCs w:val="22"/>
              </w:rPr>
              <w:t>VOCAL:</w:t>
            </w:r>
          </w:p>
        </w:tc>
        <w:tc>
          <w:tcPr>
            <w:tcW w:w="5519" w:type="dxa"/>
            <w:vAlign w:val="center"/>
          </w:tcPr>
          <w:p w14:paraId="03072A26" w14:textId="77777777" w:rsidR="006829E6" w:rsidRPr="006829E6" w:rsidRDefault="006829E6" w:rsidP="006829E6">
            <w:pPr>
              <w:jc w:val="center"/>
              <w:rPr>
                <w:rFonts w:ascii="Century Gothic" w:hAnsi="Century Gothic" w:cs="Arial"/>
                <w:sz w:val="22"/>
                <w:szCs w:val="22"/>
              </w:rPr>
            </w:pPr>
            <w:r w:rsidRPr="006829E6">
              <w:rPr>
                <w:rFonts w:ascii="Century Gothic" w:hAnsi="Century Gothic" w:cs="Arial"/>
                <w:sz w:val="22"/>
                <w:szCs w:val="22"/>
              </w:rPr>
              <w:t>C. MARCO ANTONIO RINCÓN HERNÁNDEZ</w:t>
            </w:r>
          </w:p>
        </w:tc>
      </w:tr>
      <w:tr w:rsidR="006829E6" w:rsidRPr="006829E6" w14:paraId="638AD3CE" w14:textId="77777777" w:rsidTr="006829E6">
        <w:trPr>
          <w:trHeight w:val="341"/>
        </w:trPr>
        <w:tc>
          <w:tcPr>
            <w:tcW w:w="2399" w:type="dxa"/>
          </w:tcPr>
          <w:p w14:paraId="2A60DE1C" w14:textId="77777777" w:rsidR="006829E6" w:rsidRPr="006829E6" w:rsidRDefault="006829E6" w:rsidP="006829E6">
            <w:pPr>
              <w:jc w:val="center"/>
              <w:rPr>
                <w:rFonts w:ascii="Century Gothic" w:hAnsi="Century Gothic" w:cs="Arial"/>
                <w:b/>
                <w:sz w:val="22"/>
                <w:szCs w:val="22"/>
              </w:rPr>
            </w:pPr>
            <w:r w:rsidRPr="006829E6">
              <w:rPr>
                <w:rFonts w:ascii="Century Gothic" w:hAnsi="Century Gothic" w:cs="Arial"/>
                <w:b/>
                <w:sz w:val="22"/>
                <w:szCs w:val="22"/>
              </w:rPr>
              <w:t>VOCAL:</w:t>
            </w:r>
          </w:p>
        </w:tc>
        <w:tc>
          <w:tcPr>
            <w:tcW w:w="5519" w:type="dxa"/>
            <w:vAlign w:val="center"/>
          </w:tcPr>
          <w:p w14:paraId="6135AF16" w14:textId="77777777" w:rsidR="006829E6" w:rsidRPr="006829E6" w:rsidRDefault="006829E6" w:rsidP="006829E6">
            <w:pPr>
              <w:jc w:val="center"/>
              <w:rPr>
                <w:rFonts w:ascii="Century Gothic" w:hAnsi="Century Gothic" w:cs="Arial"/>
                <w:sz w:val="22"/>
                <w:szCs w:val="22"/>
              </w:rPr>
            </w:pPr>
            <w:r w:rsidRPr="006829E6">
              <w:rPr>
                <w:rFonts w:ascii="Century Gothic" w:hAnsi="Century Gothic" w:cs="Arial"/>
                <w:sz w:val="22"/>
                <w:szCs w:val="22"/>
              </w:rPr>
              <w:t>C. ROCÍO JANETH CHAVIRA LARA</w:t>
            </w:r>
          </w:p>
        </w:tc>
      </w:tr>
    </w:tbl>
    <w:p w14:paraId="5FEC667E" w14:textId="77777777" w:rsidR="006829E6" w:rsidRP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0B24D5C1" w14:textId="77777777" w:rsidR="006829E6" w:rsidRP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1F2908C2" w14:textId="77777777" w:rsidR="006829E6" w:rsidRP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0441C46F" w14:textId="77777777" w:rsidR="006829E6" w:rsidRP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6A199483" w14:textId="77777777" w:rsidR="006829E6" w:rsidRP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72635CA6" w14:textId="77777777" w:rsidR="006829E6" w:rsidRP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68E63E32" w14:textId="77777777" w:rsidR="006829E6" w:rsidRP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196649C6" w14:textId="77777777" w:rsidR="00CC27AA" w:rsidRDefault="00CC27AA" w:rsidP="006829E6">
      <w:pPr>
        <w:tabs>
          <w:tab w:val="left" w:pos="1701"/>
        </w:tabs>
        <w:jc w:val="both"/>
        <w:rPr>
          <w:rFonts w:ascii="Century Gothic" w:hAnsi="Century Gothic" w:cs="Arial"/>
          <w:b/>
          <w:sz w:val="22"/>
          <w:szCs w:val="22"/>
        </w:rPr>
      </w:pPr>
    </w:p>
    <w:p w14:paraId="63ECE199" w14:textId="59C5EEC8" w:rsidR="006829E6" w:rsidRPr="006829E6" w:rsidRDefault="00D46DE9" w:rsidP="006829E6">
      <w:pPr>
        <w:tabs>
          <w:tab w:val="left" w:pos="1701"/>
        </w:tabs>
        <w:jc w:val="both"/>
        <w:rPr>
          <w:rFonts w:ascii="Century Gothic" w:hAnsi="Century Gothic" w:cs="Arial"/>
          <w:bCs/>
          <w:sz w:val="22"/>
          <w:szCs w:val="22"/>
        </w:rPr>
      </w:pPr>
      <w:r w:rsidRPr="006829E6">
        <w:rPr>
          <w:rFonts w:ascii="Century Gothic" w:hAnsi="Century Gothic" w:cs="Arial"/>
          <w:b/>
          <w:sz w:val="22"/>
          <w:szCs w:val="22"/>
        </w:rPr>
        <w:t>SEGUNDO. -</w:t>
      </w:r>
      <w:r w:rsidR="006829E6" w:rsidRPr="006829E6">
        <w:rPr>
          <w:rFonts w:ascii="Century Gothic" w:hAnsi="Century Gothic" w:cs="Arial"/>
          <w:sz w:val="22"/>
          <w:szCs w:val="22"/>
        </w:rPr>
        <w:t xml:space="preserve"> Notifíquese para los efectos conducentes.</w:t>
      </w:r>
    </w:p>
    <w:p w14:paraId="119797D5" w14:textId="77777777" w:rsidR="006829E6" w:rsidRDefault="006829E6" w:rsidP="00CF5646">
      <w:pPr>
        <w:tabs>
          <w:tab w:val="left" w:pos="0"/>
          <w:tab w:val="left" w:pos="993"/>
        </w:tabs>
        <w:ind w:right="-263"/>
        <w:jc w:val="both"/>
        <w:rPr>
          <w:rFonts w:ascii="Century Gothic" w:eastAsia="Calibri" w:hAnsi="Century Gothic" w:cs="Courier New"/>
          <w:sz w:val="22"/>
          <w:szCs w:val="22"/>
          <w:lang w:eastAsia="en-US"/>
        </w:rPr>
      </w:pPr>
    </w:p>
    <w:p w14:paraId="2F1743BB" w14:textId="77777777" w:rsidR="00CC27AA" w:rsidRDefault="00CC27AA" w:rsidP="00164615">
      <w:pPr>
        <w:jc w:val="both"/>
        <w:rPr>
          <w:rFonts w:ascii="Century Gothic" w:hAnsi="Century Gothic" w:cs="Arial"/>
          <w:b/>
          <w:bCs/>
          <w:spacing w:val="-3"/>
          <w:sz w:val="22"/>
          <w:szCs w:val="22"/>
        </w:rPr>
      </w:pPr>
    </w:p>
    <w:p w14:paraId="18D0563B" w14:textId="0428DF9D" w:rsidR="00164615" w:rsidRPr="00164615" w:rsidRDefault="00CF5646" w:rsidP="00164615">
      <w:pPr>
        <w:jc w:val="both"/>
        <w:rPr>
          <w:rFonts w:ascii="Century Gothic" w:eastAsia="Calibri" w:hAnsi="Century Gothic" w:cs="Arial"/>
          <w:sz w:val="22"/>
          <w:szCs w:val="22"/>
        </w:rPr>
      </w:pPr>
      <w:r w:rsidRPr="00164615">
        <w:rPr>
          <w:rFonts w:ascii="Century Gothic" w:hAnsi="Century Gothic" w:cs="Arial"/>
          <w:b/>
          <w:bCs/>
          <w:spacing w:val="-3"/>
          <w:sz w:val="22"/>
          <w:szCs w:val="22"/>
        </w:rPr>
        <w:t xml:space="preserve">ASUNTO NÚMERO </w:t>
      </w:r>
      <w:r w:rsidR="00D46DE9" w:rsidRPr="00164615">
        <w:rPr>
          <w:rFonts w:ascii="Century Gothic" w:hAnsi="Century Gothic" w:cs="Arial"/>
          <w:b/>
          <w:bCs/>
          <w:spacing w:val="-3"/>
          <w:sz w:val="22"/>
          <w:szCs w:val="22"/>
        </w:rPr>
        <w:t>CUATRO. -</w:t>
      </w:r>
      <w:r w:rsidR="00164615" w:rsidRPr="00164615">
        <w:rPr>
          <w:rFonts w:ascii="Century Gothic" w:hAnsi="Century Gothic" w:cs="Arial"/>
          <w:bCs/>
          <w:spacing w:val="-3"/>
          <w:sz w:val="22"/>
          <w:szCs w:val="22"/>
        </w:rPr>
        <w:t xml:space="preserve"> Relativo a la</w:t>
      </w:r>
      <w:r w:rsidR="00164615" w:rsidRPr="00164615">
        <w:rPr>
          <w:rFonts w:ascii="Century Gothic" w:hAnsi="Century Gothic" w:cs="Arial"/>
          <w:sz w:val="22"/>
          <w:szCs w:val="22"/>
        </w:rPr>
        <w:t xml:space="preserve"> autorización para la enajenación a título oneroso de 12 lotes para uso habitacional, dentro del programa de regularización de la Dirección General de Asentamientos Humanos</w:t>
      </w:r>
      <w:r w:rsidR="00164615" w:rsidRPr="00164615">
        <w:rPr>
          <w:rFonts w:ascii="Century Gothic" w:eastAsia="Calibri" w:hAnsi="Century Gothic" w:cs="Arial"/>
          <w:sz w:val="22"/>
          <w:szCs w:val="22"/>
        </w:rPr>
        <w:t>. Una vez analizado el presente asunto fue aprobado por unanimidad de votos, por lo que se acordó el siguiente:</w:t>
      </w:r>
    </w:p>
    <w:p w14:paraId="0B88C385" w14:textId="77777777" w:rsidR="00164615" w:rsidRPr="00164615" w:rsidRDefault="00164615" w:rsidP="00164615">
      <w:pPr>
        <w:jc w:val="both"/>
        <w:rPr>
          <w:rFonts w:ascii="Century Gothic" w:hAnsi="Century Gothic" w:cs="Arial"/>
          <w:sz w:val="22"/>
          <w:szCs w:val="22"/>
        </w:rPr>
      </w:pPr>
      <w:r w:rsidRPr="00164615">
        <w:rPr>
          <w:rFonts w:ascii="Century Gothic" w:hAnsi="Century Gothic" w:cs="Arial"/>
          <w:b/>
          <w:bCs/>
          <w:sz w:val="22"/>
          <w:szCs w:val="22"/>
        </w:rPr>
        <w:t xml:space="preserve">ACUERDO: </w:t>
      </w:r>
      <w:r w:rsidR="00D46DE9" w:rsidRPr="00164615">
        <w:rPr>
          <w:rFonts w:ascii="Century Gothic" w:hAnsi="Century Gothic" w:cs="Arial"/>
          <w:b/>
          <w:bCs/>
          <w:sz w:val="22"/>
          <w:szCs w:val="22"/>
          <w:u w:val="single"/>
        </w:rPr>
        <w:t>PRIMERO. -</w:t>
      </w:r>
      <w:r w:rsidRPr="00164615">
        <w:rPr>
          <w:rFonts w:ascii="Century Gothic" w:hAnsi="Century Gothic" w:cs="Arial"/>
          <w:b/>
          <w:bCs/>
          <w:sz w:val="22"/>
          <w:szCs w:val="22"/>
        </w:rPr>
        <w:t xml:space="preserve"> </w:t>
      </w:r>
      <w:r w:rsidRPr="00164615">
        <w:rPr>
          <w:rFonts w:ascii="Century Gothic" w:hAnsi="Century Gothic" w:cs="Arial"/>
          <w:sz w:val="22"/>
          <w:szCs w:val="22"/>
        </w:rPr>
        <w:t xml:space="preserve">Se autoriza la enajenación a título oneroso de 12 lotes para uso habitacional, propiedad de este Municipio de Juárez, dentro del programa de </w:t>
      </w:r>
      <w:r w:rsidRPr="00164615">
        <w:rPr>
          <w:rFonts w:ascii="Century Gothic" w:hAnsi="Century Gothic" w:cs="Arial"/>
          <w:sz w:val="22"/>
          <w:szCs w:val="22"/>
        </w:rPr>
        <w:lastRenderedPageBreak/>
        <w:t>regularización de la Dirección de Asentamientos Humanos, cuya descripción, ubicación y beneficiarios se detallan a continuación:</w:t>
      </w:r>
    </w:p>
    <w:p w14:paraId="18C16DA1" w14:textId="77777777" w:rsidR="00164615" w:rsidRPr="00164615" w:rsidRDefault="00164615" w:rsidP="00164615">
      <w:pPr>
        <w:spacing w:line="276" w:lineRule="auto"/>
        <w:jc w:val="both"/>
        <w:rPr>
          <w:rFonts w:ascii="Century Gothic" w:hAnsi="Century Gothic"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3005"/>
        <w:gridCol w:w="2256"/>
        <w:gridCol w:w="1349"/>
        <w:gridCol w:w="1210"/>
        <w:gridCol w:w="1517"/>
      </w:tblGrid>
      <w:tr w:rsidR="00164615" w:rsidRPr="007101F8" w14:paraId="4E761584" w14:textId="77777777" w:rsidTr="007101F8">
        <w:trPr>
          <w:trHeight w:val="542"/>
          <w:jc w:val="center"/>
        </w:trPr>
        <w:tc>
          <w:tcPr>
            <w:tcW w:w="426" w:type="pct"/>
            <w:shd w:val="clear" w:color="auto" w:fill="D9D9D9"/>
            <w:vAlign w:val="center"/>
            <w:hideMark/>
          </w:tcPr>
          <w:p w14:paraId="4F9788B0" w14:textId="77777777" w:rsidR="00164615" w:rsidRPr="007101F8" w:rsidRDefault="00164615" w:rsidP="00185D84">
            <w:pPr>
              <w:jc w:val="center"/>
              <w:rPr>
                <w:rFonts w:ascii="Century Gothic" w:hAnsi="Century Gothic" w:cs="Arial"/>
                <w:b/>
                <w:bCs/>
                <w:sz w:val="22"/>
                <w:szCs w:val="22"/>
                <w:lang w:eastAsia="es-MX"/>
              </w:rPr>
            </w:pPr>
            <w:r w:rsidRPr="007101F8">
              <w:rPr>
                <w:rFonts w:ascii="Century Gothic" w:hAnsi="Century Gothic" w:cs="Arial"/>
                <w:b/>
                <w:bCs/>
                <w:sz w:val="22"/>
                <w:szCs w:val="22"/>
                <w:lang w:eastAsia="es-MX"/>
              </w:rPr>
              <w:t>FOLIO</w:t>
            </w:r>
          </w:p>
        </w:tc>
        <w:tc>
          <w:tcPr>
            <w:tcW w:w="1472" w:type="pct"/>
            <w:shd w:val="clear" w:color="auto" w:fill="D9D9D9"/>
            <w:vAlign w:val="center"/>
            <w:hideMark/>
          </w:tcPr>
          <w:p w14:paraId="0363A18E" w14:textId="77777777" w:rsidR="00164615" w:rsidRPr="007101F8" w:rsidRDefault="00164615" w:rsidP="00185D84">
            <w:pPr>
              <w:jc w:val="center"/>
              <w:rPr>
                <w:rFonts w:ascii="Century Gothic" w:hAnsi="Century Gothic" w:cs="Arial"/>
                <w:b/>
                <w:bCs/>
                <w:sz w:val="22"/>
                <w:szCs w:val="22"/>
                <w:lang w:eastAsia="es-MX"/>
              </w:rPr>
            </w:pPr>
            <w:r w:rsidRPr="007101F8">
              <w:rPr>
                <w:rFonts w:ascii="Century Gothic" w:hAnsi="Century Gothic" w:cs="Arial"/>
                <w:b/>
                <w:bCs/>
                <w:sz w:val="22"/>
                <w:szCs w:val="22"/>
                <w:lang w:eastAsia="es-MX"/>
              </w:rPr>
              <w:t>PROPIETARIO</w:t>
            </w:r>
          </w:p>
        </w:tc>
        <w:tc>
          <w:tcPr>
            <w:tcW w:w="1105" w:type="pct"/>
            <w:shd w:val="clear" w:color="auto" w:fill="D9D9D9"/>
            <w:vAlign w:val="center"/>
            <w:hideMark/>
          </w:tcPr>
          <w:p w14:paraId="2039815B" w14:textId="77777777" w:rsidR="00164615" w:rsidRPr="007101F8" w:rsidRDefault="00164615" w:rsidP="00185D84">
            <w:pPr>
              <w:jc w:val="center"/>
              <w:rPr>
                <w:rFonts w:ascii="Century Gothic" w:hAnsi="Century Gothic" w:cs="Arial"/>
                <w:b/>
                <w:bCs/>
                <w:sz w:val="22"/>
                <w:szCs w:val="22"/>
                <w:lang w:eastAsia="es-MX"/>
              </w:rPr>
            </w:pPr>
            <w:r w:rsidRPr="007101F8">
              <w:rPr>
                <w:rFonts w:ascii="Century Gothic" w:hAnsi="Century Gothic" w:cs="Arial"/>
                <w:b/>
                <w:bCs/>
                <w:sz w:val="22"/>
                <w:szCs w:val="22"/>
                <w:lang w:eastAsia="es-MX"/>
              </w:rPr>
              <w:t>COLONIA</w:t>
            </w:r>
          </w:p>
        </w:tc>
        <w:tc>
          <w:tcPr>
            <w:tcW w:w="661" w:type="pct"/>
            <w:shd w:val="clear" w:color="auto" w:fill="D9D9D9"/>
            <w:vAlign w:val="center"/>
            <w:hideMark/>
          </w:tcPr>
          <w:p w14:paraId="59243F72" w14:textId="77777777" w:rsidR="00164615" w:rsidRPr="007101F8" w:rsidRDefault="00164615" w:rsidP="00185D84">
            <w:pPr>
              <w:jc w:val="center"/>
              <w:rPr>
                <w:rFonts w:ascii="Century Gothic" w:hAnsi="Century Gothic" w:cs="Arial"/>
                <w:b/>
                <w:bCs/>
                <w:sz w:val="22"/>
                <w:szCs w:val="22"/>
                <w:lang w:eastAsia="es-MX"/>
              </w:rPr>
            </w:pPr>
            <w:r w:rsidRPr="007101F8">
              <w:rPr>
                <w:rFonts w:ascii="Century Gothic" w:hAnsi="Century Gothic" w:cs="Arial"/>
                <w:b/>
                <w:bCs/>
                <w:sz w:val="22"/>
                <w:szCs w:val="22"/>
                <w:lang w:eastAsia="es-MX"/>
              </w:rPr>
              <w:t>MANZANA</w:t>
            </w:r>
          </w:p>
        </w:tc>
        <w:tc>
          <w:tcPr>
            <w:tcW w:w="593" w:type="pct"/>
            <w:shd w:val="clear" w:color="auto" w:fill="D9D9D9"/>
            <w:vAlign w:val="center"/>
            <w:hideMark/>
          </w:tcPr>
          <w:p w14:paraId="5EA2EBE1" w14:textId="77777777" w:rsidR="00164615" w:rsidRPr="007101F8" w:rsidRDefault="00164615" w:rsidP="00185D84">
            <w:pPr>
              <w:jc w:val="center"/>
              <w:rPr>
                <w:rFonts w:ascii="Century Gothic" w:hAnsi="Century Gothic" w:cs="Arial"/>
                <w:b/>
                <w:bCs/>
                <w:sz w:val="22"/>
                <w:szCs w:val="22"/>
                <w:lang w:eastAsia="es-MX"/>
              </w:rPr>
            </w:pPr>
            <w:r w:rsidRPr="007101F8">
              <w:rPr>
                <w:rFonts w:ascii="Century Gothic" w:hAnsi="Century Gothic" w:cs="Arial"/>
                <w:b/>
                <w:bCs/>
                <w:sz w:val="22"/>
                <w:szCs w:val="22"/>
                <w:lang w:eastAsia="es-MX"/>
              </w:rPr>
              <w:t>LOTE</w:t>
            </w:r>
          </w:p>
        </w:tc>
        <w:tc>
          <w:tcPr>
            <w:tcW w:w="743" w:type="pct"/>
            <w:shd w:val="clear" w:color="auto" w:fill="D9D9D9"/>
            <w:vAlign w:val="center"/>
            <w:hideMark/>
          </w:tcPr>
          <w:p w14:paraId="2B3FED0F" w14:textId="77777777" w:rsidR="00164615" w:rsidRPr="007101F8" w:rsidRDefault="00164615" w:rsidP="00185D84">
            <w:pPr>
              <w:jc w:val="center"/>
              <w:rPr>
                <w:rFonts w:ascii="Century Gothic" w:hAnsi="Century Gothic" w:cs="Arial"/>
                <w:b/>
                <w:bCs/>
                <w:sz w:val="22"/>
                <w:szCs w:val="22"/>
                <w:lang w:eastAsia="es-MX"/>
              </w:rPr>
            </w:pPr>
            <w:r w:rsidRPr="007101F8">
              <w:rPr>
                <w:rFonts w:ascii="Century Gothic" w:hAnsi="Century Gothic" w:cs="Arial"/>
                <w:b/>
                <w:bCs/>
                <w:sz w:val="22"/>
                <w:szCs w:val="22"/>
                <w:lang w:eastAsia="es-MX"/>
              </w:rPr>
              <w:t>SUPERFICIE EN M</w:t>
            </w:r>
            <w:r w:rsidRPr="007101F8">
              <w:rPr>
                <w:rFonts w:ascii="Century Gothic" w:hAnsi="Century Gothic" w:cs="Arial"/>
                <w:b/>
                <w:bCs/>
                <w:sz w:val="22"/>
                <w:szCs w:val="22"/>
                <w:vertAlign w:val="superscript"/>
                <w:lang w:eastAsia="es-MX"/>
              </w:rPr>
              <w:t>2</w:t>
            </w:r>
          </w:p>
        </w:tc>
      </w:tr>
      <w:tr w:rsidR="00164615" w:rsidRPr="007101F8" w14:paraId="2AA3C102" w14:textId="77777777" w:rsidTr="007101F8">
        <w:trPr>
          <w:trHeight w:val="408"/>
          <w:jc w:val="center"/>
        </w:trPr>
        <w:tc>
          <w:tcPr>
            <w:tcW w:w="426" w:type="pct"/>
            <w:shd w:val="clear" w:color="auto" w:fill="EDEDED"/>
            <w:noWrap/>
            <w:vAlign w:val="center"/>
            <w:hideMark/>
          </w:tcPr>
          <w:p w14:paraId="23244438"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43335</w:t>
            </w:r>
          </w:p>
        </w:tc>
        <w:tc>
          <w:tcPr>
            <w:tcW w:w="1472" w:type="pct"/>
            <w:shd w:val="clear" w:color="auto" w:fill="EDEDED"/>
            <w:noWrap/>
            <w:vAlign w:val="center"/>
          </w:tcPr>
          <w:p w14:paraId="4159D4F6"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GREGORIO ROBLEDO CAMACHO</w:t>
            </w:r>
          </w:p>
        </w:tc>
        <w:tc>
          <w:tcPr>
            <w:tcW w:w="1105" w:type="pct"/>
            <w:shd w:val="clear" w:color="auto" w:fill="EDEDED"/>
            <w:noWrap/>
            <w:vAlign w:val="center"/>
          </w:tcPr>
          <w:p w14:paraId="2E4BB92F"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SOR JUANA INÉS DE LA CRUZ</w:t>
            </w:r>
          </w:p>
        </w:tc>
        <w:tc>
          <w:tcPr>
            <w:tcW w:w="661" w:type="pct"/>
            <w:shd w:val="clear" w:color="auto" w:fill="EDEDED"/>
            <w:noWrap/>
            <w:vAlign w:val="center"/>
          </w:tcPr>
          <w:p w14:paraId="2A0C156B"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12</w:t>
            </w:r>
          </w:p>
        </w:tc>
        <w:tc>
          <w:tcPr>
            <w:tcW w:w="593" w:type="pct"/>
            <w:shd w:val="clear" w:color="auto" w:fill="EDEDED"/>
            <w:noWrap/>
            <w:vAlign w:val="center"/>
          </w:tcPr>
          <w:p w14:paraId="2C9E7F71"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14</w:t>
            </w:r>
          </w:p>
        </w:tc>
        <w:tc>
          <w:tcPr>
            <w:tcW w:w="743" w:type="pct"/>
            <w:shd w:val="clear" w:color="auto" w:fill="EDEDED"/>
            <w:noWrap/>
            <w:vAlign w:val="center"/>
          </w:tcPr>
          <w:p w14:paraId="578BD629"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126</w:t>
            </w:r>
          </w:p>
        </w:tc>
      </w:tr>
      <w:tr w:rsidR="00164615" w:rsidRPr="007101F8" w14:paraId="111A2D73" w14:textId="77777777" w:rsidTr="007101F8">
        <w:trPr>
          <w:trHeight w:val="408"/>
          <w:jc w:val="center"/>
        </w:trPr>
        <w:tc>
          <w:tcPr>
            <w:tcW w:w="426" w:type="pct"/>
            <w:noWrap/>
            <w:vAlign w:val="center"/>
            <w:hideMark/>
          </w:tcPr>
          <w:p w14:paraId="6730229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68622</w:t>
            </w:r>
          </w:p>
        </w:tc>
        <w:tc>
          <w:tcPr>
            <w:tcW w:w="1472" w:type="pct"/>
            <w:vAlign w:val="center"/>
          </w:tcPr>
          <w:p w14:paraId="3CAC1C40"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BLANCA ESTELA ALMANZA ARGANDOÑA</w:t>
            </w:r>
          </w:p>
        </w:tc>
        <w:tc>
          <w:tcPr>
            <w:tcW w:w="1105" w:type="pct"/>
            <w:noWrap/>
            <w:vAlign w:val="center"/>
          </w:tcPr>
          <w:p w14:paraId="31C4A6D5"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16 DE SEPTIEMBRE</w:t>
            </w:r>
          </w:p>
        </w:tc>
        <w:tc>
          <w:tcPr>
            <w:tcW w:w="661" w:type="pct"/>
            <w:noWrap/>
            <w:vAlign w:val="center"/>
          </w:tcPr>
          <w:p w14:paraId="6040FC37"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181</w:t>
            </w:r>
          </w:p>
        </w:tc>
        <w:tc>
          <w:tcPr>
            <w:tcW w:w="593" w:type="pct"/>
            <w:noWrap/>
            <w:vAlign w:val="center"/>
          </w:tcPr>
          <w:p w14:paraId="3818A4B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8</w:t>
            </w:r>
          </w:p>
        </w:tc>
        <w:tc>
          <w:tcPr>
            <w:tcW w:w="743" w:type="pct"/>
            <w:noWrap/>
            <w:vAlign w:val="center"/>
          </w:tcPr>
          <w:p w14:paraId="2473FF69"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225</w:t>
            </w:r>
          </w:p>
        </w:tc>
      </w:tr>
      <w:tr w:rsidR="00164615" w:rsidRPr="007101F8" w14:paraId="7EA34E3E" w14:textId="77777777" w:rsidTr="007101F8">
        <w:trPr>
          <w:trHeight w:val="408"/>
          <w:jc w:val="center"/>
        </w:trPr>
        <w:tc>
          <w:tcPr>
            <w:tcW w:w="426" w:type="pct"/>
            <w:shd w:val="clear" w:color="auto" w:fill="EDEDED"/>
            <w:noWrap/>
            <w:vAlign w:val="center"/>
            <w:hideMark/>
          </w:tcPr>
          <w:p w14:paraId="344E4123"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63964</w:t>
            </w:r>
          </w:p>
        </w:tc>
        <w:tc>
          <w:tcPr>
            <w:tcW w:w="1472" w:type="pct"/>
            <w:shd w:val="clear" w:color="auto" w:fill="EDEDED"/>
            <w:noWrap/>
            <w:vAlign w:val="center"/>
          </w:tcPr>
          <w:p w14:paraId="3925A392"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ADRIANA LÓPEZ CASTRO</w:t>
            </w:r>
          </w:p>
          <w:p w14:paraId="7400F94B"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MARIO GALINDO GARCIA</w:t>
            </w:r>
          </w:p>
        </w:tc>
        <w:tc>
          <w:tcPr>
            <w:tcW w:w="1105" w:type="pct"/>
            <w:shd w:val="clear" w:color="auto" w:fill="EDEDED"/>
            <w:noWrap/>
            <w:vAlign w:val="center"/>
          </w:tcPr>
          <w:p w14:paraId="6468A99B"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FRONTERIZA</w:t>
            </w:r>
          </w:p>
        </w:tc>
        <w:tc>
          <w:tcPr>
            <w:tcW w:w="661" w:type="pct"/>
            <w:shd w:val="clear" w:color="auto" w:fill="EDEDED"/>
            <w:noWrap/>
            <w:vAlign w:val="center"/>
          </w:tcPr>
          <w:p w14:paraId="1E3F86C9"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145</w:t>
            </w:r>
          </w:p>
        </w:tc>
        <w:tc>
          <w:tcPr>
            <w:tcW w:w="593" w:type="pct"/>
            <w:shd w:val="clear" w:color="auto" w:fill="EDEDED"/>
            <w:noWrap/>
            <w:vAlign w:val="center"/>
          </w:tcPr>
          <w:p w14:paraId="0622A0F1"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4SUR</w:t>
            </w:r>
          </w:p>
        </w:tc>
        <w:tc>
          <w:tcPr>
            <w:tcW w:w="743" w:type="pct"/>
            <w:shd w:val="clear" w:color="auto" w:fill="EDEDED"/>
            <w:noWrap/>
            <w:vAlign w:val="center"/>
          </w:tcPr>
          <w:p w14:paraId="798501CF"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162.5</w:t>
            </w:r>
          </w:p>
        </w:tc>
      </w:tr>
      <w:tr w:rsidR="00164615" w:rsidRPr="007101F8" w14:paraId="40E4B829" w14:textId="77777777" w:rsidTr="007101F8">
        <w:trPr>
          <w:trHeight w:val="408"/>
          <w:jc w:val="center"/>
        </w:trPr>
        <w:tc>
          <w:tcPr>
            <w:tcW w:w="426" w:type="pct"/>
            <w:noWrap/>
            <w:vAlign w:val="center"/>
            <w:hideMark/>
          </w:tcPr>
          <w:p w14:paraId="59FD9E07"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67881</w:t>
            </w:r>
          </w:p>
        </w:tc>
        <w:tc>
          <w:tcPr>
            <w:tcW w:w="1472" w:type="pct"/>
            <w:noWrap/>
            <w:vAlign w:val="center"/>
          </w:tcPr>
          <w:p w14:paraId="71A455F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LUDIVINA MIRANDA SALAZAR</w:t>
            </w:r>
          </w:p>
        </w:tc>
        <w:tc>
          <w:tcPr>
            <w:tcW w:w="1105" w:type="pct"/>
            <w:noWrap/>
            <w:vAlign w:val="center"/>
          </w:tcPr>
          <w:p w14:paraId="48830CB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HÉROES DE LA REVOLUCIÓN</w:t>
            </w:r>
          </w:p>
        </w:tc>
        <w:tc>
          <w:tcPr>
            <w:tcW w:w="661" w:type="pct"/>
            <w:noWrap/>
            <w:vAlign w:val="center"/>
          </w:tcPr>
          <w:p w14:paraId="668BD1F9"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61</w:t>
            </w:r>
          </w:p>
        </w:tc>
        <w:tc>
          <w:tcPr>
            <w:tcW w:w="593" w:type="pct"/>
            <w:noWrap/>
            <w:vAlign w:val="center"/>
          </w:tcPr>
          <w:p w14:paraId="1D032336"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16 PTE</w:t>
            </w:r>
          </w:p>
        </w:tc>
        <w:tc>
          <w:tcPr>
            <w:tcW w:w="743" w:type="pct"/>
            <w:noWrap/>
            <w:vAlign w:val="center"/>
          </w:tcPr>
          <w:p w14:paraId="1C6A9BB9"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132.05</w:t>
            </w:r>
          </w:p>
        </w:tc>
      </w:tr>
      <w:tr w:rsidR="00164615" w:rsidRPr="007101F8" w14:paraId="593DD460" w14:textId="77777777" w:rsidTr="007101F8">
        <w:trPr>
          <w:trHeight w:val="408"/>
          <w:jc w:val="center"/>
        </w:trPr>
        <w:tc>
          <w:tcPr>
            <w:tcW w:w="426" w:type="pct"/>
            <w:tcBorders>
              <w:bottom w:val="single" w:sz="4" w:space="0" w:color="auto"/>
            </w:tcBorders>
            <w:shd w:val="clear" w:color="auto" w:fill="EDEDED"/>
            <w:noWrap/>
            <w:vAlign w:val="center"/>
            <w:hideMark/>
          </w:tcPr>
          <w:p w14:paraId="2179E054"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67593</w:t>
            </w:r>
          </w:p>
        </w:tc>
        <w:tc>
          <w:tcPr>
            <w:tcW w:w="1472" w:type="pct"/>
            <w:tcBorders>
              <w:bottom w:val="single" w:sz="4" w:space="0" w:color="auto"/>
            </w:tcBorders>
            <w:shd w:val="clear" w:color="auto" w:fill="EDEDED"/>
            <w:noWrap/>
            <w:vAlign w:val="center"/>
          </w:tcPr>
          <w:p w14:paraId="5B9FAB6A"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GLORIA ANGUIANO TRONCOSO</w:t>
            </w:r>
          </w:p>
        </w:tc>
        <w:tc>
          <w:tcPr>
            <w:tcW w:w="1105" w:type="pct"/>
            <w:tcBorders>
              <w:bottom w:val="single" w:sz="4" w:space="0" w:color="auto"/>
            </w:tcBorders>
            <w:shd w:val="clear" w:color="auto" w:fill="EDEDED"/>
            <w:noWrap/>
            <w:vAlign w:val="center"/>
          </w:tcPr>
          <w:p w14:paraId="177FE47E"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JOSÉ SULAIMÁN</w:t>
            </w:r>
          </w:p>
        </w:tc>
        <w:tc>
          <w:tcPr>
            <w:tcW w:w="661" w:type="pct"/>
            <w:tcBorders>
              <w:bottom w:val="single" w:sz="4" w:space="0" w:color="auto"/>
            </w:tcBorders>
            <w:shd w:val="clear" w:color="auto" w:fill="EDEDED"/>
            <w:noWrap/>
            <w:vAlign w:val="center"/>
          </w:tcPr>
          <w:p w14:paraId="206D673A"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15</w:t>
            </w:r>
          </w:p>
        </w:tc>
        <w:tc>
          <w:tcPr>
            <w:tcW w:w="593" w:type="pct"/>
            <w:tcBorders>
              <w:bottom w:val="single" w:sz="4" w:space="0" w:color="auto"/>
            </w:tcBorders>
            <w:shd w:val="clear" w:color="auto" w:fill="EDEDED"/>
            <w:noWrap/>
            <w:vAlign w:val="center"/>
          </w:tcPr>
          <w:p w14:paraId="201DF16A"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22</w:t>
            </w:r>
          </w:p>
        </w:tc>
        <w:tc>
          <w:tcPr>
            <w:tcW w:w="743" w:type="pct"/>
            <w:tcBorders>
              <w:bottom w:val="single" w:sz="4" w:space="0" w:color="auto"/>
            </w:tcBorders>
            <w:shd w:val="clear" w:color="auto" w:fill="EDEDED"/>
            <w:noWrap/>
            <w:vAlign w:val="center"/>
          </w:tcPr>
          <w:p w14:paraId="37C34514"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140</w:t>
            </w:r>
          </w:p>
        </w:tc>
      </w:tr>
      <w:tr w:rsidR="00164615" w:rsidRPr="007101F8" w14:paraId="0E473CD1" w14:textId="77777777" w:rsidTr="007101F8">
        <w:trPr>
          <w:trHeight w:val="408"/>
          <w:jc w:val="center"/>
        </w:trPr>
        <w:tc>
          <w:tcPr>
            <w:tcW w:w="426" w:type="pct"/>
            <w:shd w:val="clear" w:color="auto" w:fill="auto"/>
            <w:noWrap/>
            <w:vAlign w:val="center"/>
          </w:tcPr>
          <w:p w14:paraId="340944FC"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68219</w:t>
            </w:r>
          </w:p>
        </w:tc>
        <w:tc>
          <w:tcPr>
            <w:tcW w:w="1472" w:type="pct"/>
            <w:shd w:val="clear" w:color="auto" w:fill="auto"/>
            <w:noWrap/>
            <w:vAlign w:val="center"/>
          </w:tcPr>
          <w:p w14:paraId="62A856C7"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ARGOMANIZ CAMARGO GUILLERMO</w:t>
            </w:r>
          </w:p>
        </w:tc>
        <w:tc>
          <w:tcPr>
            <w:tcW w:w="1105" w:type="pct"/>
            <w:shd w:val="clear" w:color="auto" w:fill="auto"/>
            <w:noWrap/>
            <w:vAlign w:val="center"/>
          </w:tcPr>
          <w:p w14:paraId="6F160B53"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LA PRESA</w:t>
            </w:r>
          </w:p>
        </w:tc>
        <w:tc>
          <w:tcPr>
            <w:tcW w:w="661" w:type="pct"/>
            <w:shd w:val="clear" w:color="auto" w:fill="auto"/>
            <w:noWrap/>
            <w:vAlign w:val="center"/>
          </w:tcPr>
          <w:p w14:paraId="3BBD52BC"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XVI</w:t>
            </w:r>
          </w:p>
        </w:tc>
        <w:tc>
          <w:tcPr>
            <w:tcW w:w="593" w:type="pct"/>
            <w:shd w:val="clear" w:color="auto" w:fill="auto"/>
            <w:noWrap/>
            <w:vAlign w:val="center"/>
          </w:tcPr>
          <w:p w14:paraId="691BB935"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w:t>
            </w:r>
          </w:p>
        </w:tc>
        <w:tc>
          <w:tcPr>
            <w:tcW w:w="743" w:type="pct"/>
            <w:shd w:val="clear" w:color="auto" w:fill="auto"/>
            <w:noWrap/>
            <w:vAlign w:val="center"/>
          </w:tcPr>
          <w:p w14:paraId="679D07F5"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138.85</w:t>
            </w:r>
          </w:p>
        </w:tc>
      </w:tr>
      <w:tr w:rsidR="00164615" w:rsidRPr="007101F8" w14:paraId="7A91692B" w14:textId="77777777" w:rsidTr="007101F8">
        <w:trPr>
          <w:trHeight w:val="408"/>
          <w:jc w:val="center"/>
        </w:trPr>
        <w:tc>
          <w:tcPr>
            <w:tcW w:w="426" w:type="pct"/>
            <w:tcBorders>
              <w:bottom w:val="single" w:sz="4" w:space="0" w:color="auto"/>
            </w:tcBorders>
            <w:shd w:val="clear" w:color="auto" w:fill="EDEDED"/>
            <w:noWrap/>
            <w:vAlign w:val="center"/>
          </w:tcPr>
          <w:p w14:paraId="5DF4C63C"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53738</w:t>
            </w:r>
          </w:p>
        </w:tc>
        <w:tc>
          <w:tcPr>
            <w:tcW w:w="1472" w:type="pct"/>
            <w:tcBorders>
              <w:bottom w:val="single" w:sz="4" w:space="0" w:color="auto"/>
            </w:tcBorders>
            <w:shd w:val="clear" w:color="auto" w:fill="EDEDED"/>
            <w:noWrap/>
            <w:vAlign w:val="center"/>
          </w:tcPr>
          <w:p w14:paraId="1265E15D"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JOSÉ REFUGIO FAVELA LUNA</w:t>
            </w:r>
          </w:p>
          <w:p w14:paraId="69836009"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ANA LOURDES LÓPEZ REYES</w:t>
            </w:r>
          </w:p>
        </w:tc>
        <w:tc>
          <w:tcPr>
            <w:tcW w:w="1105" w:type="pct"/>
            <w:tcBorders>
              <w:bottom w:val="single" w:sz="4" w:space="0" w:color="auto"/>
            </w:tcBorders>
            <w:shd w:val="clear" w:color="auto" w:fill="EDEDED"/>
            <w:noWrap/>
            <w:vAlign w:val="center"/>
          </w:tcPr>
          <w:p w14:paraId="70081C66"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OLIVIA ESPINOZA DE BERMUDEZ</w:t>
            </w:r>
          </w:p>
        </w:tc>
        <w:tc>
          <w:tcPr>
            <w:tcW w:w="661" w:type="pct"/>
            <w:tcBorders>
              <w:bottom w:val="single" w:sz="4" w:space="0" w:color="auto"/>
            </w:tcBorders>
            <w:shd w:val="clear" w:color="auto" w:fill="EDEDED"/>
            <w:noWrap/>
            <w:vAlign w:val="center"/>
          </w:tcPr>
          <w:p w14:paraId="02365AD0"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88</w:t>
            </w:r>
          </w:p>
        </w:tc>
        <w:tc>
          <w:tcPr>
            <w:tcW w:w="593" w:type="pct"/>
            <w:tcBorders>
              <w:bottom w:val="single" w:sz="4" w:space="0" w:color="auto"/>
            </w:tcBorders>
            <w:shd w:val="clear" w:color="auto" w:fill="EDEDED"/>
            <w:noWrap/>
            <w:vAlign w:val="center"/>
          </w:tcPr>
          <w:p w14:paraId="7A468472"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36</w:t>
            </w:r>
          </w:p>
        </w:tc>
        <w:tc>
          <w:tcPr>
            <w:tcW w:w="743" w:type="pct"/>
            <w:tcBorders>
              <w:bottom w:val="single" w:sz="4" w:space="0" w:color="auto"/>
            </w:tcBorders>
            <w:shd w:val="clear" w:color="auto" w:fill="EDEDED"/>
            <w:noWrap/>
            <w:vAlign w:val="center"/>
          </w:tcPr>
          <w:p w14:paraId="7E541408" w14:textId="77777777" w:rsidR="00164615" w:rsidRPr="007101F8" w:rsidRDefault="00164615" w:rsidP="00185D84">
            <w:pPr>
              <w:jc w:val="center"/>
              <w:rPr>
                <w:rFonts w:ascii="Century Gothic" w:hAnsi="Century Gothic" w:cs="Arial"/>
                <w:sz w:val="22"/>
                <w:szCs w:val="22"/>
              </w:rPr>
            </w:pPr>
            <w:r w:rsidRPr="007101F8">
              <w:rPr>
                <w:rFonts w:ascii="Century Gothic" w:hAnsi="Century Gothic" w:cs="Arial"/>
                <w:sz w:val="22"/>
                <w:szCs w:val="22"/>
              </w:rPr>
              <w:t>140</w:t>
            </w:r>
          </w:p>
        </w:tc>
      </w:tr>
      <w:tr w:rsidR="00164615" w:rsidRPr="007101F8" w14:paraId="0FB7F612" w14:textId="77777777" w:rsidTr="007101F8">
        <w:trPr>
          <w:trHeight w:val="408"/>
          <w:jc w:val="center"/>
        </w:trPr>
        <w:tc>
          <w:tcPr>
            <w:tcW w:w="426" w:type="pct"/>
            <w:shd w:val="clear" w:color="auto" w:fill="auto"/>
            <w:noWrap/>
            <w:vAlign w:val="center"/>
          </w:tcPr>
          <w:p w14:paraId="377C96F9"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68553</w:t>
            </w:r>
          </w:p>
        </w:tc>
        <w:tc>
          <w:tcPr>
            <w:tcW w:w="1472" w:type="pct"/>
            <w:shd w:val="clear" w:color="auto" w:fill="auto"/>
            <w:noWrap/>
            <w:vAlign w:val="center"/>
          </w:tcPr>
          <w:p w14:paraId="41B8AE24"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ROBERTO REYES CASTAÑEDA</w:t>
            </w:r>
          </w:p>
        </w:tc>
        <w:tc>
          <w:tcPr>
            <w:tcW w:w="1105" w:type="pct"/>
            <w:shd w:val="clear" w:color="auto" w:fill="auto"/>
            <w:noWrap/>
            <w:vAlign w:val="center"/>
          </w:tcPr>
          <w:p w14:paraId="64FD7331"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PLUTARCO ELÍAS CALLES</w:t>
            </w:r>
          </w:p>
        </w:tc>
        <w:tc>
          <w:tcPr>
            <w:tcW w:w="661" w:type="pct"/>
            <w:shd w:val="clear" w:color="auto" w:fill="auto"/>
            <w:noWrap/>
            <w:vAlign w:val="center"/>
          </w:tcPr>
          <w:p w14:paraId="6A391004"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45</w:t>
            </w:r>
          </w:p>
        </w:tc>
        <w:tc>
          <w:tcPr>
            <w:tcW w:w="593" w:type="pct"/>
            <w:shd w:val="clear" w:color="auto" w:fill="auto"/>
            <w:noWrap/>
            <w:vAlign w:val="center"/>
          </w:tcPr>
          <w:p w14:paraId="2A2854E7"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15OTE</w:t>
            </w:r>
          </w:p>
        </w:tc>
        <w:tc>
          <w:tcPr>
            <w:tcW w:w="743" w:type="pct"/>
            <w:shd w:val="clear" w:color="auto" w:fill="auto"/>
            <w:noWrap/>
            <w:vAlign w:val="center"/>
          </w:tcPr>
          <w:p w14:paraId="684DE786"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322.17</w:t>
            </w:r>
          </w:p>
        </w:tc>
      </w:tr>
      <w:tr w:rsidR="00164615" w:rsidRPr="007101F8" w14:paraId="2945BC39" w14:textId="77777777" w:rsidTr="007101F8">
        <w:trPr>
          <w:trHeight w:val="408"/>
          <w:jc w:val="center"/>
        </w:trPr>
        <w:tc>
          <w:tcPr>
            <w:tcW w:w="426" w:type="pct"/>
            <w:shd w:val="clear" w:color="auto" w:fill="auto"/>
            <w:noWrap/>
            <w:vAlign w:val="center"/>
          </w:tcPr>
          <w:p w14:paraId="1F67C3B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68583</w:t>
            </w:r>
          </w:p>
        </w:tc>
        <w:tc>
          <w:tcPr>
            <w:tcW w:w="1472" w:type="pct"/>
            <w:shd w:val="clear" w:color="auto" w:fill="auto"/>
            <w:noWrap/>
            <w:vAlign w:val="center"/>
          </w:tcPr>
          <w:p w14:paraId="6ACC1FA4"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LETICIA DOMÍNGUEZ MENDOZA</w:t>
            </w:r>
          </w:p>
        </w:tc>
        <w:tc>
          <w:tcPr>
            <w:tcW w:w="1105" w:type="pct"/>
            <w:shd w:val="clear" w:color="auto" w:fill="auto"/>
            <w:noWrap/>
            <w:vAlign w:val="center"/>
          </w:tcPr>
          <w:p w14:paraId="33E6C074"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PLUTARCO ELÍAS CALLES</w:t>
            </w:r>
          </w:p>
        </w:tc>
        <w:tc>
          <w:tcPr>
            <w:tcW w:w="661" w:type="pct"/>
            <w:shd w:val="clear" w:color="auto" w:fill="auto"/>
            <w:noWrap/>
            <w:vAlign w:val="center"/>
          </w:tcPr>
          <w:p w14:paraId="3671EEF1"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170</w:t>
            </w:r>
          </w:p>
        </w:tc>
        <w:tc>
          <w:tcPr>
            <w:tcW w:w="593" w:type="pct"/>
            <w:shd w:val="clear" w:color="auto" w:fill="auto"/>
            <w:noWrap/>
            <w:vAlign w:val="center"/>
          </w:tcPr>
          <w:p w14:paraId="4BE8745C"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5</w:t>
            </w:r>
          </w:p>
        </w:tc>
        <w:tc>
          <w:tcPr>
            <w:tcW w:w="743" w:type="pct"/>
            <w:shd w:val="clear" w:color="auto" w:fill="auto"/>
            <w:noWrap/>
            <w:vAlign w:val="center"/>
          </w:tcPr>
          <w:p w14:paraId="2FC4BAF9"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333.76</w:t>
            </w:r>
          </w:p>
        </w:tc>
      </w:tr>
      <w:tr w:rsidR="00164615" w:rsidRPr="007101F8" w14:paraId="48B466B8" w14:textId="77777777" w:rsidTr="007101F8">
        <w:trPr>
          <w:trHeight w:val="408"/>
          <w:jc w:val="center"/>
        </w:trPr>
        <w:tc>
          <w:tcPr>
            <w:tcW w:w="426" w:type="pct"/>
            <w:shd w:val="clear" w:color="auto" w:fill="EDEDED"/>
            <w:noWrap/>
            <w:vAlign w:val="center"/>
          </w:tcPr>
          <w:p w14:paraId="7352A16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68256</w:t>
            </w:r>
          </w:p>
        </w:tc>
        <w:tc>
          <w:tcPr>
            <w:tcW w:w="1472" w:type="pct"/>
            <w:shd w:val="clear" w:color="auto" w:fill="EDEDED"/>
            <w:noWrap/>
            <w:vAlign w:val="center"/>
          </w:tcPr>
          <w:p w14:paraId="440716A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MYRNA PATRICIA NAVARRO CASTRO</w:t>
            </w:r>
          </w:p>
        </w:tc>
        <w:tc>
          <w:tcPr>
            <w:tcW w:w="1105" w:type="pct"/>
            <w:shd w:val="clear" w:color="auto" w:fill="EDEDED"/>
            <w:noWrap/>
            <w:vAlign w:val="center"/>
          </w:tcPr>
          <w:p w14:paraId="5EFCF8E1"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PLUTARCO ELÍAS CALLES</w:t>
            </w:r>
          </w:p>
        </w:tc>
        <w:tc>
          <w:tcPr>
            <w:tcW w:w="661" w:type="pct"/>
            <w:shd w:val="clear" w:color="auto" w:fill="EDEDED"/>
            <w:noWrap/>
            <w:vAlign w:val="center"/>
          </w:tcPr>
          <w:p w14:paraId="29E4C561"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76</w:t>
            </w:r>
          </w:p>
        </w:tc>
        <w:tc>
          <w:tcPr>
            <w:tcW w:w="593" w:type="pct"/>
            <w:shd w:val="clear" w:color="auto" w:fill="EDEDED"/>
            <w:noWrap/>
            <w:vAlign w:val="center"/>
          </w:tcPr>
          <w:p w14:paraId="4874D475"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5</w:t>
            </w:r>
          </w:p>
        </w:tc>
        <w:tc>
          <w:tcPr>
            <w:tcW w:w="743" w:type="pct"/>
            <w:shd w:val="clear" w:color="auto" w:fill="EDEDED"/>
            <w:noWrap/>
            <w:vAlign w:val="center"/>
          </w:tcPr>
          <w:p w14:paraId="45076B83"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307.29</w:t>
            </w:r>
          </w:p>
        </w:tc>
      </w:tr>
      <w:tr w:rsidR="00164615" w:rsidRPr="007101F8" w14:paraId="51F4BBB5" w14:textId="77777777" w:rsidTr="007101F8">
        <w:trPr>
          <w:trHeight w:val="408"/>
          <w:jc w:val="center"/>
        </w:trPr>
        <w:tc>
          <w:tcPr>
            <w:tcW w:w="426" w:type="pct"/>
            <w:shd w:val="clear" w:color="auto" w:fill="EDEDED"/>
            <w:noWrap/>
            <w:vAlign w:val="center"/>
          </w:tcPr>
          <w:p w14:paraId="4BD56A6C"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68746</w:t>
            </w:r>
          </w:p>
        </w:tc>
        <w:tc>
          <w:tcPr>
            <w:tcW w:w="1472" w:type="pct"/>
            <w:shd w:val="clear" w:color="auto" w:fill="EDEDED"/>
            <w:noWrap/>
            <w:vAlign w:val="center"/>
          </w:tcPr>
          <w:p w14:paraId="5560994F"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JUAN MANUEL LOZANO RUIZ</w:t>
            </w:r>
          </w:p>
        </w:tc>
        <w:tc>
          <w:tcPr>
            <w:tcW w:w="1105" w:type="pct"/>
            <w:shd w:val="clear" w:color="auto" w:fill="EDEDED"/>
            <w:noWrap/>
            <w:vAlign w:val="center"/>
          </w:tcPr>
          <w:p w14:paraId="75E65100"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FELIPE ANGELES</w:t>
            </w:r>
          </w:p>
        </w:tc>
        <w:tc>
          <w:tcPr>
            <w:tcW w:w="661" w:type="pct"/>
            <w:shd w:val="clear" w:color="auto" w:fill="EDEDED"/>
            <w:noWrap/>
            <w:vAlign w:val="center"/>
          </w:tcPr>
          <w:p w14:paraId="1FBE5D05"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163</w:t>
            </w:r>
          </w:p>
        </w:tc>
        <w:tc>
          <w:tcPr>
            <w:tcW w:w="593" w:type="pct"/>
            <w:shd w:val="clear" w:color="auto" w:fill="EDEDED"/>
            <w:noWrap/>
            <w:vAlign w:val="center"/>
          </w:tcPr>
          <w:p w14:paraId="65035192"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8OTE</w:t>
            </w:r>
          </w:p>
        </w:tc>
        <w:tc>
          <w:tcPr>
            <w:tcW w:w="743" w:type="pct"/>
            <w:shd w:val="clear" w:color="auto" w:fill="EDEDED"/>
            <w:noWrap/>
            <w:vAlign w:val="center"/>
          </w:tcPr>
          <w:p w14:paraId="4B5D3630"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215.03</w:t>
            </w:r>
          </w:p>
        </w:tc>
      </w:tr>
      <w:tr w:rsidR="00164615" w:rsidRPr="007101F8" w14:paraId="3D67C4B8" w14:textId="77777777" w:rsidTr="007101F8">
        <w:trPr>
          <w:trHeight w:val="408"/>
          <w:jc w:val="center"/>
        </w:trPr>
        <w:tc>
          <w:tcPr>
            <w:tcW w:w="426" w:type="pct"/>
            <w:shd w:val="clear" w:color="auto" w:fill="EDEDED"/>
            <w:noWrap/>
            <w:vAlign w:val="center"/>
          </w:tcPr>
          <w:p w14:paraId="34D1FAA7"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68544</w:t>
            </w:r>
          </w:p>
        </w:tc>
        <w:tc>
          <w:tcPr>
            <w:tcW w:w="1472" w:type="pct"/>
            <w:shd w:val="clear" w:color="auto" w:fill="EDEDED"/>
            <w:noWrap/>
            <w:vAlign w:val="center"/>
          </w:tcPr>
          <w:p w14:paraId="7689A1B8"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TOMAS FUENTES MIRELES</w:t>
            </w:r>
          </w:p>
        </w:tc>
        <w:tc>
          <w:tcPr>
            <w:tcW w:w="1105" w:type="pct"/>
            <w:shd w:val="clear" w:color="auto" w:fill="EDEDED"/>
            <w:noWrap/>
            <w:vAlign w:val="center"/>
          </w:tcPr>
          <w:p w14:paraId="190E13DF"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REVOLUCIÓN MEXICANA</w:t>
            </w:r>
          </w:p>
        </w:tc>
        <w:tc>
          <w:tcPr>
            <w:tcW w:w="661" w:type="pct"/>
            <w:shd w:val="clear" w:color="auto" w:fill="EDEDED"/>
            <w:noWrap/>
            <w:vAlign w:val="center"/>
          </w:tcPr>
          <w:p w14:paraId="4C1D0796"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64</w:t>
            </w:r>
          </w:p>
        </w:tc>
        <w:tc>
          <w:tcPr>
            <w:tcW w:w="593" w:type="pct"/>
            <w:shd w:val="clear" w:color="auto" w:fill="EDEDED"/>
            <w:noWrap/>
            <w:vAlign w:val="center"/>
          </w:tcPr>
          <w:p w14:paraId="10B8DA77"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20</w:t>
            </w:r>
          </w:p>
        </w:tc>
        <w:tc>
          <w:tcPr>
            <w:tcW w:w="743" w:type="pct"/>
            <w:shd w:val="clear" w:color="auto" w:fill="EDEDED"/>
            <w:noWrap/>
            <w:vAlign w:val="center"/>
          </w:tcPr>
          <w:p w14:paraId="1EA1B9F6" w14:textId="77777777" w:rsidR="00164615" w:rsidRPr="007101F8" w:rsidRDefault="00164615" w:rsidP="00185D84">
            <w:pPr>
              <w:jc w:val="center"/>
              <w:rPr>
                <w:rFonts w:ascii="Century Gothic" w:hAnsi="Century Gothic" w:cs="Arial"/>
                <w:color w:val="000000"/>
                <w:sz w:val="22"/>
                <w:szCs w:val="22"/>
                <w:lang w:eastAsia="es-MX"/>
              </w:rPr>
            </w:pPr>
            <w:r w:rsidRPr="007101F8">
              <w:rPr>
                <w:rFonts w:ascii="Century Gothic" w:hAnsi="Century Gothic" w:cs="Arial"/>
                <w:color w:val="000000"/>
                <w:sz w:val="22"/>
                <w:szCs w:val="22"/>
                <w:lang w:eastAsia="es-MX"/>
              </w:rPr>
              <w:t>254.11</w:t>
            </w:r>
          </w:p>
        </w:tc>
      </w:tr>
    </w:tbl>
    <w:p w14:paraId="50F2A314" w14:textId="77777777" w:rsidR="00164615" w:rsidRPr="00164615" w:rsidRDefault="00164615" w:rsidP="00164615">
      <w:pPr>
        <w:spacing w:line="276" w:lineRule="auto"/>
        <w:jc w:val="both"/>
        <w:rPr>
          <w:rFonts w:ascii="Century Gothic" w:hAnsi="Century Gothic" w:cs="Arial"/>
          <w:sz w:val="22"/>
          <w:szCs w:val="22"/>
        </w:rPr>
      </w:pPr>
    </w:p>
    <w:p w14:paraId="0767271D" w14:textId="77777777" w:rsidR="00164615" w:rsidRPr="00164615" w:rsidRDefault="00164615" w:rsidP="00164615">
      <w:pPr>
        <w:jc w:val="both"/>
        <w:rPr>
          <w:rFonts w:ascii="Century Gothic" w:hAnsi="Century Gothic" w:cs="Arial"/>
          <w:sz w:val="22"/>
          <w:szCs w:val="22"/>
        </w:rPr>
      </w:pPr>
      <w:r w:rsidRPr="00164615">
        <w:rPr>
          <w:rFonts w:ascii="Century Gothic" w:hAnsi="Century Gothic" w:cs="Arial"/>
          <w:b/>
          <w:sz w:val="22"/>
          <w:szCs w:val="22"/>
          <w:u w:val="single"/>
        </w:rPr>
        <w:t>SEGUNDO</w:t>
      </w:r>
      <w:r w:rsidRPr="00164615">
        <w:rPr>
          <w:rFonts w:ascii="Century Gothic" w:hAnsi="Century Gothic" w:cs="Arial"/>
          <w:b/>
          <w:sz w:val="22"/>
          <w:szCs w:val="22"/>
        </w:rPr>
        <w:t>.-</w:t>
      </w:r>
      <w:r w:rsidRPr="00164615">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1B5425C8" w14:textId="77777777" w:rsidR="00164615" w:rsidRPr="00164615" w:rsidRDefault="00D46DE9" w:rsidP="00164615">
      <w:pPr>
        <w:jc w:val="both"/>
        <w:rPr>
          <w:rFonts w:ascii="Century Gothic" w:hAnsi="Century Gothic" w:cs="Arial"/>
          <w:sz w:val="22"/>
          <w:szCs w:val="22"/>
        </w:rPr>
      </w:pPr>
      <w:r w:rsidRPr="00164615">
        <w:rPr>
          <w:rFonts w:ascii="Century Gothic" w:hAnsi="Century Gothic" w:cs="Arial"/>
          <w:b/>
          <w:sz w:val="22"/>
          <w:szCs w:val="22"/>
          <w:u w:val="single"/>
        </w:rPr>
        <w:t>TERCERO</w:t>
      </w:r>
      <w:r w:rsidRPr="00164615">
        <w:rPr>
          <w:rFonts w:ascii="Century Gothic" w:hAnsi="Century Gothic" w:cs="Arial"/>
          <w:b/>
          <w:sz w:val="22"/>
          <w:szCs w:val="22"/>
        </w:rPr>
        <w:t>. -</w:t>
      </w:r>
      <w:r w:rsidR="00164615" w:rsidRPr="00164615">
        <w:rPr>
          <w:rFonts w:ascii="Century Gothic" w:hAnsi="Century Gothic" w:cs="Arial"/>
          <w:sz w:val="22"/>
          <w:szCs w:val="22"/>
        </w:rPr>
        <w:t xml:space="preserve"> Los adquirientes deberán habitar y construir en el predio, en un periodo máximo de dos años contados a partir de la fecha de expedición del título de propiedad respectivo, por lo que, en caso de incumplimiento, la propiedad volverá al patrimonio municipal.</w:t>
      </w:r>
    </w:p>
    <w:p w14:paraId="063A1D83" w14:textId="77777777" w:rsidR="00164615" w:rsidRPr="00164615" w:rsidRDefault="00D46DE9" w:rsidP="00164615">
      <w:pPr>
        <w:jc w:val="both"/>
        <w:rPr>
          <w:rFonts w:ascii="Century Gothic" w:hAnsi="Century Gothic" w:cs="Arial"/>
          <w:sz w:val="22"/>
          <w:szCs w:val="22"/>
        </w:rPr>
      </w:pPr>
      <w:r w:rsidRPr="00164615">
        <w:rPr>
          <w:rFonts w:ascii="Century Gothic" w:hAnsi="Century Gothic" w:cs="Arial"/>
          <w:b/>
          <w:sz w:val="22"/>
          <w:szCs w:val="22"/>
          <w:u w:val="single"/>
        </w:rPr>
        <w:t>CUARTO</w:t>
      </w:r>
      <w:r w:rsidRPr="00164615">
        <w:rPr>
          <w:rFonts w:ascii="Century Gothic" w:hAnsi="Century Gothic" w:cs="Arial"/>
          <w:b/>
          <w:sz w:val="22"/>
          <w:szCs w:val="22"/>
        </w:rPr>
        <w:t>. -</w:t>
      </w:r>
      <w:r w:rsidR="00164615" w:rsidRPr="00164615">
        <w:rPr>
          <w:rFonts w:ascii="Century Gothic" w:hAnsi="Century Gothic" w:cs="Arial"/>
          <w:sz w:val="22"/>
          <w:szCs w:val="22"/>
        </w:rPr>
        <w:t xml:space="preserve"> Hágase del conocimiento a los compradores que los gastos que se originen con motivo de la elaboración del documento de propiedad respectivo, correrán por su cuenta, por lo que, en caso de no realizarse el pago correspondiente, no podrá iniciarse el trámite de titulación.</w:t>
      </w:r>
    </w:p>
    <w:p w14:paraId="7E8AD260" w14:textId="77777777" w:rsidR="00164615" w:rsidRPr="00164615" w:rsidRDefault="00D46DE9" w:rsidP="00164615">
      <w:pPr>
        <w:jc w:val="both"/>
        <w:rPr>
          <w:rFonts w:ascii="Century Gothic" w:hAnsi="Century Gothic" w:cs="Arial"/>
          <w:sz w:val="22"/>
          <w:szCs w:val="22"/>
        </w:rPr>
      </w:pPr>
      <w:r w:rsidRPr="00164615">
        <w:rPr>
          <w:rFonts w:ascii="Century Gothic" w:hAnsi="Century Gothic" w:cs="Arial"/>
          <w:b/>
          <w:sz w:val="22"/>
          <w:szCs w:val="22"/>
          <w:u w:val="single"/>
        </w:rPr>
        <w:t>QUINTO</w:t>
      </w:r>
      <w:r w:rsidRPr="00164615">
        <w:rPr>
          <w:rFonts w:ascii="Century Gothic" w:hAnsi="Century Gothic" w:cs="Arial"/>
          <w:b/>
          <w:sz w:val="22"/>
          <w:szCs w:val="22"/>
        </w:rPr>
        <w:t>. -</w:t>
      </w:r>
      <w:r w:rsidR="00164615" w:rsidRPr="00164615">
        <w:rPr>
          <w:rFonts w:ascii="Century Gothic" w:hAnsi="Century Gothic" w:cs="Arial"/>
          <w:sz w:val="22"/>
          <w:szCs w:val="22"/>
        </w:rPr>
        <w:t xml:space="preserve"> Notifíquese para los efectos legales a los que haya lugar.</w:t>
      </w:r>
    </w:p>
    <w:p w14:paraId="2EB59806" w14:textId="77777777" w:rsidR="006829E6" w:rsidRPr="002217CE" w:rsidRDefault="00CF5646" w:rsidP="006829E6">
      <w:pPr>
        <w:tabs>
          <w:tab w:val="left" w:pos="0"/>
          <w:tab w:val="left" w:pos="851"/>
        </w:tabs>
        <w:jc w:val="both"/>
        <w:rPr>
          <w:rFonts w:ascii="Century Gothic" w:hAnsi="Century Gothic" w:cs="Courier New"/>
          <w:sz w:val="22"/>
          <w:szCs w:val="22"/>
        </w:rPr>
      </w:pPr>
      <w:r>
        <w:rPr>
          <w:rFonts w:ascii="Century Gothic" w:hAnsi="Century Gothic" w:cs="Arial"/>
          <w:b/>
          <w:bCs/>
          <w:spacing w:val="-3"/>
          <w:sz w:val="22"/>
          <w:szCs w:val="22"/>
        </w:rPr>
        <w:t xml:space="preserve"> </w:t>
      </w:r>
    </w:p>
    <w:p w14:paraId="0795EE6F" w14:textId="77777777" w:rsidR="00CF5646" w:rsidRPr="00DD2389" w:rsidRDefault="00CF5646" w:rsidP="00CF5646">
      <w:pPr>
        <w:tabs>
          <w:tab w:val="left" w:pos="0"/>
          <w:tab w:val="left" w:pos="993"/>
        </w:tabs>
        <w:ind w:right="-263"/>
        <w:jc w:val="both"/>
        <w:rPr>
          <w:rFonts w:ascii="Century Gothic" w:eastAsia="Calibri" w:hAnsi="Century Gothic" w:cs="Courier New"/>
          <w:sz w:val="22"/>
          <w:szCs w:val="22"/>
          <w:lang w:eastAsia="en-US"/>
        </w:rPr>
      </w:pPr>
    </w:p>
    <w:p w14:paraId="1DE8BA0B" w14:textId="77777777" w:rsidR="00503D11" w:rsidRPr="00503D11" w:rsidRDefault="00CF5646" w:rsidP="00503D11">
      <w:pPr>
        <w:pStyle w:val="Sinespaciado"/>
        <w:tabs>
          <w:tab w:val="left" w:pos="851"/>
        </w:tabs>
        <w:jc w:val="both"/>
        <w:rPr>
          <w:rFonts w:ascii="Century Gothic" w:hAnsi="Century Gothic" w:cs="Arial"/>
          <w:sz w:val="22"/>
          <w:szCs w:val="22"/>
          <w:lang w:val="es-MX"/>
        </w:rPr>
      </w:pPr>
      <w:r w:rsidRPr="00503D11">
        <w:rPr>
          <w:rFonts w:ascii="Century Gothic" w:hAnsi="Century Gothic" w:cs="Arial"/>
          <w:b/>
          <w:bCs/>
          <w:spacing w:val="-3"/>
          <w:sz w:val="22"/>
          <w:szCs w:val="22"/>
          <w:lang w:val="es-MX"/>
        </w:rPr>
        <w:lastRenderedPageBreak/>
        <w:t xml:space="preserve">ASUNTO NÚMERO CINCO.- </w:t>
      </w:r>
      <w:r w:rsidR="00503D11" w:rsidRPr="00503D11">
        <w:rPr>
          <w:rFonts w:ascii="Century Gothic" w:hAnsi="Century Gothic" w:cs="Arial"/>
          <w:bCs/>
          <w:spacing w:val="-3"/>
          <w:sz w:val="22"/>
          <w:szCs w:val="22"/>
          <w:lang w:val="es-MX"/>
        </w:rPr>
        <w:t xml:space="preserve">Relativo a la autorización </w:t>
      </w:r>
      <w:r w:rsidR="00503D11" w:rsidRPr="00503D11">
        <w:rPr>
          <w:rFonts w:ascii="Century Gothic" w:hAnsi="Century Gothic" w:cs="Arial"/>
          <w:sz w:val="22"/>
          <w:szCs w:val="22"/>
          <w:lang w:val="es-MX"/>
        </w:rPr>
        <w:t>del fraccionamiento habitacional en Régimen de propiedad en Condominio a denominarse Praga Residencial Cerrada Cent. Una vez analizado el presente asunto fue aprobado por unanimidad de votos, por lo que se acordó lo siguiente:</w:t>
      </w:r>
    </w:p>
    <w:p w14:paraId="043607CC" w14:textId="77777777" w:rsidR="00503D11" w:rsidRPr="00503D11" w:rsidRDefault="00503D11" w:rsidP="00503D11">
      <w:pPr>
        <w:pStyle w:val="Textoindependiente"/>
        <w:spacing w:line="240" w:lineRule="auto"/>
        <w:rPr>
          <w:rFonts w:ascii="Century Gothic" w:hAnsi="Century Gothic" w:cs="Arial"/>
          <w:sz w:val="22"/>
          <w:szCs w:val="22"/>
        </w:rPr>
      </w:pPr>
      <w:r w:rsidRPr="00503D11">
        <w:rPr>
          <w:rFonts w:ascii="Century Gothic" w:hAnsi="Century Gothic" w:cs="Arial"/>
          <w:b/>
          <w:bCs/>
          <w:sz w:val="22"/>
          <w:szCs w:val="22"/>
        </w:rPr>
        <w:t xml:space="preserve">ACUERDO: </w:t>
      </w:r>
      <w:r w:rsidRPr="00503D11">
        <w:rPr>
          <w:rFonts w:ascii="Century Gothic" w:hAnsi="Century Gothic" w:cs="Arial"/>
          <w:b/>
          <w:sz w:val="22"/>
          <w:szCs w:val="22"/>
          <w:u w:val="single"/>
        </w:rPr>
        <w:t>PRIMERO</w:t>
      </w:r>
      <w:r w:rsidRPr="00503D11">
        <w:rPr>
          <w:rFonts w:ascii="Century Gothic" w:hAnsi="Century Gothic" w:cs="Arial"/>
          <w:b/>
          <w:sz w:val="22"/>
          <w:szCs w:val="22"/>
        </w:rPr>
        <w:t>.-</w:t>
      </w:r>
      <w:r w:rsidRPr="00503D11">
        <w:rPr>
          <w:rFonts w:ascii="Century Gothic" w:hAnsi="Century Gothic" w:cs="Arial"/>
          <w:sz w:val="22"/>
          <w:szCs w:val="22"/>
        </w:rPr>
        <w:t xml:space="preserve"> Se autoriza el fraccionamiento habitacional en régimen de propiedad en condominio que a continuación se detalla:</w:t>
      </w:r>
    </w:p>
    <w:p w14:paraId="27D5E1BF" w14:textId="77777777" w:rsidR="00503D11" w:rsidRPr="00503D11" w:rsidRDefault="00503D11" w:rsidP="00503D11">
      <w:pPr>
        <w:pStyle w:val="Textoindependiente"/>
        <w:spacing w:line="240" w:lineRule="auto"/>
        <w:rPr>
          <w:rFonts w:ascii="Century Gothic" w:hAnsi="Century Gothic" w:cs="Arial"/>
          <w:sz w:val="22"/>
          <w:szCs w:val="22"/>
        </w:rPr>
      </w:pPr>
    </w:p>
    <w:p w14:paraId="53421E8C" w14:textId="77777777" w:rsidR="00503D11" w:rsidRPr="00503D11" w:rsidRDefault="00503D11" w:rsidP="00503D11">
      <w:pPr>
        <w:tabs>
          <w:tab w:val="left" w:pos="1843"/>
          <w:tab w:val="left" w:pos="1985"/>
          <w:tab w:val="left" w:pos="2268"/>
        </w:tabs>
        <w:jc w:val="center"/>
        <w:rPr>
          <w:rFonts w:ascii="Century Gothic" w:hAnsi="Century Gothic" w:cs="Arial"/>
          <w:b/>
          <w:spacing w:val="-3"/>
          <w:sz w:val="22"/>
          <w:szCs w:val="22"/>
          <w:u w:val="single"/>
        </w:rPr>
      </w:pPr>
      <w:r w:rsidRPr="00503D11">
        <w:rPr>
          <w:rFonts w:ascii="Century Gothic" w:hAnsi="Century Gothic" w:cs="Arial"/>
          <w:b/>
          <w:spacing w:val="-3"/>
          <w:sz w:val="22"/>
          <w:szCs w:val="22"/>
          <w:u w:val="single"/>
        </w:rPr>
        <w:t xml:space="preserve">AUTORIZACIÓN DE FRACCIONAMIENTO HABITACIONAL EN RÉGIMEN DE PROPIEDAD EN CONDOMINIO </w:t>
      </w:r>
    </w:p>
    <w:p w14:paraId="2A9AC99C" w14:textId="77777777" w:rsidR="00503D11" w:rsidRPr="00503D11" w:rsidRDefault="00503D11" w:rsidP="00503D11">
      <w:pPr>
        <w:tabs>
          <w:tab w:val="left" w:pos="1843"/>
          <w:tab w:val="left" w:pos="1985"/>
          <w:tab w:val="left" w:pos="2268"/>
        </w:tabs>
        <w:jc w:val="center"/>
        <w:rPr>
          <w:rFonts w:ascii="Century Gothic" w:hAnsi="Century Gothic" w:cs="Arial"/>
          <w:b/>
          <w:spacing w:val="-3"/>
          <w:sz w:val="22"/>
          <w:szCs w:val="22"/>
          <w:u w:val="single"/>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42"/>
        <w:gridCol w:w="1596"/>
      </w:tblGrid>
      <w:tr w:rsidR="00503D11" w:rsidRPr="00503D11" w14:paraId="48AC2A44" w14:textId="77777777" w:rsidTr="00185D84">
        <w:trPr>
          <w:jc w:val="center"/>
        </w:trPr>
        <w:tc>
          <w:tcPr>
            <w:tcW w:w="658" w:type="dxa"/>
            <w:shd w:val="clear" w:color="auto" w:fill="auto"/>
            <w:vAlign w:val="center"/>
          </w:tcPr>
          <w:p w14:paraId="0F353CF7" w14:textId="77777777" w:rsidR="00503D11" w:rsidRPr="00503D11" w:rsidRDefault="00503D11" w:rsidP="00185D84">
            <w:pPr>
              <w:tabs>
                <w:tab w:val="left" w:pos="1843"/>
                <w:tab w:val="left" w:pos="1985"/>
                <w:tab w:val="left" w:pos="2268"/>
              </w:tabs>
              <w:jc w:val="center"/>
              <w:rPr>
                <w:rFonts w:ascii="Century Gothic" w:hAnsi="Century Gothic" w:cs="Arial"/>
                <w:spacing w:val="-3"/>
                <w:sz w:val="22"/>
                <w:szCs w:val="22"/>
              </w:rPr>
            </w:pPr>
            <w:r w:rsidRPr="00503D11">
              <w:rPr>
                <w:rFonts w:ascii="Century Gothic" w:hAnsi="Century Gothic" w:cs="Arial"/>
                <w:spacing w:val="-3"/>
                <w:sz w:val="22"/>
                <w:szCs w:val="22"/>
              </w:rPr>
              <w:t>1.-</w:t>
            </w:r>
          </w:p>
        </w:tc>
        <w:tc>
          <w:tcPr>
            <w:tcW w:w="6542" w:type="dxa"/>
            <w:shd w:val="clear" w:color="auto" w:fill="auto"/>
          </w:tcPr>
          <w:p w14:paraId="08709AAA" w14:textId="77777777" w:rsidR="00503D11" w:rsidRPr="00503D11" w:rsidRDefault="00503D11" w:rsidP="00185D84">
            <w:pPr>
              <w:tabs>
                <w:tab w:val="left" w:pos="1843"/>
                <w:tab w:val="left" w:pos="1985"/>
                <w:tab w:val="left" w:pos="2268"/>
              </w:tabs>
              <w:jc w:val="both"/>
              <w:rPr>
                <w:rFonts w:ascii="Century Gothic" w:hAnsi="Century Gothic" w:cs="Arial"/>
                <w:sz w:val="22"/>
                <w:szCs w:val="22"/>
              </w:rPr>
            </w:pPr>
            <w:r w:rsidRPr="00503D11">
              <w:rPr>
                <w:rFonts w:ascii="Century Gothic" w:hAnsi="Century Gothic" w:cs="Arial"/>
                <w:spacing w:val="-3"/>
                <w:sz w:val="22"/>
                <w:szCs w:val="22"/>
              </w:rPr>
              <w:t>“</w:t>
            </w:r>
            <w:r w:rsidRPr="00503D11">
              <w:rPr>
                <w:rFonts w:ascii="Century Gothic" w:hAnsi="Century Gothic" w:cs="Arial"/>
                <w:sz w:val="22"/>
                <w:szCs w:val="22"/>
              </w:rPr>
              <w:t>PRAGA RESIDENCIAL CERRADA CENT”, A UBICARSE EN BOULEVARD TEÓFILO BORUNDA S/N, ESQUINA CON CALLE CAMINO A LA ROSITA, CON UNA SUPERFICIE DE 27,856.993M</w:t>
            </w:r>
            <w:r w:rsidRPr="00503D11">
              <w:rPr>
                <w:rFonts w:ascii="Century Gothic" w:hAnsi="Century Gothic" w:cs="Arial"/>
                <w:sz w:val="22"/>
                <w:szCs w:val="22"/>
                <w:vertAlign w:val="superscript"/>
              </w:rPr>
              <w:t>2</w:t>
            </w:r>
            <w:r w:rsidRPr="00503D11">
              <w:rPr>
                <w:rFonts w:ascii="Century Gothic" w:hAnsi="Century Gothic" w:cs="Arial"/>
                <w:sz w:val="22"/>
                <w:szCs w:val="22"/>
              </w:rPr>
              <w:t>.</w:t>
            </w:r>
          </w:p>
        </w:tc>
        <w:tc>
          <w:tcPr>
            <w:tcW w:w="1596" w:type="dxa"/>
            <w:shd w:val="clear" w:color="auto" w:fill="auto"/>
            <w:vAlign w:val="center"/>
          </w:tcPr>
          <w:p w14:paraId="62EA1172" w14:textId="77777777" w:rsidR="00503D11" w:rsidRPr="00503D11" w:rsidRDefault="00503D11" w:rsidP="00185D84">
            <w:pPr>
              <w:tabs>
                <w:tab w:val="left" w:pos="1843"/>
                <w:tab w:val="left" w:pos="1985"/>
                <w:tab w:val="left" w:pos="2268"/>
              </w:tabs>
              <w:jc w:val="center"/>
              <w:rPr>
                <w:rFonts w:ascii="Century Gothic" w:hAnsi="Century Gothic" w:cs="Arial"/>
                <w:spacing w:val="-3"/>
                <w:sz w:val="22"/>
                <w:szCs w:val="22"/>
              </w:rPr>
            </w:pPr>
            <w:r w:rsidRPr="00503D11">
              <w:rPr>
                <w:rFonts w:ascii="Century Gothic" w:hAnsi="Century Gothic" w:cs="Arial"/>
                <w:spacing w:val="-3"/>
                <w:sz w:val="22"/>
                <w:szCs w:val="22"/>
              </w:rPr>
              <w:t>CR/017/2020</w:t>
            </w:r>
          </w:p>
        </w:tc>
      </w:tr>
    </w:tbl>
    <w:p w14:paraId="0FDE431B" w14:textId="77777777" w:rsidR="00503D11" w:rsidRPr="00503D11" w:rsidRDefault="00503D11" w:rsidP="00503D11">
      <w:pPr>
        <w:pStyle w:val="Textoindependiente"/>
        <w:spacing w:line="240" w:lineRule="auto"/>
        <w:rPr>
          <w:rFonts w:ascii="Century Gothic" w:hAnsi="Century Gothic" w:cs="Arial"/>
          <w:sz w:val="22"/>
          <w:szCs w:val="22"/>
        </w:rPr>
      </w:pPr>
    </w:p>
    <w:p w14:paraId="5CC11276" w14:textId="77777777" w:rsidR="00503D11" w:rsidRPr="00503D11" w:rsidRDefault="00503D11" w:rsidP="00503D11">
      <w:pPr>
        <w:pStyle w:val="Textoindependiente"/>
        <w:spacing w:line="240" w:lineRule="auto"/>
        <w:rPr>
          <w:rFonts w:ascii="Century Gothic" w:hAnsi="Century Gothic" w:cs="Arial"/>
          <w:sz w:val="22"/>
          <w:szCs w:val="22"/>
        </w:rPr>
      </w:pPr>
      <w:r w:rsidRPr="00503D11">
        <w:rPr>
          <w:rFonts w:ascii="Century Gothic" w:hAnsi="Century Gothic" w:cs="Arial"/>
          <w:b/>
          <w:sz w:val="22"/>
          <w:szCs w:val="22"/>
          <w:u w:val="single"/>
        </w:rPr>
        <w:t>SEGUNDO</w:t>
      </w:r>
      <w:r w:rsidRPr="00503D11">
        <w:rPr>
          <w:rFonts w:ascii="Century Gothic" w:hAnsi="Century Gothic" w:cs="Arial"/>
          <w:b/>
          <w:sz w:val="22"/>
          <w:szCs w:val="22"/>
        </w:rPr>
        <w:t>.-</w:t>
      </w:r>
      <w:r w:rsidRPr="00503D11">
        <w:rPr>
          <w:rFonts w:ascii="Century Gothic" w:hAnsi="Century Gothic" w:cs="Arial"/>
          <w:sz w:val="22"/>
          <w:szCs w:val="22"/>
        </w:rPr>
        <w:t xml:space="preserve"> Notifíquese para todos los efectos legales conducentes.</w:t>
      </w:r>
    </w:p>
    <w:p w14:paraId="75EE26C9" w14:textId="77777777" w:rsidR="00CF5646" w:rsidRDefault="00CF5646" w:rsidP="00503D11">
      <w:pPr>
        <w:tabs>
          <w:tab w:val="left" w:pos="0"/>
          <w:tab w:val="left" w:pos="993"/>
        </w:tabs>
        <w:ind w:right="-263"/>
        <w:jc w:val="both"/>
        <w:rPr>
          <w:rFonts w:ascii="Century Gothic" w:eastAsia="Calibri" w:hAnsi="Century Gothic" w:cs="Courier New"/>
          <w:sz w:val="22"/>
          <w:szCs w:val="22"/>
          <w:lang w:eastAsia="en-US"/>
        </w:rPr>
      </w:pPr>
    </w:p>
    <w:p w14:paraId="4B34F79A" w14:textId="77777777" w:rsidR="00FC031A" w:rsidRDefault="00FC031A" w:rsidP="00503D11">
      <w:pPr>
        <w:tabs>
          <w:tab w:val="left" w:pos="0"/>
          <w:tab w:val="left" w:pos="1134"/>
        </w:tabs>
        <w:jc w:val="both"/>
        <w:rPr>
          <w:rFonts w:ascii="Century Gothic" w:hAnsi="Century Gothic" w:cs="Arial"/>
          <w:b/>
          <w:bCs/>
          <w:spacing w:val="-3"/>
          <w:sz w:val="22"/>
          <w:szCs w:val="22"/>
        </w:rPr>
      </w:pPr>
    </w:p>
    <w:p w14:paraId="4C52D8C4" w14:textId="5E1448AD" w:rsidR="00503D11" w:rsidRPr="00AD2477" w:rsidRDefault="00CF5646" w:rsidP="00503D11">
      <w:pPr>
        <w:tabs>
          <w:tab w:val="left" w:pos="0"/>
          <w:tab w:val="left" w:pos="1134"/>
        </w:tabs>
        <w:jc w:val="both"/>
        <w:rPr>
          <w:rFonts w:ascii="Century Gothic" w:eastAsia="Calibri" w:hAnsi="Century Gothic" w:cs="Arial"/>
          <w:sz w:val="22"/>
          <w:szCs w:val="22"/>
        </w:rPr>
      </w:pPr>
      <w:r w:rsidRPr="00AD2477">
        <w:rPr>
          <w:rFonts w:ascii="Century Gothic" w:hAnsi="Century Gothic" w:cs="Arial"/>
          <w:b/>
          <w:bCs/>
          <w:spacing w:val="-3"/>
          <w:sz w:val="22"/>
          <w:szCs w:val="22"/>
        </w:rPr>
        <w:t xml:space="preserve">ASUNTO NÚMERO </w:t>
      </w:r>
      <w:r w:rsidR="00D46DE9" w:rsidRPr="00AD2477">
        <w:rPr>
          <w:rFonts w:ascii="Century Gothic" w:hAnsi="Century Gothic" w:cs="Arial"/>
          <w:b/>
          <w:bCs/>
          <w:spacing w:val="-3"/>
          <w:sz w:val="22"/>
          <w:szCs w:val="22"/>
        </w:rPr>
        <w:t>SEIS. -</w:t>
      </w:r>
      <w:r w:rsidRPr="00AD2477">
        <w:rPr>
          <w:rFonts w:ascii="Century Gothic" w:hAnsi="Century Gothic" w:cs="Arial"/>
          <w:b/>
          <w:bCs/>
          <w:spacing w:val="-3"/>
          <w:sz w:val="22"/>
          <w:szCs w:val="22"/>
        </w:rPr>
        <w:t xml:space="preserve"> </w:t>
      </w:r>
      <w:r w:rsidR="00503D11" w:rsidRPr="00AD2477">
        <w:rPr>
          <w:rFonts w:ascii="Century Gothic" w:hAnsi="Century Gothic" w:cs="Arial"/>
          <w:bCs/>
          <w:spacing w:val="-3"/>
          <w:sz w:val="22"/>
          <w:szCs w:val="22"/>
        </w:rPr>
        <w:t>Relativo a</w:t>
      </w:r>
      <w:r w:rsidR="00503D11" w:rsidRPr="00AD2477">
        <w:rPr>
          <w:rFonts w:ascii="Century Gothic" w:eastAsia="Calibri" w:hAnsi="Century Gothic" w:cs="Arial"/>
          <w:sz w:val="22"/>
          <w:szCs w:val="22"/>
        </w:rPr>
        <w:t xml:space="preserve"> la autorización para la desincorporación y destrucción de 1520 bienes muebles propiedad municipal, clasificados como </w:t>
      </w:r>
      <w:r w:rsidR="00D46DE9" w:rsidRPr="00AD2477">
        <w:rPr>
          <w:rFonts w:ascii="Century Gothic" w:eastAsia="Calibri" w:hAnsi="Century Gothic" w:cs="Arial"/>
          <w:sz w:val="22"/>
          <w:szCs w:val="22"/>
        </w:rPr>
        <w:t>obsoletos.</w:t>
      </w:r>
      <w:r w:rsidR="00503D11" w:rsidRPr="00AD2477">
        <w:rPr>
          <w:rFonts w:ascii="Century Gothic" w:eastAsia="Calibri" w:hAnsi="Century Gothic" w:cs="Arial"/>
          <w:sz w:val="22"/>
          <w:szCs w:val="22"/>
        </w:rPr>
        <w:t xml:space="preserve"> Una vez analizado el presente asunto fue aprobado por unanimidad de votos, por lo que se acordó el siguiente:</w:t>
      </w:r>
    </w:p>
    <w:p w14:paraId="2152B8D6" w14:textId="77777777" w:rsidR="00503D11" w:rsidRPr="00AD2477" w:rsidRDefault="00503D11" w:rsidP="00503D11">
      <w:pPr>
        <w:tabs>
          <w:tab w:val="left" w:pos="0"/>
          <w:tab w:val="left" w:pos="1134"/>
        </w:tabs>
        <w:jc w:val="both"/>
        <w:rPr>
          <w:rFonts w:ascii="Century Gothic" w:hAnsi="Century Gothic" w:cs="Arial"/>
          <w:sz w:val="22"/>
          <w:szCs w:val="22"/>
        </w:rPr>
      </w:pPr>
      <w:r w:rsidRPr="00AD2477">
        <w:rPr>
          <w:rFonts w:ascii="Century Gothic" w:hAnsi="Century Gothic" w:cs="Arial"/>
          <w:b/>
          <w:bCs/>
          <w:sz w:val="22"/>
          <w:szCs w:val="22"/>
        </w:rPr>
        <w:t xml:space="preserve">ACUERDO: </w:t>
      </w:r>
      <w:r w:rsidR="00D46DE9" w:rsidRPr="00AD2477">
        <w:rPr>
          <w:rFonts w:ascii="Century Gothic" w:hAnsi="Century Gothic" w:cs="Arial"/>
          <w:b/>
          <w:bCs/>
          <w:sz w:val="22"/>
          <w:szCs w:val="22"/>
        </w:rPr>
        <w:t>PRIMERO. -</w:t>
      </w:r>
      <w:r w:rsidRPr="00AD2477">
        <w:rPr>
          <w:rFonts w:ascii="Century Gothic" w:hAnsi="Century Gothic" w:cs="Arial"/>
          <w:b/>
          <w:sz w:val="22"/>
          <w:szCs w:val="22"/>
        </w:rPr>
        <w:t xml:space="preserve"> </w:t>
      </w:r>
      <w:r w:rsidRPr="00AD2477">
        <w:rPr>
          <w:rFonts w:ascii="Century Gothic" w:hAnsi="Century Gothic" w:cs="Arial"/>
          <w:sz w:val="22"/>
          <w:szCs w:val="22"/>
        </w:rPr>
        <w:t>Se autoriza la desincorporación y destrucción de 1520 bienes muebles sujetos al régimen de dominio privado del municipio, clasificados como obsoletos, caducos e inservibles, consistentes en chalecos balísticos, torretas, escudos balísticos, placa y cascos, todos pertenecientes a la Secretaría de Seguridad Pública Municipal, para su disposición final al relleno sanitario, mismos que se describen a continuación:</w:t>
      </w:r>
    </w:p>
    <w:p w14:paraId="7D89B737" w14:textId="77777777" w:rsidR="00503D11" w:rsidRDefault="00503D11" w:rsidP="00503D11">
      <w:pPr>
        <w:tabs>
          <w:tab w:val="left" w:pos="0"/>
          <w:tab w:val="left" w:pos="1134"/>
        </w:tabs>
        <w:jc w:val="both"/>
        <w:rPr>
          <w:rFonts w:cs="Arial"/>
          <w:sz w:val="22"/>
          <w:szCs w:val="22"/>
        </w:rPr>
      </w:pPr>
    </w:p>
    <w:tbl>
      <w:tblPr>
        <w:tblW w:w="0" w:type="auto"/>
        <w:jc w:val="center"/>
        <w:tblLook w:val="04A0" w:firstRow="1" w:lastRow="0" w:firstColumn="1" w:lastColumn="0" w:noHBand="0" w:noVBand="1"/>
      </w:tblPr>
      <w:tblGrid>
        <w:gridCol w:w="1276"/>
        <w:gridCol w:w="1985"/>
        <w:gridCol w:w="4329"/>
        <w:gridCol w:w="1482"/>
      </w:tblGrid>
      <w:tr w:rsidR="00503D11" w:rsidRPr="00457592" w14:paraId="5F30A2A9" w14:textId="77777777" w:rsidTr="00457592">
        <w:trPr>
          <w:trHeight w:val="458"/>
          <w:jc w:val="center"/>
        </w:trPr>
        <w:tc>
          <w:tcPr>
            <w:tcW w:w="1276" w:type="dxa"/>
            <w:vMerge w:val="restart"/>
            <w:noWrap/>
            <w:vAlign w:val="center"/>
            <w:hideMark/>
          </w:tcPr>
          <w:p w14:paraId="2746B224" w14:textId="77777777" w:rsidR="00503D11" w:rsidRPr="00457592" w:rsidRDefault="00503D11" w:rsidP="00185D84">
            <w:pPr>
              <w:tabs>
                <w:tab w:val="left" w:pos="0"/>
                <w:tab w:val="left" w:pos="1134"/>
              </w:tabs>
              <w:jc w:val="center"/>
              <w:rPr>
                <w:rFonts w:ascii="Century Gothic" w:hAnsi="Century Gothic" w:cs="Arial"/>
                <w:b/>
                <w:bCs/>
                <w:sz w:val="22"/>
                <w:szCs w:val="22"/>
              </w:rPr>
            </w:pPr>
            <w:r w:rsidRPr="00457592">
              <w:rPr>
                <w:rFonts w:ascii="Century Gothic" w:hAnsi="Century Gothic" w:cs="Arial"/>
                <w:b/>
                <w:bCs/>
                <w:sz w:val="22"/>
                <w:szCs w:val="22"/>
              </w:rPr>
              <w:t>NÚM.</w:t>
            </w:r>
          </w:p>
        </w:tc>
        <w:tc>
          <w:tcPr>
            <w:tcW w:w="1985" w:type="dxa"/>
            <w:vMerge w:val="restart"/>
            <w:vAlign w:val="center"/>
            <w:hideMark/>
          </w:tcPr>
          <w:p w14:paraId="5E2CDDFA" w14:textId="77777777" w:rsidR="00503D11" w:rsidRPr="00457592" w:rsidRDefault="00503D11" w:rsidP="00185D84">
            <w:pPr>
              <w:tabs>
                <w:tab w:val="left" w:pos="0"/>
                <w:tab w:val="left" w:pos="1134"/>
              </w:tabs>
              <w:jc w:val="center"/>
              <w:rPr>
                <w:rFonts w:ascii="Century Gothic" w:hAnsi="Century Gothic" w:cs="Arial"/>
                <w:b/>
                <w:bCs/>
                <w:sz w:val="22"/>
                <w:szCs w:val="22"/>
              </w:rPr>
            </w:pPr>
            <w:r w:rsidRPr="00457592">
              <w:rPr>
                <w:rFonts w:ascii="Century Gothic" w:hAnsi="Century Gothic" w:cs="Arial"/>
                <w:b/>
                <w:bCs/>
                <w:sz w:val="22"/>
                <w:szCs w:val="22"/>
              </w:rPr>
              <w:t>NÚMERO DE INVENTARIO</w:t>
            </w:r>
          </w:p>
        </w:tc>
        <w:tc>
          <w:tcPr>
            <w:tcW w:w="4329" w:type="dxa"/>
            <w:vMerge w:val="restart"/>
            <w:noWrap/>
            <w:vAlign w:val="center"/>
            <w:hideMark/>
          </w:tcPr>
          <w:p w14:paraId="7A4CA3EC" w14:textId="77777777" w:rsidR="00503D11" w:rsidRPr="00457592" w:rsidRDefault="00503D11" w:rsidP="00185D84">
            <w:pPr>
              <w:tabs>
                <w:tab w:val="left" w:pos="0"/>
                <w:tab w:val="left" w:pos="1134"/>
              </w:tabs>
              <w:jc w:val="center"/>
              <w:rPr>
                <w:rFonts w:ascii="Century Gothic" w:hAnsi="Century Gothic" w:cs="Arial"/>
                <w:b/>
                <w:bCs/>
                <w:sz w:val="22"/>
                <w:szCs w:val="22"/>
              </w:rPr>
            </w:pPr>
            <w:r w:rsidRPr="00457592">
              <w:rPr>
                <w:rFonts w:ascii="Century Gothic" w:hAnsi="Century Gothic" w:cs="Arial"/>
                <w:b/>
                <w:bCs/>
                <w:sz w:val="22"/>
                <w:szCs w:val="22"/>
              </w:rPr>
              <w:t>DESCRIPCIÓN DE MUEBLE</w:t>
            </w:r>
          </w:p>
        </w:tc>
        <w:tc>
          <w:tcPr>
            <w:tcW w:w="1482" w:type="dxa"/>
            <w:vMerge w:val="restart"/>
            <w:vAlign w:val="center"/>
            <w:hideMark/>
          </w:tcPr>
          <w:p w14:paraId="69398859" w14:textId="77777777" w:rsidR="00503D11" w:rsidRPr="00457592" w:rsidRDefault="00503D11" w:rsidP="00185D84">
            <w:pPr>
              <w:tabs>
                <w:tab w:val="left" w:pos="0"/>
                <w:tab w:val="left" w:pos="1134"/>
              </w:tabs>
              <w:jc w:val="center"/>
              <w:rPr>
                <w:rFonts w:ascii="Century Gothic" w:hAnsi="Century Gothic" w:cs="Arial"/>
                <w:b/>
                <w:bCs/>
                <w:sz w:val="22"/>
                <w:szCs w:val="22"/>
              </w:rPr>
            </w:pPr>
            <w:r w:rsidRPr="00457592">
              <w:rPr>
                <w:rFonts w:ascii="Century Gothic" w:hAnsi="Century Gothic" w:cs="Arial"/>
                <w:b/>
                <w:bCs/>
                <w:sz w:val="22"/>
                <w:szCs w:val="22"/>
              </w:rPr>
              <w:t>UNIDAD DE MEDIDA</w:t>
            </w:r>
          </w:p>
        </w:tc>
      </w:tr>
      <w:tr w:rsidR="00503D11" w:rsidRPr="00457592" w14:paraId="5EEDBCB7" w14:textId="77777777" w:rsidTr="00457592">
        <w:trPr>
          <w:trHeight w:val="510"/>
          <w:jc w:val="center"/>
        </w:trPr>
        <w:tc>
          <w:tcPr>
            <w:tcW w:w="1276" w:type="dxa"/>
            <w:vMerge/>
            <w:vAlign w:val="center"/>
            <w:hideMark/>
          </w:tcPr>
          <w:p w14:paraId="67DD0F8C" w14:textId="77777777" w:rsidR="00503D11" w:rsidRPr="00457592" w:rsidRDefault="00503D11" w:rsidP="00185D84">
            <w:pPr>
              <w:tabs>
                <w:tab w:val="left" w:pos="0"/>
                <w:tab w:val="left" w:pos="1134"/>
              </w:tabs>
              <w:rPr>
                <w:rFonts w:ascii="Century Gothic" w:hAnsi="Century Gothic" w:cs="Arial"/>
                <w:b/>
                <w:bCs/>
                <w:sz w:val="22"/>
                <w:szCs w:val="22"/>
              </w:rPr>
            </w:pPr>
          </w:p>
        </w:tc>
        <w:tc>
          <w:tcPr>
            <w:tcW w:w="1985" w:type="dxa"/>
            <w:vMerge/>
            <w:vAlign w:val="center"/>
            <w:hideMark/>
          </w:tcPr>
          <w:p w14:paraId="26AA6C1E" w14:textId="77777777" w:rsidR="00503D11" w:rsidRPr="00457592" w:rsidRDefault="00503D11" w:rsidP="00185D84">
            <w:pPr>
              <w:tabs>
                <w:tab w:val="left" w:pos="0"/>
                <w:tab w:val="left" w:pos="1134"/>
              </w:tabs>
              <w:rPr>
                <w:rFonts w:ascii="Century Gothic" w:hAnsi="Century Gothic" w:cs="Arial"/>
                <w:b/>
                <w:bCs/>
                <w:sz w:val="22"/>
                <w:szCs w:val="22"/>
              </w:rPr>
            </w:pPr>
          </w:p>
        </w:tc>
        <w:tc>
          <w:tcPr>
            <w:tcW w:w="4329" w:type="dxa"/>
            <w:vMerge/>
            <w:vAlign w:val="center"/>
            <w:hideMark/>
          </w:tcPr>
          <w:p w14:paraId="730270D8" w14:textId="77777777" w:rsidR="00503D11" w:rsidRPr="00457592" w:rsidRDefault="00503D11" w:rsidP="00185D84">
            <w:pPr>
              <w:tabs>
                <w:tab w:val="left" w:pos="0"/>
                <w:tab w:val="left" w:pos="1134"/>
              </w:tabs>
              <w:rPr>
                <w:rFonts w:ascii="Century Gothic" w:hAnsi="Century Gothic" w:cs="Arial"/>
                <w:b/>
                <w:bCs/>
                <w:sz w:val="22"/>
                <w:szCs w:val="22"/>
              </w:rPr>
            </w:pPr>
          </w:p>
        </w:tc>
        <w:tc>
          <w:tcPr>
            <w:tcW w:w="1482" w:type="dxa"/>
            <w:vMerge/>
            <w:vAlign w:val="center"/>
            <w:hideMark/>
          </w:tcPr>
          <w:p w14:paraId="3FB00648" w14:textId="77777777" w:rsidR="00503D11" w:rsidRPr="00457592" w:rsidRDefault="00503D11" w:rsidP="00185D84">
            <w:pPr>
              <w:tabs>
                <w:tab w:val="left" w:pos="0"/>
                <w:tab w:val="left" w:pos="1134"/>
              </w:tabs>
              <w:rPr>
                <w:rFonts w:ascii="Century Gothic" w:hAnsi="Century Gothic" w:cs="Arial"/>
                <w:b/>
                <w:bCs/>
                <w:sz w:val="22"/>
                <w:szCs w:val="22"/>
              </w:rPr>
            </w:pPr>
          </w:p>
        </w:tc>
      </w:tr>
      <w:tr w:rsidR="00503D11" w:rsidRPr="00457592" w14:paraId="0E9E68A7" w14:textId="77777777" w:rsidTr="00457592">
        <w:trPr>
          <w:trHeight w:val="458"/>
          <w:jc w:val="center"/>
        </w:trPr>
        <w:tc>
          <w:tcPr>
            <w:tcW w:w="1276" w:type="dxa"/>
            <w:vMerge/>
            <w:vAlign w:val="center"/>
            <w:hideMark/>
          </w:tcPr>
          <w:p w14:paraId="616D9A09" w14:textId="77777777" w:rsidR="00503D11" w:rsidRPr="00457592" w:rsidRDefault="00503D11" w:rsidP="00185D84">
            <w:pPr>
              <w:tabs>
                <w:tab w:val="left" w:pos="0"/>
                <w:tab w:val="left" w:pos="1134"/>
              </w:tabs>
              <w:rPr>
                <w:rFonts w:ascii="Century Gothic" w:hAnsi="Century Gothic" w:cs="Arial"/>
                <w:b/>
                <w:bCs/>
                <w:sz w:val="22"/>
                <w:szCs w:val="22"/>
              </w:rPr>
            </w:pPr>
          </w:p>
        </w:tc>
        <w:tc>
          <w:tcPr>
            <w:tcW w:w="1985" w:type="dxa"/>
            <w:vMerge/>
            <w:vAlign w:val="center"/>
            <w:hideMark/>
          </w:tcPr>
          <w:p w14:paraId="44BB3824" w14:textId="77777777" w:rsidR="00503D11" w:rsidRPr="00457592" w:rsidRDefault="00503D11" w:rsidP="00185D84">
            <w:pPr>
              <w:tabs>
                <w:tab w:val="left" w:pos="0"/>
                <w:tab w:val="left" w:pos="1134"/>
              </w:tabs>
              <w:rPr>
                <w:rFonts w:ascii="Century Gothic" w:hAnsi="Century Gothic" w:cs="Arial"/>
                <w:b/>
                <w:bCs/>
                <w:sz w:val="22"/>
                <w:szCs w:val="22"/>
              </w:rPr>
            </w:pPr>
          </w:p>
        </w:tc>
        <w:tc>
          <w:tcPr>
            <w:tcW w:w="4329" w:type="dxa"/>
            <w:vMerge/>
            <w:vAlign w:val="center"/>
            <w:hideMark/>
          </w:tcPr>
          <w:p w14:paraId="5D6593FE" w14:textId="77777777" w:rsidR="00503D11" w:rsidRPr="00457592" w:rsidRDefault="00503D11" w:rsidP="00185D84">
            <w:pPr>
              <w:tabs>
                <w:tab w:val="left" w:pos="0"/>
                <w:tab w:val="left" w:pos="1134"/>
              </w:tabs>
              <w:rPr>
                <w:rFonts w:ascii="Century Gothic" w:hAnsi="Century Gothic" w:cs="Arial"/>
                <w:b/>
                <w:bCs/>
                <w:sz w:val="22"/>
                <w:szCs w:val="22"/>
              </w:rPr>
            </w:pPr>
          </w:p>
        </w:tc>
        <w:tc>
          <w:tcPr>
            <w:tcW w:w="1482" w:type="dxa"/>
            <w:vMerge/>
            <w:vAlign w:val="center"/>
            <w:hideMark/>
          </w:tcPr>
          <w:p w14:paraId="1CEB6C17" w14:textId="77777777" w:rsidR="00503D11" w:rsidRPr="00457592" w:rsidRDefault="00503D11" w:rsidP="00185D84">
            <w:pPr>
              <w:tabs>
                <w:tab w:val="left" w:pos="0"/>
                <w:tab w:val="left" w:pos="1134"/>
              </w:tabs>
              <w:rPr>
                <w:rFonts w:ascii="Century Gothic" w:hAnsi="Century Gothic" w:cs="Arial"/>
                <w:b/>
                <w:bCs/>
                <w:sz w:val="22"/>
                <w:szCs w:val="22"/>
              </w:rPr>
            </w:pPr>
          </w:p>
        </w:tc>
      </w:tr>
      <w:tr w:rsidR="00503D11" w:rsidRPr="00457592" w14:paraId="05F4BBB0" w14:textId="77777777" w:rsidTr="00457592">
        <w:trPr>
          <w:trHeight w:val="458"/>
          <w:jc w:val="center"/>
        </w:trPr>
        <w:tc>
          <w:tcPr>
            <w:tcW w:w="1276" w:type="dxa"/>
            <w:vMerge/>
            <w:vAlign w:val="center"/>
            <w:hideMark/>
          </w:tcPr>
          <w:p w14:paraId="6E218E48" w14:textId="77777777" w:rsidR="00503D11" w:rsidRPr="00457592" w:rsidRDefault="00503D11" w:rsidP="00185D84">
            <w:pPr>
              <w:tabs>
                <w:tab w:val="left" w:pos="0"/>
                <w:tab w:val="left" w:pos="1134"/>
              </w:tabs>
              <w:rPr>
                <w:rFonts w:ascii="Century Gothic" w:hAnsi="Century Gothic" w:cs="Arial"/>
                <w:b/>
                <w:bCs/>
                <w:sz w:val="22"/>
                <w:szCs w:val="22"/>
              </w:rPr>
            </w:pPr>
          </w:p>
        </w:tc>
        <w:tc>
          <w:tcPr>
            <w:tcW w:w="1985" w:type="dxa"/>
            <w:vMerge/>
            <w:vAlign w:val="center"/>
            <w:hideMark/>
          </w:tcPr>
          <w:p w14:paraId="185C422A" w14:textId="77777777" w:rsidR="00503D11" w:rsidRPr="00457592" w:rsidRDefault="00503D11" w:rsidP="00185D84">
            <w:pPr>
              <w:tabs>
                <w:tab w:val="left" w:pos="0"/>
                <w:tab w:val="left" w:pos="1134"/>
              </w:tabs>
              <w:rPr>
                <w:rFonts w:ascii="Century Gothic" w:hAnsi="Century Gothic" w:cs="Arial"/>
                <w:b/>
                <w:bCs/>
                <w:sz w:val="22"/>
                <w:szCs w:val="22"/>
              </w:rPr>
            </w:pPr>
          </w:p>
        </w:tc>
        <w:tc>
          <w:tcPr>
            <w:tcW w:w="4329" w:type="dxa"/>
            <w:vMerge/>
            <w:vAlign w:val="center"/>
            <w:hideMark/>
          </w:tcPr>
          <w:p w14:paraId="26630F37" w14:textId="77777777" w:rsidR="00503D11" w:rsidRPr="00457592" w:rsidRDefault="00503D11" w:rsidP="00185D84">
            <w:pPr>
              <w:tabs>
                <w:tab w:val="left" w:pos="0"/>
                <w:tab w:val="left" w:pos="1134"/>
              </w:tabs>
              <w:rPr>
                <w:rFonts w:ascii="Century Gothic" w:hAnsi="Century Gothic" w:cs="Arial"/>
                <w:b/>
                <w:bCs/>
                <w:sz w:val="22"/>
                <w:szCs w:val="22"/>
              </w:rPr>
            </w:pPr>
          </w:p>
        </w:tc>
        <w:tc>
          <w:tcPr>
            <w:tcW w:w="1482" w:type="dxa"/>
            <w:vMerge/>
            <w:vAlign w:val="center"/>
            <w:hideMark/>
          </w:tcPr>
          <w:p w14:paraId="414B6F2C" w14:textId="77777777" w:rsidR="00503D11" w:rsidRPr="00457592" w:rsidRDefault="00503D11" w:rsidP="00185D84">
            <w:pPr>
              <w:tabs>
                <w:tab w:val="left" w:pos="0"/>
                <w:tab w:val="left" w:pos="1134"/>
              </w:tabs>
              <w:rPr>
                <w:rFonts w:ascii="Century Gothic" w:hAnsi="Century Gothic" w:cs="Arial"/>
                <w:b/>
                <w:bCs/>
                <w:sz w:val="22"/>
                <w:szCs w:val="22"/>
              </w:rPr>
            </w:pPr>
          </w:p>
        </w:tc>
      </w:tr>
      <w:tr w:rsidR="00503D11" w:rsidRPr="00457592" w14:paraId="7B2F3DC1" w14:textId="77777777" w:rsidTr="00457592">
        <w:trPr>
          <w:trHeight w:val="315"/>
          <w:jc w:val="center"/>
        </w:trPr>
        <w:tc>
          <w:tcPr>
            <w:tcW w:w="1276" w:type="dxa"/>
            <w:noWrap/>
            <w:vAlign w:val="center"/>
            <w:hideMark/>
          </w:tcPr>
          <w:p w14:paraId="18D0F4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w:t>
            </w:r>
          </w:p>
        </w:tc>
        <w:tc>
          <w:tcPr>
            <w:tcW w:w="1985" w:type="dxa"/>
            <w:noWrap/>
            <w:vAlign w:val="center"/>
            <w:hideMark/>
          </w:tcPr>
          <w:p w14:paraId="233166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0088216</w:t>
            </w:r>
          </w:p>
        </w:tc>
        <w:tc>
          <w:tcPr>
            <w:tcW w:w="4329" w:type="dxa"/>
            <w:noWrap/>
            <w:vAlign w:val="center"/>
            <w:hideMark/>
          </w:tcPr>
          <w:p w14:paraId="3944B2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B9340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F833D6" w14:textId="77777777" w:rsidTr="00457592">
        <w:trPr>
          <w:trHeight w:val="315"/>
          <w:jc w:val="center"/>
        </w:trPr>
        <w:tc>
          <w:tcPr>
            <w:tcW w:w="1276" w:type="dxa"/>
            <w:noWrap/>
            <w:vAlign w:val="center"/>
            <w:hideMark/>
          </w:tcPr>
          <w:p w14:paraId="5E611E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w:t>
            </w:r>
          </w:p>
        </w:tc>
        <w:tc>
          <w:tcPr>
            <w:tcW w:w="1985" w:type="dxa"/>
            <w:noWrap/>
            <w:vAlign w:val="center"/>
            <w:hideMark/>
          </w:tcPr>
          <w:p w14:paraId="4EC907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0088220</w:t>
            </w:r>
          </w:p>
        </w:tc>
        <w:tc>
          <w:tcPr>
            <w:tcW w:w="4329" w:type="dxa"/>
            <w:noWrap/>
            <w:vAlign w:val="center"/>
            <w:hideMark/>
          </w:tcPr>
          <w:p w14:paraId="1124F1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157AF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EE15D4" w14:textId="77777777" w:rsidTr="00457592">
        <w:trPr>
          <w:trHeight w:val="315"/>
          <w:jc w:val="center"/>
        </w:trPr>
        <w:tc>
          <w:tcPr>
            <w:tcW w:w="1276" w:type="dxa"/>
            <w:noWrap/>
            <w:vAlign w:val="center"/>
            <w:hideMark/>
          </w:tcPr>
          <w:p w14:paraId="6BE955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w:t>
            </w:r>
          </w:p>
        </w:tc>
        <w:tc>
          <w:tcPr>
            <w:tcW w:w="1985" w:type="dxa"/>
            <w:noWrap/>
            <w:vAlign w:val="center"/>
            <w:hideMark/>
          </w:tcPr>
          <w:p w14:paraId="718241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0088223</w:t>
            </w:r>
          </w:p>
        </w:tc>
        <w:tc>
          <w:tcPr>
            <w:tcW w:w="4329" w:type="dxa"/>
            <w:noWrap/>
            <w:vAlign w:val="center"/>
            <w:hideMark/>
          </w:tcPr>
          <w:p w14:paraId="2D2A07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06C11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5CF0F9" w14:textId="77777777" w:rsidTr="00457592">
        <w:trPr>
          <w:trHeight w:val="315"/>
          <w:jc w:val="center"/>
        </w:trPr>
        <w:tc>
          <w:tcPr>
            <w:tcW w:w="1276" w:type="dxa"/>
            <w:noWrap/>
            <w:vAlign w:val="center"/>
            <w:hideMark/>
          </w:tcPr>
          <w:p w14:paraId="24C817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w:t>
            </w:r>
          </w:p>
        </w:tc>
        <w:tc>
          <w:tcPr>
            <w:tcW w:w="1985" w:type="dxa"/>
            <w:noWrap/>
            <w:vAlign w:val="center"/>
            <w:hideMark/>
          </w:tcPr>
          <w:p w14:paraId="2B3C0B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0088224</w:t>
            </w:r>
          </w:p>
        </w:tc>
        <w:tc>
          <w:tcPr>
            <w:tcW w:w="4329" w:type="dxa"/>
            <w:noWrap/>
            <w:vAlign w:val="center"/>
            <w:hideMark/>
          </w:tcPr>
          <w:p w14:paraId="399DD5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71A05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308A15" w14:textId="77777777" w:rsidTr="00457592">
        <w:trPr>
          <w:trHeight w:val="315"/>
          <w:jc w:val="center"/>
        </w:trPr>
        <w:tc>
          <w:tcPr>
            <w:tcW w:w="1276" w:type="dxa"/>
            <w:noWrap/>
            <w:vAlign w:val="center"/>
            <w:hideMark/>
          </w:tcPr>
          <w:p w14:paraId="54954B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w:t>
            </w:r>
          </w:p>
        </w:tc>
        <w:tc>
          <w:tcPr>
            <w:tcW w:w="1985" w:type="dxa"/>
            <w:noWrap/>
            <w:vAlign w:val="center"/>
            <w:hideMark/>
          </w:tcPr>
          <w:p w14:paraId="7E7141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0088228</w:t>
            </w:r>
          </w:p>
        </w:tc>
        <w:tc>
          <w:tcPr>
            <w:tcW w:w="4329" w:type="dxa"/>
            <w:noWrap/>
            <w:vAlign w:val="center"/>
            <w:hideMark/>
          </w:tcPr>
          <w:p w14:paraId="59E700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E1016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91F40E" w14:textId="77777777" w:rsidTr="00457592">
        <w:trPr>
          <w:trHeight w:val="315"/>
          <w:jc w:val="center"/>
        </w:trPr>
        <w:tc>
          <w:tcPr>
            <w:tcW w:w="1276" w:type="dxa"/>
            <w:noWrap/>
            <w:vAlign w:val="center"/>
            <w:hideMark/>
          </w:tcPr>
          <w:p w14:paraId="532DFC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w:t>
            </w:r>
          </w:p>
        </w:tc>
        <w:tc>
          <w:tcPr>
            <w:tcW w:w="1985" w:type="dxa"/>
            <w:noWrap/>
            <w:vAlign w:val="center"/>
            <w:hideMark/>
          </w:tcPr>
          <w:p w14:paraId="262F4A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0088231</w:t>
            </w:r>
          </w:p>
        </w:tc>
        <w:tc>
          <w:tcPr>
            <w:tcW w:w="4329" w:type="dxa"/>
            <w:noWrap/>
            <w:vAlign w:val="center"/>
            <w:hideMark/>
          </w:tcPr>
          <w:p w14:paraId="7F506E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BAD9D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E4AD54" w14:textId="77777777" w:rsidTr="00457592">
        <w:trPr>
          <w:trHeight w:val="315"/>
          <w:jc w:val="center"/>
        </w:trPr>
        <w:tc>
          <w:tcPr>
            <w:tcW w:w="1276" w:type="dxa"/>
            <w:noWrap/>
            <w:vAlign w:val="center"/>
            <w:hideMark/>
          </w:tcPr>
          <w:p w14:paraId="204CA9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w:t>
            </w:r>
          </w:p>
        </w:tc>
        <w:tc>
          <w:tcPr>
            <w:tcW w:w="1985" w:type="dxa"/>
            <w:noWrap/>
            <w:vAlign w:val="center"/>
            <w:hideMark/>
          </w:tcPr>
          <w:p w14:paraId="380CD3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0088233</w:t>
            </w:r>
          </w:p>
        </w:tc>
        <w:tc>
          <w:tcPr>
            <w:tcW w:w="4329" w:type="dxa"/>
            <w:noWrap/>
            <w:vAlign w:val="center"/>
            <w:hideMark/>
          </w:tcPr>
          <w:p w14:paraId="5F2730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D8DB8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663B691" w14:textId="77777777" w:rsidTr="00457592">
        <w:trPr>
          <w:trHeight w:val="315"/>
          <w:jc w:val="center"/>
        </w:trPr>
        <w:tc>
          <w:tcPr>
            <w:tcW w:w="1276" w:type="dxa"/>
            <w:noWrap/>
            <w:vAlign w:val="center"/>
            <w:hideMark/>
          </w:tcPr>
          <w:p w14:paraId="1FDA48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w:t>
            </w:r>
          </w:p>
        </w:tc>
        <w:tc>
          <w:tcPr>
            <w:tcW w:w="1985" w:type="dxa"/>
            <w:noWrap/>
            <w:vAlign w:val="center"/>
            <w:hideMark/>
          </w:tcPr>
          <w:p w14:paraId="141A7B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0088238</w:t>
            </w:r>
          </w:p>
        </w:tc>
        <w:tc>
          <w:tcPr>
            <w:tcW w:w="4329" w:type="dxa"/>
            <w:noWrap/>
            <w:vAlign w:val="center"/>
            <w:hideMark/>
          </w:tcPr>
          <w:p w14:paraId="56F85D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12CFF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1D9868" w14:textId="77777777" w:rsidTr="00457592">
        <w:trPr>
          <w:trHeight w:val="315"/>
          <w:jc w:val="center"/>
        </w:trPr>
        <w:tc>
          <w:tcPr>
            <w:tcW w:w="1276" w:type="dxa"/>
            <w:noWrap/>
            <w:vAlign w:val="center"/>
            <w:hideMark/>
          </w:tcPr>
          <w:p w14:paraId="3A5F8F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w:t>
            </w:r>
          </w:p>
        </w:tc>
        <w:tc>
          <w:tcPr>
            <w:tcW w:w="1985" w:type="dxa"/>
            <w:noWrap/>
            <w:vAlign w:val="center"/>
            <w:hideMark/>
          </w:tcPr>
          <w:p w14:paraId="7F0C20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0088247</w:t>
            </w:r>
          </w:p>
        </w:tc>
        <w:tc>
          <w:tcPr>
            <w:tcW w:w="4329" w:type="dxa"/>
            <w:noWrap/>
            <w:vAlign w:val="center"/>
            <w:hideMark/>
          </w:tcPr>
          <w:p w14:paraId="0F3F2B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57FE9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D54429" w14:textId="77777777" w:rsidTr="00457592">
        <w:trPr>
          <w:trHeight w:val="315"/>
          <w:jc w:val="center"/>
        </w:trPr>
        <w:tc>
          <w:tcPr>
            <w:tcW w:w="1276" w:type="dxa"/>
            <w:noWrap/>
            <w:vAlign w:val="center"/>
            <w:hideMark/>
          </w:tcPr>
          <w:p w14:paraId="656C96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w:t>
            </w:r>
          </w:p>
        </w:tc>
        <w:tc>
          <w:tcPr>
            <w:tcW w:w="1985" w:type="dxa"/>
            <w:noWrap/>
            <w:vAlign w:val="center"/>
            <w:hideMark/>
          </w:tcPr>
          <w:p w14:paraId="11C6AE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0088248</w:t>
            </w:r>
          </w:p>
        </w:tc>
        <w:tc>
          <w:tcPr>
            <w:tcW w:w="4329" w:type="dxa"/>
            <w:noWrap/>
            <w:vAlign w:val="center"/>
            <w:hideMark/>
          </w:tcPr>
          <w:p w14:paraId="0E28C1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C8C6A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DEAE11" w14:textId="77777777" w:rsidTr="00457592">
        <w:trPr>
          <w:trHeight w:val="315"/>
          <w:jc w:val="center"/>
        </w:trPr>
        <w:tc>
          <w:tcPr>
            <w:tcW w:w="1276" w:type="dxa"/>
            <w:noWrap/>
            <w:vAlign w:val="center"/>
            <w:hideMark/>
          </w:tcPr>
          <w:p w14:paraId="2DA4BF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w:t>
            </w:r>
          </w:p>
        </w:tc>
        <w:tc>
          <w:tcPr>
            <w:tcW w:w="1985" w:type="dxa"/>
            <w:noWrap/>
            <w:vAlign w:val="center"/>
            <w:hideMark/>
          </w:tcPr>
          <w:p w14:paraId="2443F2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0088252</w:t>
            </w:r>
          </w:p>
        </w:tc>
        <w:tc>
          <w:tcPr>
            <w:tcW w:w="4329" w:type="dxa"/>
            <w:noWrap/>
            <w:vAlign w:val="center"/>
            <w:hideMark/>
          </w:tcPr>
          <w:p w14:paraId="5DBFEE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72B4A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F7B891" w14:textId="77777777" w:rsidTr="00457592">
        <w:trPr>
          <w:trHeight w:val="315"/>
          <w:jc w:val="center"/>
        </w:trPr>
        <w:tc>
          <w:tcPr>
            <w:tcW w:w="1276" w:type="dxa"/>
            <w:noWrap/>
            <w:vAlign w:val="center"/>
            <w:hideMark/>
          </w:tcPr>
          <w:p w14:paraId="73C89C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w:t>
            </w:r>
          </w:p>
        </w:tc>
        <w:tc>
          <w:tcPr>
            <w:tcW w:w="1985" w:type="dxa"/>
            <w:noWrap/>
            <w:vAlign w:val="center"/>
            <w:hideMark/>
          </w:tcPr>
          <w:p w14:paraId="722D16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0088254</w:t>
            </w:r>
          </w:p>
        </w:tc>
        <w:tc>
          <w:tcPr>
            <w:tcW w:w="4329" w:type="dxa"/>
            <w:noWrap/>
            <w:vAlign w:val="center"/>
            <w:hideMark/>
          </w:tcPr>
          <w:p w14:paraId="46B54F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4AFA9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F3606F" w14:textId="77777777" w:rsidTr="00457592">
        <w:trPr>
          <w:trHeight w:val="315"/>
          <w:jc w:val="center"/>
        </w:trPr>
        <w:tc>
          <w:tcPr>
            <w:tcW w:w="1276" w:type="dxa"/>
            <w:noWrap/>
            <w:vAlign w:val="center"/>
            <w:hideMark/>
          </w:tcPr>
          <w:p w14:paraId="277076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13</w:t>
            </w:r>
          </w:p>
        </w:tc>
        <w:tc>
          <w:tcPr>
            <w:tcW w:w="1985" w:type="dxa"/>
            <w:noWrap/>
            <w:vAlign w:val="center"/>
            <w:hideMark/>
          </w:tcPr>
          <w:p w14:paraId="207584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0088258</w:t>
            </w:r>
          </w:p>
        </w:tc>
        <w:tc>
          <w:tcPr>
            <w:tcW w:w="4329" w:type="dxa"/>
            <w:noWrap/>
            <w:vAlign w:val="center"/>
            <w:hideMark/>
          </w:tcPr>
          <w:p w14:paraId="5774FA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DB334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04D0B2" w14:textId="77777777" w:rsidTr="00457592">
        <w:trPr>
          <w:trHeight w:val="315"/>
          <w:jc w:val="center"/>
        </w:trPr>
        <w:tc>
          <w:tcPr>
            <w:tcW w:w="1276" w:type="dxa"/>
            <w:noWrap/>
            <w:vAlign w:val="center"/>
            <w:hideMark/>
          </w:tcPr>
          <w:p w14:paraId="79C755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w:t>
            </w:r>
          </w:p>
        </w:tc>
        <w:tc>
          <w:tcPr>
            <w:tcW w:w="1985" w:type="dxa"/>
            <w:noWrap/>
            <w:vAlign w:val="center"/>
            <w:hideMark/>
          </w:tcPr>
          <w:p w14:paraId="6F1675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0088259</w:t>
            </w:r>
          </w:p>
        </w:tc>
        <w:tc>
          <w:tcPr>
            <w:tcW w:w="4329" w:type="dxa"/>
            <w:noWrap/>
            <w:vAlign w:val="center"/>
            <w:hideMark/>
          </w:tcPr>
          <w:p w14:paraId="4B9BA0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C61F5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10D118" w14:textId="77777777" w:rsidTr="00457592">
        <w:trPr>
          <w:trHeight w:val="315"/>
          <w:jc w:val="center"/>
        </w:trPr>
        <w:tc>
          <w:tcPr>
            <w:tcW w:w="1276" w:type="dxa"/>
            <w:noWrap/>
            <w:vAlign w:val="center"/>
            <w:hideMark/>
          </w:tcPr>
          <w:p w14:paraId="64C705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w:t>
            </w:r>
          </w:p>
        </w:tc>
        <w:tc>
          <w:tcPr>
            <w:tcW w:w="1985" w:type="dxa"/>
            <w:noWrap/>
            <w:vAlign w:val="center"/>
            <w:hideMark/>
          </w:tcPr>
          <w:p w14:paraId="423901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0088264</w:t>
            </w:r>
          </w:p>
        </w:tc>
        <w:tc>
          <w:tcPr>
            <w:tcW w:w="4329" w:type="dxa"/>
            <w:noWrap/>
            <w:vAlign w:val="center"/>
            <w:hideMark/>
          </w:tcPr>
          <w:p w14:paraId="1FF1A1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3CAE7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609820" w14:textId="77777777" w:rsidTr="00457592">
        <w:trPr>
          <w:trHeight w:val="315"/>
          <w:jc w:val="center"/>
        </w:trPr>
        <w:tc>
          <w:tcPr>
            <w:tcW w:w="1276" w:type="dxa"/>
            <w:noWrap/>
            <w:vAlign w:val="center"/>
            <w:hideMark/>
          </w:tcPr>
          <w:p w14:paraId="223281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w:t>
            </w:r>
          </w:p>
        </w:tc>
        <w:tc>
          <w:tcPr>
            <w:tcW w:w="1985" w:type="dxa"/>
            <w:noWrap/>
            <w:vAlign w:val="center"/>
            <w:hideMark/>
          </w:tcPr>
          <w:p w14:paraId="069368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0088266</w:t>
            </w:r>
          </w:p>
        </w:tc>
        <w:tc>
          <w:tcPr>
            <w:tcW w:w="4329" w:type="dxa"/>
            <w:noWrap/>
            <w:vAlign w:val="center"/>
            <w:hideMark/>
          </w:tcPr>
          <w:p w14:paraId="601EE0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B867C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5A86F5" w14:textId="77777777" w:rsidTr="00457592">
        <w:trPr>
          <w:trHeight w:val="315"/>
          <w:jc w:val="center"/>
        </w:trPr>
        <w:tc>
          <w:tcPr>
            <w:tcW w:w="1276" w:type="dxa"/>
            <w:noWrap/>
            <w:vAlign w:val="center"/>
            <w:hideMark/>
          </w:tcPr>
          <w:p w14:paraId="41B8C9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w:t>
            </w:r>
          </w:p>
        </w:tc>
        <w:tc>
          <w:tcPr>
            <w:tcW w:w="1985" w:type="dxa"/>
            <w:noWrap/>
            <w:vAlign w:val="center"/>
            <w:hideMark/>
          </w:tcPr>
          <w:p w14:paraId="691292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0088269</w:t>
            </w:r>
          </w:p>
        </w:tc>
        <w:tc>
          <w:tcPr>
            <w:tcW w:w="4329" w:type="dxa"/>
            <w:noWrap/>
            <w:vAlign w:val="center"/>
            <w:hideMark/>
          </w:tcPr>
          <w:p w14:paraId="088D6F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4FF90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6A7A44" w14:textId="77777777" w:rsidTr="00457592">
        <w:trPr>
          <w:trHeight w:val="315"/>
          <w:jc w:val="center"/>
        </w:trPr>
        <w:tc>
          <w:tcPr>
            <w:tcW w:w="1276" w:type="dxa"/>
            <w:noWrap/>
            <w:vAlign w:val="center"/>
            <w:hideMark/>
          </w:tcPr>
          <w:p w14:paraId="6AF855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w:t>
            </w:r>
          </w:p>
        </w:tc>
        <w:tc>
          <w:tcPr>
            <w:tcW w:w="1985" w:type="dxa"/>
            <w:noWrap/>
            <w:vAlign w:val="center"/>
            <w:hideMark/>
          </w:tcPr>
          <w:p w14:paraId="53EB2F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0088270</w:t>
            </w:r>
          </w:p>
        </w:tc>
        <w:tc>
          <w:tcPr>
            <w:tcW w:w="4329" w:type="dxa"/>
            <w:noWrap/>
            <w:vAlign w:val="center"/>
            <w:hideMark/>
          </w:tcPr>
          <w:p w14:paraId="008909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44BC2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491B4E" w14:textId="77777777" w:rsidTr="00457592">
        <w:trPr>
          <w:trHeight w:val="315"/>
          <w:jc w:val="center"/>
        </w:trPr>
        <w:tc>
          <w:tcPr>
            <w:tcW w:w="1276" w:type="dxa"/>
            <w:noWrap/>
            <w:vAlign w:val="center"/>
            <w:hideMark/>
          </w:tcPr>
          <w:p w14:paraId="54E143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w:t>
            </w:r>
          </w:p>
        </w:tc>
        <w:tc>
          <w:tcPr>
            <w:tcW w:w="1985" w:type="dxa"/>
            <w:noWrap/>
            <w:vAlign w:val="center"/>
            <w:hideMark/>
          </w:tcPr>
          <w:p w14:paraId="60EF2D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0088275</w:t>
            </w:r>
          </w:p>
        </w:tc>
        <w:tc>
          <w:tcPr>
            <w:tcW w:w="4329" w:type="dxa"/>
            <w:noWrap/>
            <w:vAlign w:val="center"/>
            <w:hideMark/>
          </w:tcPr>
          <w:p w14:paraId="529FB6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42137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BC9B68" w14:textId="77777777" w:rsidTr="00457592">
        <w:trPr>
          <w:trHeight w:val="315"/>
          <w:jc w:val="center"/>
        </w:trPr>
        <w:tc>
          <w:tcPr>
            <w:tcW w:w="1276" w:type="dxa"/>
            <w:noWrap/>
            <w:vAlign w:val="center"/>
            <w:hideMark/>
          </w:tcPr>
          <w:p w14:paraId="24A93A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w:t>
            </w:r>
          </w:p>
        </w:tc>
        <w:tc>
          <w:tcPr>
            <w:tcW w:w="1985" w:type="dxa"/>
            <w:noWrap/>
            <w:vAlign w:val="center"/>
            <w:hideMark/>
          </w:tcPr>
          <w:p w14:paraId="0B2E9A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0088278</w:t>
            </w:r>
          </w:p>
        </w:tc>
        <w:tc>
          <w:tcPr>
            <w:tcW w:w="4329" w:type="dxa"/>
            <w:noWrap/>
            <w:vAlign w:val="center"/>
            <w:hideMark/>
          </w:tcPr>
          <w:p w14:paraId="15E25F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86D0D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51E3ED" w14:textId="77777777" w:rsidTr="00457592">
        <w:trPr>
          <w:trHeight w:val="315"/>
          <w:jc w:val="center"/>
        </w:trPr>
        <w:tc>
          <w:tcPr>
            <w:tcW w:w="1276" w:type="dxa"/>
            <w:noWrap/>
            <w:vAlign w:val="center"/>
            <w:hideMark/>
          </w:tcPr>
          <w:p w14:paraId="30A2E2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w:t>
            </w:r>
          </w:p>
        </w:tc>
        <w:tc>
          <w:tcPr>
            <w:tcW w:w="1985" w:type="dxa"/>
            <w:noWrap/>
            <w:vAlign w:val="center"/>
            <w:hideMark/>
          </w:tcPr>
          <w:p w14:paraId="73CD0E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0088280</w:t>
            </w:r>
          </w:p>
        </w:tc>
        <w:tc>
          <w:tcPr>
            <w:tcW w:w="4329" w:type="dxa"/>
            <w:noWrap/>
            <w:vAlign w:val="center"/>
            <w:hideMark/>
          </w:tcPr>
          <w:p w14:paraId="1CA4D4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A79D0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D230C6" w14:textId="77777777" w:rsidTr="00457592">
        <w:trPr>
          <w:trHeight w:val="315"/>
          <w:jc w:val="center"/>
        </w:trPr>
        <w:tc>
          <w:tcPr>
            <w:tcW w:w="1276" w:type="dxa"/>
            <w:noWrap/>
            <w:vAlign w:val="center"/>
            <w:hideMark/>
          </w:tcPr>
          <w:p w14:paraId="16A1D9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w:t>
            </w:r>
          </w:p>
        </w:tc>
        <w:tc>
          <w:tcPr>
            <w:tcW w:w="1985" w:type="dxa"/>
            <w:noWrap/>
            <w:vAlign w:val="center"/>
            <w:hideMark/>
          </w:tcPr>
          <w:p w14:paraId="5A1F45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0088284</w:t>
            </w:r>
          </w:p>
        </w:tc>
        <w:tc>
          <w:tcPr>
            <w:tcW w:w="4329" w:type="dxa"/>
            <w:noWrap/>
            <w:vAlign w:val="center"/>
            <w:hideMark/>
          </w:tcPr>
          <w:p w14:paraId="7CAABE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D64B0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65BA64" w14:textId="77777777" w:rsidTr="00457592">
        <w:trPr>
          <w:trHeight w:val="315"/>
          <w:jc w:val="center"/>
        </w:trPr>
        <w:tc>
          <w:tcPr>
            <w:tcW w:w="1276" w:type="dxa"/>
            <w:noWrap/>
            <w:vAlign w:val="center"/>
            <w:hideMark/>
          </w:tcPr>
          <w:p w14:paraId="4CA605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w:t>
            </w:r>
          </w:p>
        </w:tc>
        <w:tc>
          <w:tcPr>
            <w:tcW w:w="1985" w:type="dxa"/>
            <w:noWrap/>
            <w:vAlign w:val="center"/>
            <w:hideMark/>
          </w:tcPr>
          <w:p w14:paraId="1830DC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0088286</w:t>
            </w:r>
          </w:p>
        </w:tc>
        <w:tc>
          <w:tcPr>
            <w:tcW w:w="4329" w:type="dxa"/>
            <w:noWrap/>
            <w:vAlign w:val="center"/>
            <w:hideMark/>
          </w:tcPr>
          <w:p w14:paraId="25993C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2B20B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7B7C95" w14:textId="77777777" w:rsidTr="00457592">
        <w:trPr>
          <w:trHeight w:val="315"/>
          <w:jc w:val="center"/>
        </w:trPr>
        <w:tc>
          <w:tcPr>
            <w:tcW w:w="1276" w:type="dxa"/>
            <w:noWrap/>
            <w:vAlign w:val="center"/>
            <w:hideMark/>
          </w:tcPr>
          <w:p w14:paraId="70AC4D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w:t>
            </w:r>
          </w:p>
        </w:tc>
        <w:tc>
          <w:tcPr>
            <w:tcW w:w="1985" w:type="dxa"/>
            <w:noWrap/>
            <w:vAlign w:val="center"/>
            <w:hideMark/>
          </w:tcPr>
          <w:p w14:paraId="1D2B90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0088287</w:t>
            </w:r>
          </w:p>
        </w:tc>
        <w:tc>
          <w:tcPr>
            <w:tcW w:w="4329" w:type="dxa"/>
            <w:noWrap/>
            <w:vAlign w:val="center"/>
            <w:hideMark/>
          </w:tcPr>
          <w:p w14:paraId="2B42C4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B80EF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9A7C68" w14:textId="77777777" w:rsidTr="00457592">
        <w:trPr>
          <w:trHeight w:val="315"/>
          <w:jc w:val="center"/>
        </w:trPr>
        <w:tc>
          <w:tcPr>
            <w:tcW w:w="1276" w:type="dxa"/>
            <w:noWrap/>
            <w:vAlign w:val="center"/>
            <w:hideMark/>
          </w:tcPr>
          <w:p w14:paraId="086751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w:t>
            </w:r>
          </w:p>
        </w:tc>
        <w:tc>
          <w:tcPr>
            <w:tcW w:w="1985" w:type="dxa"/>
            <w:noWrap/>
            <w:vAlign w:val="center"/>
            <w:hideMark/>
          </w:tcPr>
          <w:p w14:paraId="7EAB68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0088480</w:t>
            </w:r>
          </w:p>
        </w:tc>
        <w:tc>
          <w:tcPr>
            <w:tcW w:w="4329" w:type="dxa"/>
            <w:noWrap/>
            <w:vAlign w:val="center"/>
            <w:hideMark/>
          </w:tcPr>
          <w:p w14:paraId="10CCA0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5312D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7F6409" w14:textId="77777777" w:rsidTr="00457592">
        <w:trPr>
          <w:trHeight w:val="315"/>
          <w:jc w:val="center"/>
        </w:trPr>
        <w:tc>
          <w:tcPr>
            <w:tcW w:w="1276" w:type="dxa"/>
            <w:noWrap/>
            <w:vAlign w:val="center"/>
            <w:hideMark/>
          </w:tcPr>
          <w:p w14:paraId="33A361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w:t>
            </w:r>
          </w:p>
        </w:tc>
        <w:tc>
          <w:tcPr>
            <w:tcW w:w="1985" w:type="dxa"/>
            <w:noWrap/>
            <w:vAlign w:val="center"/>
            <w:hideMark/>
          </w:tcPr>
          <w:p w14:paraId="1DD0C2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0088483</w:t>
            </w:r>
          </w:p>
        </w:tc>
        <w:tc>
          <w:tcPr>
            <w:tcW w:w="4329" w:type="dxa"/>
            <w:noWrap/>
            <w:vAlign w:val="center"/>
            <w:hideMark/>
          </w:tcPr>
          <w:p w14:paraId="6CB792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978F5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BB5720" w14:textId="77777777" w:rsidTr="00457592">
        <w:trPr>
          <w:trHeight w:val="315"/>
          <w:jc w:val="center"/>
        </w:trPr>
        <w:tc>
          <w:tcPr>
            <w:tcW w:w="1276" w:type="dxa"/>
            <w:noWrap/>
            <w:vAlign w:val="center"/>
            <w:hideMark/>
          </w:tcPr>
          <w:p w14:paraId="022D66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w:t>
            </w:r>
          </w:p>
        </w:tc>
        <w:tc>
          <w:tcPr>
            <w:tcW w:w="1985" w:type="dxa"/>
            <w:noWrap/>
            <w:vAlign w:val="center"/>
            <w:hideMark/>
          </w:tcPr>
          <w:p w14:paraId="22B167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0088484</w:t>
            </w:r>
          </w:p>
        </w:tc>
        <w:tc>
          <w:tcPr>
            <w:tcW w:w="4329" w:type="dxa"/>
            <w:noWrap/>
            <w:vAlign w:val="center"/>
            <w:hideMark/>
          </w:tcPr>
          <w:p w14:paraId="0AEAE4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03CAC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A5F67C" w14:textId="77777777" w:rsidTr="00457592">
        <w:trPr>
          <w:trHeight w:val="315"/>
          <w:jc w:val="center"/>
        </w:trPr>
        <w:tc>
          <w:tcPr>
            <w:tcW w:w="1276" w:type="dxa"/>
            <w:noWrap/>
            <w:vAlign w:val="center"/>
            <w:hideMark/>
          </w:tcPr>
          <w:p w14:paraId="480A54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w:t>
            </w:r>
          </w:p>
        </w:tc>
        <w:tc>
          <w:tcPr>
            <w:tcW w:w="1985" w:type="dxa"/>
            <w:noWrap/>
            <w:vAlign w:val="center"/>
            <w:hideMark/>
          </w:tcPr>
          <w:p w14:paraId="4F6003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0088485</w:t>
            </w:r>
          </w:p>
        </w:tc>
        <w:tc>
          <w:tcPr>
            <w:tcW w:w="4329" w:type="dxa"/>
            <w:noWrap/>
            <w:vAlign w:val="center"/>
            <w:hideMark/>
          </w:tcPr>
          <w:p w14:paraId="3185B3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14F0C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91A9AC" w14:textId="77777777" w:rsidTr="00457592">
        <w:trPr>
          <w:trHeight w:val="315"/>
          <w:jc w:val="center"/>
        </w:trPr>
        <w:tc>
          <w:tcPr>
            <w:tcW w:w="1276" w:type="dxa"/>
            <w:noWrap/>
            <w:vAlign w:val="center"/>
            <w:hideMark/>
          </w:tcPr>
          <w:p w14:paraId="79ED97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w:t>
            </w:r>
          </w:p>
        </w:tc>
        <w:tc>
          <w:tcPr>
            <w:tcW w:w="1985" w:type="dxa"/>
            <w:noWrap/>
            <w:vAlign w:val="center"/>
            <w:hideMark/>
          </w:tcPr>
          <w:p w14:paraId="2AEC8D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0088486</w:t>
            </w:r>
          </w:p>
        </w:tc>
        <w:tc>
          <w:tcPr>
            <w:tcW w:w="4329" w:type="dxa"/>
            <w:noWrap/>
            <w:vAlign w:val="center"/>
            <w:hideMark/>
          </w:tcPr>
          <w:p w14:paraId="4FFB06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6C4210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C81D67" w14:textId="77777777" w:rsidTr="00457592">
        <w:trPr>
          <w:trHeight w:val="315"/>
          <w:jc w:val="center"/>
        </w:trPr>
        <w:tc>
          <w:tcPr>
            <w:tcW w:w="1276" w:type="dxa"/>
            <w:noWrap/>
            <w:vAlign w:val="center"/>
            <w:hideMark/>
          </w:tcPr>
          <w:p w14:paraId="182712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w:t>
            </w:r>
          </w:p>
        </w:tc>
        <w:tc>
          <w:tcPr>
            <w:tcW w:w="1985" w:type="dxa"/>
            <w:noWrap/>
            <w:vAlign w:val="center"/>
            <w:hideMark/>
          </w:tcPr>
          <w:p w14:paraId="2DFDFC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0088505</w:t>
            </w:r>
          </w:p>
        </w:tc>
        <w:tc>
          <w:tcPr>
            <w:tcW w:w="4329" w:type="dxa"/>
            <w:noWrap/>
            <w:vAlign w:val="center"/>
            <w:hideMark/>
          </w:tcPr>
          <w:p w14:paraId="03BBCE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6F951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42C9F2" w14:textId="77777777" w:rsidTr="00457592">
        <w:trPr>
          <w:trHeight w:val="315"/>
          <w:jc w:val="center"/>
        </w:trPr>
        <w:tc>
          <w:tcPr>
            <w:tcW w:w="1276" w:type="dxa"/>
            <w:noWrap/>
            <w:vAlign w:val="center"/>
            <w:hideMark/>
          </w:tcPr>
          <w:p w14:paraId="591CD6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w:t>
            </w:r>
          </w:p>
        </w:tc>
        <w:tc>
          <w:tcPr>
            <w:tcW w:w="1985" w:type="dxa"/>
            <w:noWrap/>
            <w:vAlign w:val="center"/>
            <w:hideMark/>
          </w:tcPr>
          <w:p w14:paraId="425918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0088507</w:t>
            </w:r>
          </w:p>
        </w:tc>
        <w:tc>
          <w:tcPr>
            <w:tcW w:w="4329" w:type="dxa"/>
            <w:noWrap/>
            <w:vAlign w:val="center"/>
            <w:hideMark/>
          </w:tcPr>
          <w:p w14:paraId="6F0F1C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1CC22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9BC01B" w14:textId="77777777" w:rsidTr="00457592">
        <w:trPr>
          <w:trHeight w:val="315"/>
          <w:jc w:val="center"/>
        </w:trPr>
        <w:tc>
          <w:tcPr>
            <w:tcW w:w="1276" w:type="dxa"/>
            <w:noWrap/>
            <w:vAlign w:val="center"/>
            <w:hideMark/>
          </w:tcPr>
          <w:p w14:paraId="404A53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w:t>
            </w:r>
          </w:p>
        </w:tc>
        <w:tc>
          <w:tcPr>
            <w:tcW w:w="1985" w:type="dxa"/>
            <w:noWrap/>
            <w:vAlign w:val="center"/>
            <w:hideMark/>
          </w:tcPr>
          <w:p w14:paraId="7E7EE3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0088508</w:t>
            </w:r>
          </w:p>
        </w:tc>
        <w:tc>
          <w:tcPr>
            <w:tcW w:w="4329" w:type="dxa"/>
            <w:noWrap/>
            <w:vAlign w:val="center"/>
            <w:hideMark/>
          </w:tcPr>
          <w:p w14:paraId="64E001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0A7BA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DE4B3B" w14:textId="77777777" w:rsidTr="00457592">
        <w:trPr>
          <w:trHeight w:val="315"/>
          <w:jc w:val="center"/>
        </w:trPr>
        <w:tc>
          <w:tcPr>
            <w:tcW w:w="1276" w:type="dxa"/>
            <w:noWrap/>
            <w:vAlign w:val="center"/>
            <w:hideMark/>
          </w:tcPr>
          <w:p w14:paraId="1B258F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w:t>
            </w:r>
          </w:p>
        </w:tc>
        <w:tc>
          <w:tcPr>
            <w:tcW w:w="1985" w:type="dxa"/>
            <w:noWrap/>
            <w:vAlign w:val="center"/>
            <w:hideMark/>
          </w:tcPr>
          <w:p w14:paraId="0B0F13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0088509</w:t>
            </w:r>
          </w:p>
        </w:tc>
        <w:tc>
          <w:tcPr>
            <w:tcW w:w="4329" w:type="dxa"/>
            <w:noWrap/>
            <w:vAlign w:val="center"/>
            <w:hideMark/>
          </w:tcPr>
          <w:p w14:paraId="5C7D02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2C796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50CC23" w14:textId="77777777" w:rsidTr="00457592">
        <w:trPr>
          <w:trHeight w:val="315"/>
          <w:jc w:val="center"/>
        </w:trPr>
        <w:tc>
          <w:tcPr>
            <w:tcW w:w="1276" w:type="dxa"/>
            <w:noWrap/>
            <w:vAlign w:val="center"/>
            <w:hideMark/>
          </w:tcPr>
          <w:p w14:paraId="53F924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w:t>
            </w:r>
          </w:p>
        </w:tc>
        <w:tc>
          <w:tcPr>
            <w:tcW w:w="1985" w:type="dxa"/>
            <w:noWrap/>
            <w:vAlign w:val="center"/>
            <w:hideMark/>
          </w:tcPr>
          <w:p w14:paraId="17F165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0088511</w:t>
            </w:r>
          </w:p>
        </w:tc>
        <w:tc>
          <w:tcPr>
            <w:tcW w:w="4329" w:type="dxa"/>
            <w:noWrap/>
            <w:vAlign w:val="center"/>
            <w:hideMark/>
          </w:tcPr>
          <w:p w14:paraId="22CCD1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69A73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106E96" w14:textId="77777777" w:rsidTr="00457592">
        <w:trPr>
          <w:trHeight w:val="315"/>
          <w:jc w:val="center"/>
        </w:trPr>
        <w:tc>
          <w:tcPr>
            <w:tcW w:w="1276" w:type="dxa"/>
            <w:noWrap/>
            <w:vAlign w:val="center"/>
            <w:hideMark/>
          </w:tcPr>
          <w:p w14:paraId="4CB406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w:t>
            </w:r>
          </w:p>
        </w:tc>
        <w:tc>
          <w:tcPr>
            <w:tcW w:w="1985" w:type="dxa"/>
            <w:noWrap/>
            <w:vAlign w:val="center"/>
            <w:hideMark/>
          </w:tcPr>
          <w:p w14:paraId="31608D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0088512</w:t>
            </w:r>
          </w:p>
        </w:tc>
        <w:tc>
          <w:tcPr>
            <w:tcW w:w="4329" w:type="dxa"/>
            <w:noWrap/>
            <w:vAlign w:val="center"/>
            <w:hideMark/>
          </w:tcPr>
          <w:p w14:paraId="601505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19195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4EB035" w14:textId="77777777" w:rsidTr="00457592">
        <w:trPr>
          <w:trHeight w:val="315"/>
          <w:jc w:val="center"/>
        </w:trPr>
        <w:tc>
          <w:tcPr>
            <w:tcW w:w="1276" w:type="dxa"/>
            <w:noWrap/>
            <w:vAlign w:val="center"/>
            <w:hideMark/>
          </w:tcPr>
          <w:p w14:paraId="366F60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w:t>
            </w:r>
          </w:p>
        </w:tc>
        <w:tc>
          <w:tcPr>
            <w:tcW w:w="1985" w:type="dxa"/>
            <w:noWrap/>
            <w:vAlign w:val="center"/>
            <w:hideMark/>
          </w:tcPr>
          <w:p w14:paraId="69CDAA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0088515</w:t>
            </w:r>
          </w:p>
        </w:tc>
        <w:tc>
          <w:tcPr>
            <w:tcW w:w="4329" w:type="dxa"/>
            <w:noWrap/>
            <w:vAlign w:val="center"/>
            <w:hideMark/>
          </w:tcPr>
          <w:p w14:paraId="1218DC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ED2E2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1CF342" w14:textId="77777777" w:rsidTr="00457592">
        <w:trPr>
          <w:trHeight w:val="315"/>
          <w:jc w:val="center"/>
        </w:trPr>
        <w:tc>
          <w:tcPr>
            <w:tcW w:w="1276" w:type="dxa"/>
            <w:noWrap/>
            <w:vAlign w:val="center"/>
            <w:hideMark/>
          </w:tcPr>
          <w:p w14:paraId="74CAC5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w:t>
            </w:r>
          </w:p>
        </w:tc>
        <w:tc>
          <w:tcPr>
            <w:tcW w:w="1985" w:type="dxa"/>
            <w:noWrap/>
            <w:vAlign w:val="center"/>
            <w:hideMark/>
          </w:tcPr>
          <w:p w14:paraId="21FF47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0090097</w:t>
            </w:r>
          </w:p>
        </w:tc>
        <w:tc>
          <w:tcPr>
            <w:tcW w:w="4329" w:type="dxa"/>
            <w:noWrap/>
            <w:vAlign w:val="center"/>
            <w:hideMark/>
          </w:tcPr>
          <w:p w14:paraId="59726B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5A5FE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1DE9E5" w14:textId="77777777" w:rsidTr="00457592">
        <w:trPr>
          <w:trHeight w:val="315"/>
          <w:jc w:val="center"/>
        </w:trPr>
        <w:tc>
          <w:tcPr>
            <w:tcW w:w="1276" w:type="dxa"/>
            <w:noWrap/>
            <w:vAlign w:val="center"/>
            <w:hideMark/>
          </w:tcPr>
          <w:p w14:paraId="1DACF5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w:t>
            </w:r>
          </w:p>
        </w:tc>
        <w:tc>
          <w:tcPr>
            <w:tcW w:w="1985" w:type="dxa"/>
            <w:noWrap/>
            <w:vAlign w:val="center"/>
            <w:hideMark/>
          </w:tcPr>
          <w:p w14:paraId="0F6291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0090099</w:t>
            </w:r>
          </w:p>
        </w:tc>
        <w:tc>
          <w:tcPr>
            <w:tcW w:w="4329" w:type="dxa"/>
            <w:noWrap/>
            <w:vAlign w:val="center"/>
            <w:hideMark/>
          </w:tcPr>
          <w:p w14:paraId="536E51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A4243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E78E36" w14:textId="77777777" w:rsidTr="00457592">
        <w:trPr>
          <w:trHeight w:val="315"/>
          <w:jc w:val="center"/>
        </w:trPr>
        <w:tc>
          <w:tcPr>
            <w:tcW w:w="1276" w:type="dxa"/>
            <w:noWrap/>
            <w:vAlign w:val="center"/>
            <w:hideMark/>
          </w:tcPr>
          <w:p w14:paraId="75A2E4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w:t>
            </w:r>
          </w:p>
        </w:tc>
        <w:tc>
          <w:tcPr>
            <w:tcW w:w="1985" w:type="dxa"/>
            <w:noWrap/>
            <w:vAlign w:val="center"/>
            <w:hideMark/>
          </w:tcPr>
          <w:p w14:paraId="0515F1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0090102</w:t>
            </w:r>
          </w:p>
        </w:tc>
        <w:tc>
          <w:tcPr>
            <w:tcW w:w="4329" w:type="dxa"/>
            <w:noWrap/>
            <w:vAlign w:val="center"/>
            <w:hideMark/>
          </w:tcPr>
          <w:p w14:paraId="35F185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DA6CB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014AB6" w14:textId="77777777" w:rsidTr="00457592">
        <w:trPr>
          <w:trHeight w:val="315"/>
          <w:jc w:val="center"/>
        </w:trPr>
        <w:tc>
          <w:tcPr>
            <w:tcW w:w="1276" w:type="dxa"/>
            <w:noWrap/>
            <w:vAlign w:val="center"/>
            <w:hideMark/>
          </w:tcPr>
          <w:p w14:paraId="18479E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w:t>
            </w:r>
          </w:p>
        </w:tc>
        <w:tc>
          <w:tcPr>
            <w:tcW w:w="1985" w:type="dxa"/>
            <w:noWrap/>
            <w:vAlign w:val="center"/>
            <w:hideMark/>
          </w:tcPr>
          <w:p w14:paraId="0EA81C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0090109</w:t>
            </w:r>
          </w:p>
        </w:tc>
        <w:tc>
          <w:tcPr>
            <w:tcW w:w="4329" w:type="dxa"/>
            <w:noWrap/>
            <w:vAlign w:val="center"/>
            <w:hideMark/>
          </w:tcPr>
          <w:p w14:paraId="6261C0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B2358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4941CF" w14:textId="77777777" w:rsidTr="00457592">
        <w:trPr>
          <w:trHeight w:val="315"/>
          <w:jc w:val="center"/>
        </w:trPr>
        <w:tc>
          <w:tcPr>
            <w:tcW w:w="1276" w:type="dxa"/>
            <w:noWrap/>
            <w:vAlign w:val="center"/>
            <w:hideMark/>
          </w:tcPr>
          <w:p w14:paraId="2A9C16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w:t>
            </w:r>
          </w:p>
        </w:tc>
        <w:tc>
          <w:tcPr>
            <w:tcW w:w="1985" w:type="dxa"/>
            <w:noWrap/>
            <w:vAlign w:val="center"/>
            <w:hideMark/>
          </w:tcPr>
          <w:p w14:paraId="410643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0090111</w:t>
            </w:r>
          </w:p>
        </w:tc>
        <w:tc>
          <w:tcPr>
            <w:tcW w:w="4329" w:type="dxa"/>
            <w:noWrap/>
            <w:vAlign w:val="center"/>
            <w:hideMark/>
          </w:tcPr>
          <w:p w14:paraId="2848B1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7DA0D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359662" w14:textId="77777777" w:rsidTr="00457592">
        <w:trPr>
          <w:trHeight w:val="315"/>
          <w:jc w:val="center"/>
        </w:trPr>
        <w:tc>
          <w:tcPr>
            <w:tcW w:w="1276" w:type="dxa"/>
            <w:noWrap/>
            <w:vAlign w:val="center"/>
            <w:hideMark/>
          </w:tcPr>
          <w:p w14:paraId="3C6E93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w:t>
            </w:r>
          </w:p>
        </w:tc>
        <w:tc>
          <w:tcPr>
            <w:tcW w:w="1985" w:type="dxa"/>
            <w:noWrap/>
            <w:vAlign w:val="center"/>
            <w:hideMark/>
          </w:tcPr>
          <w:p w14:paraId="790EB5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0090112</w:t>
            </w:r>
          </w:p>
        </w:tc>
        <w:tc>
          <w:tcPr>
            <w:tcW w:w="4329" w:type="dxa"/>
            <w:noWrap/>
            <w:vAlign w:val="center"/>
            <w:hideMark/>
          </w:tcPr>
          <w:p w14:paraId="4454B9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14BF6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C78729" w14:textId="77777777" w:rsidTr="00457592">
        <w:trPr>
          <w:trHeight w:val="315"/>
          <w:jc w:val="center"/>
        </w:trPr>
        <w:tc>
          <w:tcPr>
            <w:tcW w:w="1276" w:type="dxa"/>
            <w:noWrap/>
            <w:vAlign w:val="center"/>
            <w:hideMark/>
          </w:tcPr>
          <w:p w14:paraId="54D70B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w:t>
            </w:r>
          </w:p>
        </w:tc>
        <w:tc>
          <w:tcPr>
            <w:tcW w:w="1985" w:type="dxa"/>
            <w:noWrap/>
            <w:vAlign w:val="center"/>
            <w:hideMark/>
          </w:tcPr>
          <w:p w14:paraId="58DAD0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0090121</w:t>
            </w:r>
          </w:p>
        </w:tc>
        <w:tc>
          <w:tcPr>
            <w:tcW w:w="4329" w:type="dxa"/>
            <w:noWrap/>
            <w:vAlign w:val="center"/>
            <w:hideMark/>
          </w:tcPr>
          <w:p w14:paraId="5D7C20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DE93C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9A3ED8" w14:textId="77777777" w:rsidTr="00457592">
        <w:trPr>
          <w:trHeight w:val="315"/>
          <w:jc w:val="center"/>
        </w:trPr>
        <w:tc>
          <w:tcPr>
            <w:tcW w:w="1276" w:type="dxa"/>
            <w:noWrap/>
            <w:vAlign w:val="center"/>
            <w:hideMark/>
          </w:tcPr>
          <w:p w14:paraId="3C9923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w:t>
            </w:r>
          </w:p>
        </w:tc>
        <w:tc>
          <w:tcPr>
            <w:tcW w:w="1985" w:type="dxa"/>
            <w:noWrap/>
            <w:vAlign w:val="center"/>
            <w:hideMark/>
          </w:tcPr>
          <w:p w14:paraId="59E897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0090126</w:t>
            </w:r>
          </w:p>
        </w:tc>
        <w:tc>
          <w:tcPr>
            <w:tcW w:w="4329" w:type="dxa"/>
            <w:noWrap/>
            <w:vAlign w:val="center"/>
            <w:hideMark/>
          </w:tcPr>
          <w:p w14:paraId="4AF880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A5A3B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FC2CE8" w14:textId="77777777" w:rsidTr="00457592">
        <w:trPr>
          <w:trHeight w:val="315"/>
          <w:jc w:val="center"/>
        </w:trPr>
        <w:tc>
          <w:tcPr>
            <w:tcW w:w="1276" w:type="dxa"/>
            <w:noWrap/>
            <w:vAlign w:val="center"/>
            <w:hideMark/>
          </w:tcPr>
          <w:p w14:paraId="6269BB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w:t>
            </w:r>
          </w:p>
        </w:tc>
        <w:tc>
          <w:tcPr>
            <w:tcW w:w="1985" w:type="dxa"/>
            <w:noWrap/>
            <w:vAlign w:val="center"/>
            <w:hideMark/>
          </w:tcPr>
          <w:p w14:paraId="0D4F33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0090127</w:t>
            </w:r>
          </w:p>
        </w:tc>
        <w:tc>
          <w:tcPr>
            <w:tcW w:w="4329" w:type="dxa"/>
            <w:noWrap/>
            <w:vAlign w:val="center"/>
            <w:hideMark/>
          </w:tcPr>
          <w:p w14:paraId="326567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74D63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688FB6" w14:textId="77777777" w:rsidTr="00457592">
        <w:trPr>
          <w:trHeight w:val="315"/>
          <w:jc w:val="center"/>
        </w:trPr>
        <w:tc>
          <w:tcPr>
            <w:tcW w:w="1276" w:type="dxa"/>
            <w:noWrap/>
            <w:vAlign w:val="center"/>
            <w:hideMark/>
          </w:tcPr>
          <w:p w14:paraId="5B53BF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w:t>
            </w:r>
          </w:p>
        </w:tc>
        <w:tc>
          <w:tcPr>
            <w:tcW w:w="1985" w:type="dxa"/>
            <w:noWrap/>
            <w:vAlign w:val="center"/>
            <w:hideMark/>
          </w:tcPr>
          <w:p w14:paraId="36E9A8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0090130</w:t>
            </w:r>
          </w:p>
        </w:tc>
        <w:tc>
          <w:tcPr>
            <w:tcW w:w="4329" w:type="dxa"/>
            <w:noWrap/>
            <w:vAlign w:val="center"/>
            <w:hideMark/>
          </w:tcPr>
          <w:p w14:paraId="3CEC23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A1785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B32130" w14:textId="77777777" w:rsidTr="00457592">
        <w:trPr>
          <w:trHeight w:val="315"/>
          <w:jc w:val="center"/>
        </w:trPr>
        <w:tc>
          <w:tcPr>
            <w:tcW w:w="1276" w:type="dxa"/>
            <w:noWrap/>
            <w:vAlign w:val="center"/>
            <w:hideMark/>
          </w:tcPr>
          <w:p w14:paraId="5D5DEC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w:t>
            </w:r>
          </w:p>
        </w:tc>
        <w:tc>
          <w:tcPr>
            <w:tcW w:w="1985" w:type="dxa"/>
            <w:noWrap/>
            <w:vAlign w:val="center"/>
            <w:hideMark/>
          </w:tcPr>
          <w:p w14:paraId="773ED5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0090131</w:t>
            </w:r>
          </w:p>
        </w:tc>
        <w:tc>
          <w:tcPr>
            <w:tcW w:w="4329" w:type="dxa"/>
            <w:noWrap/>
            <w:vAlign w:val="center"/>
            <w:hideMark/>
          </w:tcPr>
          <w:p w14:paraId="408DE0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DF059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2F7D14" w14:textId="77777777" w:rsidTr="00457592">
        <w:trPr>
          <w:trHeight w:val="315"/>
          <w:jc w:val="center"/>
        </w:trPr>
        <w:tc>
          <w:tcPr>
            <w:tcW w:w="1276" w:type="dxa"/>
            <w:noWrap/>
            <w:vAlign w:val="center"/>
            <w:hideMark/>
          </w:tcPr>
          <w:p w14:paraId="7B0CFB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w:t>
            </w:r>
          </w:p>
        </w:tc>
        <w:tc>
          <w:tcPr>
            <w:tcW w:w="1985" w:type="dxa"/>
            <w:noWrap/>
            <w:vAlign w:val="center"/>
            <w:hideMark/>
          </w:tcPr>
          <w:p w14:paraId="3C2BF2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0090134</w:t>
            </w:r>
          </w:p>
        </w:tc>
        <w:tc>
          <w:tcPr>
            <w:tcW w:w="4329" w:type="dxa"/>
            <w:noWrap/>
            <w:vAlign w:val="center"/>
            <w:hideMark/>
          </w:tcPr>
          <w:p w14:paraId="7D09A1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58D3B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704068" w14:textId="77777777" w:rsidTr="00457592">
        <w:trPr>
          <w:trHeight w:val="315"/>
          <w:jc w:val="center"/>
        </w:trPr>
        <w:tc>
          <w:tcPr>
            <w:tcW w:w="1276" w:type="dxa"/>
            <w:noWrap/>
            <w:vAlign w:val="center"/>
            <w:hideMark/>
          </w:tcPr>
          <w:p w14:paraId="26DE46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w:t>
            </w:r>
          </w:p>
        </w:tc>
        <w:tc>
          <w:tcPr>
            <w:tcW w:w="1985" w:type="dxa"/>
            <w:noWrap/>
            <w:vAlign w:val="center"/>
            <w:hideMark/>
          </w:tcPr>
          <w:p w14:paraId="383BD0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0090135</w:t>
            </w:r>
          </w:p>
        </w:tc>
        <w:tc>
          <w:tcPr>
            <w:tcW w:w="4329" w:type="dxa"/>
            <w:noWrap/>
            <w:vAlign w:val="center"/>
            <w:hideMark/>
          </w:tcPr>
          <w:p w14:paraId="69B08C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51C29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625E8E" w14:textId="77777777" w:rsidTr="00457592">
        <w:trPr>
          <w:trHeight w:val="315"/>
          <w:jc w:val="center"/>
        </w:trPr>
        <w:tc>
          <w:tcPr>
            <w:tcW w:w="1276" w:type="dxa"/>
            <w:noWrap/>
            <w:vAlign w:val="center"/>
            <w:hideMark/>
          </w:tcPr>
          <w:p w14:paraId="31639E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w:t>
            </w:r>
          </w:p>
        </w:tc>
        <w:tc>
          <w:tcPr>
            <w:tcW w:w="1985" w:type="dxa"/>
            <w:noWrap/>
            <w:vAlign w:val="center"/>
            <w:hideMark/>
          </w:tcPr>
          <w:p w14:paraId="55CE75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0090137</w:t>
            </w:r>
          </w:p>
        </w:tc>
        <w:tc>
          <w:tcPr>
            <w:tcW w:w="4329" w:type="dxa"/>
            <w:noWrap/>
            <w:vAlign w:val="center"/>
            <w:hideMark/>
          </w:tcPr>
          <w:p w14:paraId="6C7FC2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C4E64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FEE09E" w14:textId="77777777" w:rsidTr="00457592">
        <w:trPr>
          <w:trHeight w:val="315"/>
          <w:jc w:val="center"/>
        </w:trPr>
        <w:tc>
          <w:tcPr>
            <w:tcW w:w="1276" w:type="dxa"/>
            <w:noWrap/>
            <w:vAlign w:val="center"/>
            <w:hideMark/>
          </w:tcPr>
          <w:p w14:paraId="66D261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w:t>
            </w:r>
          </w:p>
        </w:tc>
        <w:tc>
          <w:tcPr>
            <w:tcW w:w="1985" w:type="dxa"/>
            <w:noWrap/>
            <w:vAlign w:val="center"/>
            <w:hideMark/>
          </w:tcPr>
          <w:p w14:paraId="2FE7C5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0093105</w:t>
            </w:r>
          </w:p>
        </w:tc>
        <w:tc>
          <w:tcPr>
            <w:tcW w:w="4329" w:type="dxa"/>
            <w:noWrap/>
            <w:vAlign w:val="center"/>
            <w:hideMark/>
          </w:tcPr>
          <w:p w14:paraId="699B64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9788E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DF9A9B" w14:textId="77777777" w:rsidTr="00457592">
        <w:trPr>
          <w:trHeight w:val="315"/>
          <w:jc w:val="center"/>
        </w:trPr>
        <w:tc>
          <w:tcPr>
            <w:tcW w:w="1276" w:type="dxa"/>
            <w:noWrap/>
            <w:vAlign w:val="center"/>
            <w:hideMark/>
          </w:tcPr>
          <w:p w14:paraId="7CFC08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w:t>
            </w:r>
          </w:p>
        </w:tc>
        <w:tc>
          <w:tcPr>
            <w:tcW w:w="1985" w:type="dxa"/>
            <w:noWrap/>
            <w:vAlign w:val="center"/>
            <w:hideMark/>
          </w:tcPr>
          <w:p w14:paraId="6BE7C7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0093106</w:t>
            </w:r>
          </w:p>
        </w:tc>
        <w:tc>
          <w:tcPr>
            <w:tcW w:w="4329" w:type="dxa"/>
            <w:noWrap/>
            <w:vAlign w:val="center"/>
            <w:hideMark/>
          </w:tcPr>
          <w:p w14:paraId="35D0C9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5D726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71B6A4" w14:textId="77777777" w:rsidTr="00457592">
        <w:trPr>
          <w:trHeight w:val="315"/>
          <w:jc w:val="center"/>
        </w:trPr>
        <w:tc>
          <w:tcPr>
            <w:tcW w:w="1276" w:type="dxa"/>
            <w:noWrap/>
            <w:vAlign w:val="center"/>
            <w:hideMark/>
          </w:tcPr>
          <w:p w14:paraId="223B10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w:t>
            </w:r>
          </w:p>
        </w:tc>
        <w:tc>
          <w:tcPr>
            <w:tcW w:w="1985" w:type="dxa"/>
            <w:noWrap/>
            <w:vAlign w:val="center"/>
            <w:hideMark/>
          </w:tcPr>
          <w:p w14:paraId="4EF45F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0093108</w:t>
            </w:r>
          </w:p>
        </w:tc>
        <w:tc>
          <w:tcPr>
            <w:tcW w:w="4329" w:type="dxa"/>
            <w:noWrap/>
            <w:vAlign w:val="center"/>
            <w:hideMark/>
          </w:tcPr>
          <w:p w14:paraId="100583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E9746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351EEA" w14:textId="77777777" w:rsidTr="00457592">
        <w:trPr>
          <w:trHeight w:val="315"/>
          <w:jc w:val="center"/>
        </w:trPr>
        <w:tc>
          <w:tcPr>
            <w:tcW w:w="1276" w:type="dxa"/>
            <w:noWrap/>
            <w:vAlign w:val="center"/>
            <w:hideMark/>
          </w:tcPr>
          <w:p w14:paraId="41789F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54</w:t>
            </w:r>
          </w:p>
        </w:tc>
        <w:tc>
          <w:tcPr>
            <w:tcW w:w="1985" w:type="dxa"/>
            <w:noWrap/>
            <w:vAlign w:val="center"/>
            <w:hideMark/>
          </w:tcPr>
          <w:p w14:paraId="4B8317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0093115</w:t>
            </w:r>
          </w:p>
        </w:tc>
        <w:tc>
          <w:tcPr>
            <w:tcW w:w="4329" w:type="dxa"/>
            <w:noWrap/>
            <w:vAlign w:val="center"/>
            <w:hideMark/>
          </w:tcPr>
          <w:p w14:paraId="7F209F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1A392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87DCE4" w14:textId="77777777" w:rsidTr="00457592">
        <w:trPr>
          <w:trHeight w:val="315"/>
          <w:jc w:val="center"/>
        </w:trPr>
        <w:tc>
          <w:tcPr>
            <w:tcW w:w="1276" w:type="dxa"/>
            <w:noWrap/>
            <w:vAlign w:val="center"/>
            <w:hideMark/>
          </w:tcPr>
          <w:p w14:paraId="5FEFBD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w:t>
            </w:r>
          </w:p>
        </w:tc>
        <w:tc>
          <w:tcPr>
            <w:tcW w:w="1985" w:type="dxa"/>
            <w:noWrap/>
            <w:vAlign w:val="center"/>
            <w:hideMark/>
          </w:tcPr>
          <w:p w14:paraId="0B37E8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0093117</w:t>
            </w:r>
          </w:p>
        </w:tc>
        <w:tc>
          <w:tcPr>
            <w:tcW w:w="4329" w:type="dxa"/>
            <w:noWrap/>
            <w:vAlign w:val="center"/>
            <w:hideMark/>
          </w:tcPr>
          <w:p w14:paraId="7ADFF3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C7A72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DEE30A" w14:textId="77777777" w:rsidTr="00457592">
        <w:trPr>
          <w:trHeight w:val="315"/>
          <w:jc w:val="center"/>
        </w:trPr>
        <w:tc>
          <w:tcPr>
            <w:tcW w:w="1276" w:type="dxa"/>
            <w:noWrap/>
            <w:vAlign w:val="center"/>
            <w:hideMark/>
          </w:tcPr>
          <w:p w14:paraId="7731CD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w:t>
            </w:r>
          </w:p>
        </w:tc>
        <w:tc>
          <w:tcPr>
            <w:tcW w:w="1985" w:type="dxa"/>
            <w:noWrap/>
            <w:vAlign w:val="center"/>
            <w:hideMark/>
          </w:tcPr>
          <w:p w14:paraId="4CA39E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0093118</w:t>
            </w:r>
          </w:p>
        </w:tc>
        <w:tc>
          <w:tcPr>
            <w:tcW w:w="4329" w:type="dxa"/>
            <w:noWrap/>
            <w:vAlign w:val="center"/>
            <w:hideMark/>
          </w:tcPr>
          <w:p w14:paraId="3C0765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2BCF3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682D23" w14:textId="77777777" w:rsidTr="00457592">
        <w:trPr>
          <w:trHeight w:val="315"/>
          <w:jc w:val="center"/>
        </w:trPr>
        <w:tc>
          <w:tcPr>
            <w:tcW w:w="1276" w:type="dxa"/>
            <w:noWrap/>
            <w:vAlign w:val="center"/>
            <w:hideMark/>
          </w:tcPr>
          <w:p w14:paraId="72B8C0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w:t>
            </w:r>
          </w:p>
        </w:tc>
        <w:tc>
          <w:tcPr>
            <w:tcW w:w="1985" w:type="dxa"/>
            <w:noWrap/>
            <w:vAlign w:val="center"/>
            <w:hideMark/>
          </w:tcPr>
          <w:p w14:paraId="34BE56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0093120</w:t>
            </w:r>
          </w:p>
        </w:tc>
        <w:tc>
          <w:tcPr>
            <w:tcW w:w="4329" w:type="dxa"/>
            <w:noWrap/>
            <w:vAlign w:val="center"/>
            <w:hideMark/>
          </w:tcPr>
          <w:p w14:paraId="04FCEE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765517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3E41F3" w14:textId="77777777" w:rsidTr="00457592">
        <w:trPr>
          <w:trHeight w:val="315"/>
          <w:jc w:val="center"/>
        </w:trPr>
        <w:tc>
          <w:tcPr>
            <w:tcW w:w="1276" w:type="dxa"/>
            <w:noWrap/>
            <w:vAlign w:val="center"/>
            <w:hideMark/>
          </w:tcPr>
          <w:p w14:paraId="6C986C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w:t>
            </w:r>
          </w:p>
        </w:tc>
        <w:tc>
          <w:tcPr>
            <w:tcW w:w="1985" w:type="dxa"/>
            <w:noWrap/>
            <w:vAlign w:val="center"/>
            <w:hideMark/>
          </w:tcPr>
          <w:p w14:paraId="2E7FEF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0093121</w:t>
            </w:r>
          </w:p>
        </w:tc>
        <w:tc>
          <w:tcPr>
            <w:tcW w:w="4329" w:type="dxa"/>
            <w:noWrap/>
            <w:vAlign w:val="center"/>
            <w:hideMark/>
          </w:tcPr>
          <w:p w14:paraId="7D0C97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670A75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46B38C" w14:textId="77777777" w:rsidTr="00457592">
        <w:trPr>
          <w:trHeight w:val="315"/>
          <w:jc w:val="center"/>
        </w:trPr>
        <w:tc>
          <w:tcPr>
            <w:tcW w:w="1276" w:type="dxa"/>
            <w:noWrap/>
            <w:vAlign w:val="center"/>
            <w:hideMark/>
          </w:tcPr>
          <w:p w14:paraId="4A74D1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w:t>
            </w:r>
          </w:p>
        </w:tc>
        <w:tc>
          <w:tcPr>
            <w:tcW w:w="1985" w:type="dxa"/>
            <w:noWrap/>
            <w:vAlign w:val="center"/>
            <w:hideMark/>
          </w:tcPr>
          <w:p w14:paraId="7E9FC8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0093123</w:t>
            </w:r>
          </w:p>
        </w:tc>
        <w:tc>
          <w:tcPr>
            <w:tcW w:w="4329" w:type="dxa"/>
            <w:noWrap/>
            <w:vAlign w:val="center"/>
            <w:hideMark/>
          </w:tcPr>
          <w:p w14:paraId="52CBA7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69F2D7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A152DD" w14:textId="77777777" w:rsidTr="00457592">
        <w:trPr>
          <w:trHeight w:val="315"/>
          <w:jc w:val="center"/>
        </w:trPr>
        <w:tc>
          <w:tcPr>
            <w:tcW w:w="1276" w:type="dxa"/>
            <w:noWrap/>
            <w:vAlign w:val="center"/>
            <w:hideMark/>
          </w:tcPr>
          <w:p w14:paraId="4762D1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w:t>
            </w:r>
          </w:p>
        </w:tc>
        <w:tc>
          <w:tcPr>
            <w:tcW w:w="1985" w:type="dxa"/>
            <w:noWrap/>
            <w:vAlign w:val="center"/>
            <w:hideMark/>
          </w:tcPr>
          <w:p w14:paraId="351D84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0093127</w:t>
            </w:r>
          </w:p>
        </w:tc>
        <w:tc>
          <w:tcPr>
            <w:tcW w:w="4329" w:type="dxa"/>
            <w:noWrap/>
            <w:vAlign w:val="center"/>
            <w:hideMark/>
          </w:tcPr>
          <w:p w14:paraId="48716D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287A3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290D47" w14:textId="77777777" w:rsidTr="00457592">
        <w:trPr>
          <w:trHeight w:val="315"/>
          <w:jc w:val="center"/>
        </w:trPr>
        <w:tc>
          <w:tcPr>
            <w:tcW w:w="1276" w:type="dxa"/>
            <w:noWrap/>
            <w:vAlign w:val="center"/>
            <w:hideMark/>
          </w:tcPr>
          <w:p w14:paraId="0FF4D3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w:t>
            </w:r>
          </w:p>
        </w:tc>
        <w:tc>
          <w:tcPr>
            <w:tcW w:w="1985" w:type="dxa"/>
            <w:noWrap/>
            <w:vAlign w:val="center"/>
            <w:hideMark/>
          </w:tcPr>
          <w:p w14:paraId="3E7158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0093128</w:t>
            </w:r>
          </w:p>
        </w:tc>
        <w:tc>
          <w:tcPr>
            <w:tcW w:w="4329" w:type="dxa"/>
            <w:noWrap/>
            <w:vAlign w:val="center"/>
            <w:hideMark/>
          </w:tcPr>
          <w:p w14:paraId="1D62A0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6BA446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4D3EC1" w14:textId="77777777" w:rsidTr="00457592">
        <w:trPr>
          <w:trHeight w:val="315"/>
          <w:jc w:val="center"/>
        </w:trPr>
        <w:tc>
          <w:tcPr>
            <w:tcW w:w="1276" w:type="dxa"/>
            <w:noWrap/>
            <w:vAlign w:val="center"/>
            <w:hideMark/>
          </w:tcPr>
          <w:p w14:paraId="79EF1D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w:t>
            </w:r>
          </w:p>
        </w:tc>
        <w:tc>
          <w:tcPr>
            <w:tcW w:w="1985" w:type="dxa"/>
            <w:noWrap/>
            <w:vAlign w:val="center"/>
            <w:hideMark/>
          </w:tcPr>
          <w:p w14:paraId="6549E1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0093129</w:t>
            </w:r>
          </w:p>
        </w:tc>
        <w:tc>
          <w:tcPr>
            <w:tcW w:w="4329" w:type="dxa"/>
            <w:noWrap/>
            <w:vAlign w:val="center"/>
            <w:hideMark/>
          </w:tcPr>
          <w:p w14:paraId="5E6F10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65EA58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7AEBB4" w14:textId="77777777" w:rsidTr="00457592">
        <w:trPr>
          <w:trHeight w:val="315"/>
          <w:jc w:val="center"/>
        </w:trPr>
        <w:tc>
          <w:tcPr>
            <w:tcW w:w="1276" w:type="dxa"/>
            <w:noWrap/>
            <w:vAlign w:val="center"/>
            <w:hideMark/>
          </w:tcPr>
          <w:p w14:paraId="306D50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w:t>
            </w:r>
          </w:p>
        </w:tc>
        <w:tc>
          <w:tcPr>
            <w:tcW w:w="1985" w:type="dxa"/>
            <w:noWrap/>
            <w:vAlign w:val="center"/>
            <w:hideMark/>
          </w:tcPr>
          <w:p w14:paraId="6CC278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0093132</w:t>
            </w:r>
          </w:p>
        </w:tc>
        <w:tc>
          <w:tcPr>
            <w:tcW w:w="4329" w:type="dxa"/>
            <w:noWrap/>
            <w:vAlign w:val="center"/>
            <w:hideMark/>
          </w:tcPr>
          <w:p w14:paraId="7BA536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C22B4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6FF8F0" w14:textId="77777777" w:rsidTr="00457592">
        <w:trPr>
          <w:trHeight w:val="315"/>
          <w:jc w:val="center"/>
        </w:trPr>
        <w:tc>
          <w:tcPr>
            <w:tcW w:w="1276" w:type="dxa"/>
            <w:noWrap/>
            <w:vAlign w:val="center"/>
            <w:hideMark/>
          </w:tcPr>
          <w:p w14:paraId="48B126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w:t>
            </w:r>
          </w:p>
        </w:tc>
        <w:tc>
          <w:tcPr>
            <w:tcW w:w="1985" w:type="dxa"/>
            <w:noWrap/>
            <w:vAlign w:val="center"/>
            <w:hideMark/>
          </w:tcPr>
          <w:p w14:paraId="4F1D87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0093133</w:t>
            </w:r>
          </w:p>
        </w:tc>
        <w:tc>
          <w:tcPr>
            <w:tcW w:w="4329" w:type="dxa"/>
            <w:noWrap/>
            <w:vAlign w:val="center"/>
            <w:hideMark/>
          </w:tcPr>
          <w:p w14:paraId="3AE09B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5B51E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E5F524" w14:textId="77777777" w:rsidTr="00457592">
        <w:trPr>
          <w:trHeight w:val="315"/>
          <w:jc w:val="center"/>
        </w:trPr>
        <w:tc>
          <w:tcPr>
            <w:tcW w:w="1276" w:type="dxa"/>
            <w:noWrap/>
            <w:vAlign w:val="center"/>
            <w:hideMark/>
          </w:tcPr>
          <w:p w14:paraId="02ADC1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w:t>
            </w:r>
          </w:p>
        </w:tc>
        <w:tc>
          <w:tcPr>
            <w:tcW w:w="1985" w:type="dxa"/>
            <w:noWrap/>
            <w:vAlign w:val="center"/>
            <w:hideMark/>
          </w:tcPr>
          <w:p w14:paraId="5EDE07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0093134</w:t>
            </w:r>
          </w:p>
        </w:tc>
        <w:tc>
          <w:tcPr>
            <w:tcW w:w="4329" w:type="dxa"/>
            <w:noWrap/>
            <w:vAlign w:val="center"/>
            <w:hideMark/>
          </w:tcPr>
          <w:p w14:paraId="06DC74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52674C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C7608B" w14:textId="77777777" w:rsidTr="00457592">
        <w:trPr>
          <w:trHeight w:val="315"/>
          <w:jc w:val="center"/>
        </w:trPr>
        <w:tc>
          <w:tcPr>
            <w:tcW w:w="1276" w:type="dxa"/>
            <w:noWrap/>
            <w:vAlign w:val="center"/>
            <w:hideMark/>
          </w:tcPr>
          <w:p w14:paraId="13FA4C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w:t>
            </w:r>
          </w:p>
        </w:tc>
        <w:tc>
          <w:tcPr>
            <w:tcW w:w="1985" w:type="dxa"/>
            <w:noWrap/>
            <w:vAlign w:val="center"/>
            <w:hideMark/>
          </w:tcPr>
          <w:p w14:paraId="0455D6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0093139</w:t>
            </w:r>
          </w:p>
        </w:tc>
        <w:tc>
          <w:tcPr>
            <w:tcW w:w="4329" w:type="dxa"/>
            <w:noWrap/>
            <w:vAlign w:val="center"/>
            <w:hideMark/>
          </w:tcPr>
          <w:p w14:paraId="6C0BB9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8C5B5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72E2B3" w14:textId="77777777" w:rsidTr="00457592">
        <w:trPr>
          <w:trHeight w:val="315"/>
          <w:jc w:val="center"/>
        </w:trPr>
        <w:tc>
          <w:tcPr>
            <w:tcW w:w="1276" w:type="dxa"/>
            <w:noWrap/>
            <w:vAlign w:val="center"/>
            <w:hideMark/>
          </w:tcPr>
          <w:p w14:paraId="42CF9D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w:t>
            </w:r>
          </w:p>
        </w:tc>
        <w:tc>
          <w:tcPr>
            <w:tcW w:w="1985" w:type="dxa"/>
            <w:noWrap/>
            <w:vAlign w:val="center"/>
            <w:hideMark/>
          </w:tcPr>
          <w:p w14:paraId="31E750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0093140</w:t>
            </w:r>
          </w:p>
        </w:tc>
        <w:tc>
          <w:tcPr>
            <w:tcW w:w="4329" w:type="dxa"/>
            <w:noWrap/>
            <w:vAlign w:val="center"/>
            <w:hideMark/>
          </w:tcPr>
          <w:p w14:paraId="12002B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B91E1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A006AD" w14:textId="77777777" w:rsidTr="00457592">
        <w:trPr>
          <w:trHeight w:val="315"/>
          <w:jc w:val="center"/>
        </w:trPr>
        <w:tc>
          <w:tcPr>
            <w:tcW w:w="1276" w:type="dxa"/>
            <w:noWrap/>
            <w:vAlign w:val="center"/>
            <w:hideMark/>
          </w:tcPr>
          <w:p w14:paraId="506FAA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w:t>
            </w:r>
          </w:p>
        </w:tc>
        <w:tc>
          <w:tcPr>
            <w:tcW w:w="1985" w:type="dxa"/>
            <w:noWrap/>
            <w:vAlign w:val="center"/>
            <w:hideMark/>
          </w:tcPr>
          <w:p w14:paraId="66FFB4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0093146</w:t>
            </w:r>
          </w:p>
        </w:tc>
        <w:tc>
          <w:tcPr>
            <w:tcW w:w="4329" w:type="dxa"/>
            <w:noWrap/>
            <w:vAlign w:val="center"/>
            <w:hideMark/>
          </w:tcPr>
          <w:p w14:paraId="7AB9B7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41CF02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6B1E38" w14:textId="77777777" w:rsidTr="00457592">
        <w:trPr>
          <w:trHeight w:val="315"/>
          <w:jc w:val="center"/>
        </w:trPr>
        <w:tc>
          <w:tcPr>
            <w:tcW w:w="1276" w:type="dxa"/>
            <w:noWrap/>
            <w:vAlign w:val="center"/>
            <w:hideMark/>
          </w:tcPr>
          <w:p w14:paraId="3F2CDF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w:t>
            </w:r>
          </w:p>
        </w:tc>
        <w:tc>
          <w:tcPr>
            <w:tcW w:w="1985" w:type="dxa"/>
            <w:noWrap/>
            <w:vAlign w:val="center"/>
            <w:hideMark/>
          </w:tcPr>
          <w:p w14:paraId="37809A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0114391</w:t>
            </w:r>
          </w:p>
        </w:tc>
        <w:tc>
          <w:tcPr>
            <w:tcW w:w="4329" w:type="dxa"/>
            <w:noWrap/>
            <w:vAlign w:val="center"/>
            <w:hideMark/>
          </w:tcPr>
          <w:p w14:paraId="5BB2B8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5239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7959DD" w14:textId="77777777" w:rsidTr="00457592">
        <w:trPr>
          <w:trHeight w:val="315"/>
          <w:jc w:val="center"/>
        </w:trPr>
        <w:tc>
          <w:tcPr>
            <w:tcW w:w="1276" w:type="dxa"/>
            <w:noWrap/>
            <w:vAlign w:val="center"/>
            <w:hideMark/>
          </w:tcPr>
          <w:p w14:paraId="43733F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w:t>
            </w:r>
          </w:p>
        </w:tc>
        <w:tc>
          <w:tcPr>
            <w:tcW w:w="1985" w:type="dxa"/>
            <w:noWrap/>
            <w:vAlign w:val="center"/>
            <w:hideMark/>
          </w:tcPr>
          <w:p w14:paraId="3761C1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0114397</w:t>
            </w:r>
          </w:p>
        </w:tc>
        <w:tc>
          <w:tcPr>
            <w:tcW w:w="4329" w:type="dxa"/>
            <w:noWrap/>
            <w:vAlign w:val="center"/>
            <w:hideMark/>
          </w:tcPr>
          <w:p w14:paraId="3C3BE0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21F3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57206A" w14:textId="77777777" w:rsidTr="00457592">
        <w:trPr>
          <w:trHeight w:val="315"/>
          <w:jc w:val="center"/>
        </w:trPr>
        <w:tc>
          <w:tcPr>
            <w:tcW w:w="1276" w:type="dxa"/>
            <w:noWrap/>
            <w:vAlign w:val="center"/>
            <w:hideMark/>
          </w:tcPr>
          <w:p w14:paraId="777926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w:t>
            </w:r>
          </w:p>
        </w:tc>
        <w:tc>
          <w:tcPr>
            <w:tcW w:w="1985" w:type="dxa"/>
            <w:noWrap/>
            <w:vAlign w:val="center"/>
            <w:hideMark/>
          </w:tcPr>
          <w:p w14:paraId="7DB6F9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0114399</w:t>
            </w:r>
          </w:p>
        </w:tc>
        <w:tc>
          <w:tcPr>
            <w:tcW w:w="4329" w:type="dxa"/>
            <w:noWrap/>
            <w:vAlign w:val="center"/>
            <w:hideMark/>
          </w:tcPr>
          <w:p w14:paraId="6F953A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E063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C14956" w14:textId="77777777" w:rsidTr="00457592">
        <w:trPr>
          <w:trHeight w:val="315"/>
          <w:jc w:val="center"/>
        </w:trPr>
        <w:tc>
          <w:tcPr>
            <w:tcW w:w="1276" w:type="dxa"/>
            <w:noWrap/>
            <w:vAlign w:val="center"/>
            <w:hideMark/>
          </w:tcPr>
          <w:p w14:paraId="32834B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w:t>
            </w:r>
          </w:p>
        </w:tc>
        <w:tc>
          <w:tcPr>
            <w:tcW w:w="1985" w:type="dxa"/>
            <w:noWrap/>
            <w:vAlign w:val="center"/>
            <w:hideMark/>
          </w:tcPr>
          <w:p w14:paraId="71EE11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0114785</w:t>
            </w:r>
          </w:p>
        </w:tc>
        <w:tc>
          <w:tcPr>
            <w:tcW w:w="4329" w:type="dxa"/>
            <w:noWrap/>
            <w:vAlign w:val="center"/>
            <w:hideMark/>
          </w:tcPr>
          <w:p w14:paraId="551CDE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9373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ED74AD" w14:textId="77777777" w:rsidTr="00457592">
        <w:trPr>
          <w:trHeight w:val="315"/>
          <w:jc w:val="center"/>
        </w:trPr>
        <w:tc>
          <w:tcPr>
            <w:tcW w:w="1276" w:type="dxa"/>
            <w:noWrap/>
            <w:vAlign w:val="center"/>
            <w:hideMark/>
          </w:tcPr>
          <w:p w14:paraId="20274F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w:t>
            </w:r>
          </w:p>
        </w:tc>
        <w:tc>
          <w:tcPr>
            <w:tcW w:w="1985" w:type="dxa"/>
            <w:noWrap/>
            <w:vAlign w:val="center"/>
            <w:hideMark/>
          </w:tcPr>
          <w:p w14:paraId="1F1E9A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0114873</w:t>
            </w:r>
          </w:p>
        </w:tc>
        <w:tc>
          <w:tcPr>
            <w:tcW w:w="4329" w:type="dxa"/>
            <w:noWrap/>
            <w:vAlign w:val="center"/>
            <w:hideMark/>
          </w:tcPr>
          <w:p w14:paraId="741190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F0B2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CDC35E" w14:textId="77777777" w:rsidTr="00457592">
        <w:trPr>
          <w:trHeight w:val="315"/>
          <w:jc w:val="center"/>
        </w:trPr>
        <w:tc>
          <w:tcPr>
            <w:tcW w:w="1276" w:type="dxa"/>
            <w:noWrap/>
            <w:vAlign w:val="center"/>
            <w:hideMark/>
          </w:tcPr>
          <w:p w14:paraId="0CA1D3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w:t>
            </w:r>
          </w:p>
        </w:tc>
        <w:tc>
          <w:tcPr>
            <w:tcW w:w="1985" w:type="dxa"/>
            <w:noWrap/>
            <w:vAlign w:val="center"/>
            <w:hideMark/>
          </w:tcPr>
          <w:p w14:paraId="373CFB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0114906</w:t>
            </w:r>
          </w:p>
        </w:tc>
        <w:tc>
          <w:tcPr>
            <w:tcW w:w="4329" w:type="dxa"/>
            <w:noWrap/>
            <w:vAlign w:val="center"/>
            <w:hideMark/>
          </w:tcPr>
          <w:p w14:paraId="398BF0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8A382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C89DB5" w14:textId="77777777" w:rsidTr="00457592">
        <w:trPr>
          <w:trHeight w:val="315"/>
          <w:jc w:val="center"/>
        </w:trPr>
        <w:tc>
          <w:tcPr>
            <w:tcW w:w="1276" w:type="dxa"/>
            <w:noWrap/>
            <w:vAlign w:val="center"/>
            <w:hideMark/>
          </w:tcPr>
          <w:p w14:paraId="47CCB7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w:t>
            </w:r>
          </w:p>
        </w:tc>
        <w:tc>
          <w:tcPr>
            <w:tcW w:w="1985" w:type="dxa"/>
            <w:noWrap/>
            <w:vAlign w:val="center"/>
            <w:hideMark/>
          </w:tcPr>
          <w:p w14:paraId="13B603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0114909</w:t>
            </w:r>
          </w:p>
        </w:tc>
        <w:tc>
          <w:tcPr>
            <w:tcW w:w="4329" w:type="dxa"/>
            <w:noWrap/>
            <w:vAlign w:val="center"/>
            <w:hideMark/>
          </w:tcPr>
          <w:p w14:paraId="48B904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F27D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5E85C0" w14:textId="77777777" w:rsidTr="00457592">
        <w:trPr>
          <w:trHeight w:val="315"/>
          <w:jc w:val="center"/>
        </w:trPr>
        <w:tc>
          <w:tcPr>
            <w:tcW w:w="1276" w:type="dxa"/>
            <w:noWrap/>
            <w:vAlign w:val="center"/>
            <w:hideMark/>
          </w:tcPr>
          <w:p w14:paraId="14572E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w:t>
            </w:r>
          </w:p>
        </w:tc>
        <w:tc>
          <w:tcPr>
            <w:tcW w:w="1985" w:type="dxa"/>
            <w:noWrap/>
            <w:vAlign w:val="center"/>
            <w:hideMark/>
          </w:tcPr>
          <w:p w14:paraId="6F9447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0114980</w:t>
            </w:r>
          </w:p>
        </w:tc>
        <w:tc>
          <w:tcPr>
            <w:tcW w:w="4329" w:type="dxa"/>
            <w:noWrap/>
            <w:vAlign w:val="center"/>
            <w:hideMark/>
          </w:tcPr>
          <w:p w14:paraId="268F6A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F3C8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BF7B40" w14:textId="77777777" w:rsidTr="00457592">
        <w:trPr>
          <w:trHeight w:val="315"/>
          <w:jc w:val="center"/>
        </w:trPr>
        <w:tc>
          <w:tcPr>
            <w:tcW w:w="1276" w:type="dxa"/>
            <w:noWrap/>
            <w:vAlign w:val="center"/>
            <w:hideMark/>
          </w:tcPr>
          <w:p w14:paraId="123DEE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w:t>
            </w:r>
          </w:p>
        </w:tc>
        <w:tc>
          <w:tcPr>
            <w:tcW w:w="1985" w:type="dxa"/>
            <w:noWrap/>
            <w:vAlign w:val="center"/>
            <w:hideMark/>
          </w:tcPr>
          <w:p w14:paraId="6CF8E5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0115032</w:t>
            </w:r>
          </w:p>
        </w:tc>
        <w:tc>
          <w:tcPr>
            <w:tcW w:w="4329" w:type="dxa"/>
            <w:noWrap/>
            <w:vAlign w:val="center"/>
            <w:hideMark/>
          </w:tcPr>
          <w:p w14:paraId="23982D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0DC1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B57234" w14:textId="77777777" w:rsidTr="00457592">
        <w:trPr>
          <w:trHeight w:val="315"/>
          <w:jc w:val="center"/>
        </w:trPr>
        <w:tc>
          <w:tcPr>
            <w:tcW w:w="1276" w:type="dxa"/>
            <w:noWrap/>
            <w:vAlign w:val="center"/>
            <w:hideMark/>
          </w:tcPr>
          <w:p w14:paraId="2EE833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w:t>
            </w:r>
          </w:p>
        </w:tc>
        <w:tc>
          <w:tcPr>
            <w:tcW w:w="1985" w:type="dxa"/>
            <w:noWrap/>
            <w:vAlign w:val="center"/>
            <w:hideMark/>
          </w:tcPr>
          <w:p w14:paraId="1CFE03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0115075</w:t>
            </w:r>
          </w:p>
        </w:tc>
        <w:tc>
          <w:tcPr>
            <w:tcW w:w="4329" w:type="dxa"/>
            <w:noWrap/>
            <w:vAlign w:val="center"/>
            <w:hideMark/>
          </w:tcPr>
          <w:p w14:paraId="57CCCA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7467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DB4868" w14:textId="77777777" w:rsidTr="00457592">
        <w:trPr>
          <w:trHeight w:val="315"/>
          <w:jc w:val="center"/>
        </w:trPr>
        <w:tc>
          <w:tcPr>
            <w:tcW w:w="1276" w:type="dxa"/>
            <w:noWrap/>
            <w:vAlign w:val="center"/>
            <w:hideMark/>
          </w:tcPr>
          <w:p w14:paraId="3DEAF0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w:t>
            </w:r>
          </w:p>
        </w:tc>
        <w:tc>
          <w:tcPr>
            <w:tcW w:w="1985" w:type="dxa"/>
            <w:noWrap/>
            <w:vAlign w:val="center"/>
            <w:hideMark/>
          </w:tcPr>
          <w:p w14:paraId="791A81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0115087</w:t>
            </w:r>
          </w:p>
        </w:tc>
        <w:tc>
          <w:tcPr>
            <w:tcW w:w="4329" w:type="dxa"/>
            <w:noWrap/>
            <w:vAlign w:val="center"/>
            <w:hideMark/>
          </w:tcPr>
          <w:p w14:paraId="08EF7A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455B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132AB4" w14:textId="77777777" w:rsidTr="00457592">
        <w:trPr>
          <w:trHeight w:val="315"/>
          <w:jc w:val="center"/>
        </w:trPr>
        <w:tc>
          <w:tcPr>
            <w:tcW w:w="1276" w:type="dxa"/>
            <w:noWrap/>
            <w:vAlign w:val="center"/>
            <w:hideMark/>
          </w:tcPr>
          <w:p w14:paraId="30756C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w:t>
            </w:r>
          </w:p>
        </w:tc>
        <w:tc>
          <w:tcPr>
            <w:tcW w:w="1985" w:type="dxa"/>
            <w:noWrap/>
            <w:vAlign w:val="center"/>
            <w:hideMark/>
          </w:tcPr>
          <w:p w14:paraId="23D48A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0115096</w:t>
            </w:r>
          </w:p>
        </w:tc>
        <w:tc>
          <w:tcPr>
            <w:tcW w:w="4329" w:type="dxa"/>
            <w:noWrap/>
            <w:vAlign w:val="center"/>
            <w:hideMark/>
          </w:tcPr>
          <w:p w14:paraId="2BD88E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DE95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D60C2B" w14:textId="77777777" w:rsidTr="00457592">
        <w:trPr>
          <w:trHeight w:val="315"/>
          <w:jc w:val="center"/>
        </w:trPr>
        <w:tc>
          <w:tcPr>
            <w:tcW w:w="1276" w:type="dxa"/>
            <w:noWrap/>
            <w:vAlign w:val="center"/>
            <w:hideMark/>
          </w:tcPr>
          <w:p w14:paraId="2D5A12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w:t>
            </w:r>
          </w:p>
        </w:tc>
        <w:tc>
          <w:tcPr>
            <w:tcW w:w="1985" w:type="dxa"/>
            <w:noWrap/>
            <w:vAlign w:val="center"/>
            <w:hideMark/>
          </w:tcPr>
          <w:p w14:paraId="73942E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0115098</w:t>
            </w:r>
          </w:p>
        </w:tc>
        <w:tc>
          <w:tcPr>
            <w:tcW w:w="4329" w:type="dxa"/>
            <w:noWrap/>
            <w:vAlign w:val="center"/>
            <w:hideMark/>
          </w:tcPr>
          <w:p w14:paraId="16B9F4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6E907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BE9F16" w14:textId="77777777" w:rsidTr="00457592">
        <w:trPr>
          <w:trHeight w:val="315"/>
          <w:jc w:val="center"/>
        </w:trPr>
        <w:tc>
          <w:tcPr>
            <w:tcW w:w="1276" w:type="dxa"/>
            <w:noWrap/>
            <w:vAlign w:val="center"/>
            <w:hideMark/>
          </w:tcPr>
          <w:p w14:paraId="029DAA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w:t>
            </w:r>
          </w:p>
        </w:tc>
        <w:tc>
          <w:tcPr>
            <w:tcW w:w="1985" w:type="dxa"/>
            <w:noWrap/>
            <w:vAlign w:val="center"/>
            <w:hideMark/>
          </w:tcPr>
          <w:p w14:paraId="75A126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0115133</w:t>
            </w:r>
          </w:p>
        </w:tc>
        <w:tc>
          <w:tcPr>
            <w:tcW w:w="4329" w:type="dxa"/>
            <w:noWrap/>
            <w:vAlign w:val="center"/>
            <w:hideMark/>
          </w:tcPr>
          <w:p w14:paraId="4249B2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4450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9FDBEE" w14:textId="77777777" w:rsidTr="00457592">
        <w:trPr>
          <w:trHeight w:val="315"/>
          <w:jc w:val="center"/>
        </w:trPr>
        <w:tc>
          <w:tcPr>
            <w:tcW w:w="1276" w:type="dxa"/>
            <w:noWrap/>
            <w:vAlign w:val="center"/>
            <w:hideMark/>
          </w:tcPr>
          <w:p w14:paraId="66EA15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w:t>
            </w:r>
          </w:p>
        </w:tc>
        <w:tc>
          <w:tcPr>
            <w:tcW w:w="1985" w:type="dxa"/>
            <w:noWrap/>
            <w:vAlign w:val="center"/>
            <w:hideMark/>
          </w:tcPr>
          <w:p w14:paraId="3D5877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0115157</w:t>
            </w:r>
          </w:p>
        </w:tc>
        <w:tc>
          <w:tcPr>
            <w:tcW w:w="4329" w:type="dxa"/>
            <w:noWrap/>
            <w:vAlign w:val="center"/>
            <w:hideMark/>
          </w:tcPr>
          <w:p w14:paraId="05E47F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9EF33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B638D3" w14:textId="77777777" w:rsidTr="00457592">
        <w:trPr>
          <w:trHeight w:val="315"/>
          <w:jc w:val="center"/>
        </w:trPr>
        <w:tc>
          <w:tcPr>
            <w:tcW w:w="1276" w:type="dxa"/>
            <w:noWrap/>
            <w:vAlign w:val="center"/>
            <w:hideMark/>
          </w:tcPr>
          <w:p w14:paraId="07C51B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w:t>
            </w:r>
          </w:p>
        </w:tc>
        <w:tc>
          <w:tcPr>
            <w:tcW w:w="1985" w:type="dxa"/>
            <w:noWrap/>
            <w:vAlign w:val="center"/>
            <w:hideMark/>
          </w:tcPr>
          <w:p w14:paraId="2FB2F4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0115181</w:t>
            </w:r>
          </w:p>
        </w:tc>
        <w:tc>
          <w:tcPr>
            <w:tcW w:w="4329" w:type="dxa"/>
            <w:noWrap/>
            <w:vAlign w:val="center"/>
            <w:hideMark/>
          </w:tcPr>
          <w:p w14:paraId="7F6B65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2AF9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F3135F" w14:textId="77777777" w:rsidTr="00457592">
        <w:trPr>
          <w:trHeight w:val="315"/>
          <w:jc w:val="center"/>
        </w:trPr>
        <w:tc>
          <w:tcPr>
            <w:tcW w:w="1276" w:type="dxa"/>
            <w:noWrap/>
            <w:vAlign w:val="center"/>
            <w:hideMark/>
          </w:tcPr>
          <w:p w14:paraId="6EAED3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w:t>
            </w:r>
          </w:p>
        </w:tc>
        <w:tc>
          <w:tcPr>
            <w:tcW w:w="1985" w:type="dxa"/>
            <w:noWrap/>
            <w:vAlign w:val="center"/>
            <w:hideMark/>
          </w:tcPr>
          <w:p w14:paraId="43E5DE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0115186</w:t>
            </w:r>
          </w:p>
        </w:tc>
        <w:tc>
          <w:tcPr>
            <w:tcW w:w="4329" w:type="dxa"/>
            <w:noWrap/>
            <w:vAlign w:val="center"/>
            <w:hideMark/>
          </w:tcPr>
          <w:p w14:paraId="64A5C0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C595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4B93C4" w14:textId="77777777" w:rsidTr="00457592">
        <w:trPr>
          <w:trHeight w:val="315"/>
          <w:jc w:val="center"/>
        </w:trPr>
        <w:tc>
          <w:tcPr>
            <w:tcW w:w="1276" w:type="dxa"/>
            <w:noWrap/>
            <w:vAlign w:val="center"/>
            <w:hideMark/>
          </w:tcPr>
          <w:p w14:paraId="533AF7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w:t>
            </w:r>
          </w:p>
        </w:tc>
        <w:tc>
          <w:tcPr>
            <w:tcW w:w="1985" w:type="dxa"/>
            <w:noWrap/>
            <w:vAlign w:val="center"/>
            <w:hideMark/>
          </w:tcPr>
          <w:p w14:paraId="1838E1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0115208</w:t>
            </w:r>
          </w:p>
        </w:tc>
        <w:tc>
          <w:tcPr>
            <w:tcW w:w="4329" w:type="dxa"/>
            <w:noWrap/>
            <w:vAlign w:val="center"/>
            <w:hideMark/>
          </w:tcPr>
          <w:p w14:paraId="592910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7C5E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9AF903" w14:textId="77777777" w:rsidTr="00457592">
        <w:trPr>
          <w:trHeight w:val="315"/>
          <w:jc w:val="center"/>
        </w:trPr>
        <w:tc>
          <w:tcPr>
            <w:tcW w:w="1276" w:type="dxa"/>
            <w:noWrap/>
            <w:vAlign w:val="center"/>
            <w:hideMark/>
          </w:tcPr>
          <w:p w14:paraId="037079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w:t>
            </w:r>
          </w:p>
        </w:tc>
        <w:tc>
          <w:tcPr>
            <w:tcW w:w="1985" w:type="dxa"/>
            <w:noWrap/>
            <w:vAlign w:val="center"/>
            <w:hideMark/>
          </w:tcPr>
          <w:p w14:paraId="0CF31A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0115287</w:t>
            </w:r>
          </w:p>
        </w:tc>
        <w:tc>
          <w:tcPr>
            <w:tcW w:w="4329" w:type="dxa"/>
            <w:noWrap/>
            <w:vAlign w:val="center"/>
            <w:hideMark/>
          </w:tcPr>
          <w:p w14:paraId="653EB8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40EB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D1DFBB" w14:textId="77777777" w:rsidTr="00457592">
        <w:trPr>
          <w:trHeight w:val="315"/>
          <w:jc w:val="center"/>
        </w:trPr>
        <w:tc>
          <w:tcPr>
            <w:tcW w:w="1276" w:type="dxa"/>
            <w:noWrap/>
            <w:vAlign w:val="center"/>
            <w:hideMark/>
          </w:tcPr>
          <w:p w14:paraId="774FDD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w:t>
            </w:r>
          </w:p>
        </w:tc>
        <w:tc>
          <w:tcPr>
            <w:tcW w:w="1985" w:type="dxa"/>
            <w:noWrap/>
            <w:vAlign w:val="center"/>
            <w:hideMark/>
          </w:tcPr>
          <w:p w14:paraId="4DE8C9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0115291</w:t>
            </w:r>
          </w:p>
        </w:tc>
        <w:tc>
          <w:tcPr>
            <w:tcW w:w="4329" w:type="dxa"/>
            <w:noWrap/>
            <w:vAlign w:val="center"/>
            <w:hideMark/>
          </w:tcPr>
          <w:p w14:paraId="769780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392F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2E1227" w14:textId="77777777" w:rsidTr="00457592">
        <w:trPr>
          <w:trHeight w:val="315"/>
          <w:jc w:val="center"/>
        </w:trPr>
        <w:tc>
          <w:tcPr>
            <w:tcW w:w="1276" w:type="dxa"/>
            <w:noWrap/>
            <w:vAlign w:val="center"/>
            <w:hideMark/>
          </w:tcPr>
          <w:p w14:paraId="5F80BB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w:t>
            </w:r>
          </w:p>
        </w:tc>
        <w:tc>
          <w:tcPr>
            <w:tcW w:w="1985" w:type="dxa"/>
            <w:noWrap/>
            <w:vAlign w:val="center"/>
            <w:hideMark/>
          </w:tcPr>
          <w:p w14:paraId="6897FC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0115318</w:t>
            </w:r>
          </w:p>
        </w:tc>
        <w:tc>
          <w:tcPr>
            <w:tcW w:w="4329" w:type="dxa"/>
            <w:noWrap/>
            <w:vAlign w:val="center"/>
            <w:hideMark/>
          </w:tcPr>
          <w:p w14:paraId="29ABF8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5C9E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85F7D0" w14:textId="77777777" w:rsidTr="00457592">
        <w:trPr>
          <w:trHeight w:val="315"/>
          <w:jc w:val="center"/>
        </w:trPr>
        <w:tc>
          <w:tcPr>
            <w:tcW w:w="1276" w:type="dxa"/>
            <w:noWrap/>
            <w:vAlign w:val="center"/>
            <w:hideMark/>
          </w:tcPr>
          <w:p w14:paraId="3B7B0C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w:t>
            </w:r>
          </w:p>
        </w:tc>
        <w:tc>
          <w:tcPr>
            <w:tcW w:w="1985" w:type="dxa"/>
            <w:noWrap/>
            <w:vAlign w:val="center"/>
            <w:hideMark/>
          </w:tcPr>
          <w:p w14:paraId="7AA6FB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0115350</w:t>
            </w:r>
          </w:p>
        </w:tc>
        <w:tc>
          <w:tcPr>
            <w:tcW w:w="4329" w:type="dxa"/>
            <w:noWrap/>
            <w:vAlign w:val="center"/>
            <w:hideMark/>
          </w:tcPr>
          <w:p w14:paraId="73198D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4F97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5CEAF7" w14:textId="77777777" w:rsidTr="00457592">
        <w:trPr>
          <w:trHeight w:val="315"/>
          <w:jc w:val="center"/>
        </w:trPr>
        <w:tc>
          <w:tcPr>
            <w:tcW w:w="1276" w:type="dxa"/>
            <w:noWrap/>
            <w:vAlign w:val="center"/>
            <w:hideMark/>
          </w:tcPr>
          <w:p w14:paraId="7C809D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w:t>
            </w:r>
          </w:p>
        </w:tc>
        <w:tc>
          <w:tcPr>
            <w:tcW w:w="1985" w:type="dxa"/>
            <w:noWrap/>
            <w:vAlign w:val="center"/>
            <w:hideMark/>
          </w:tcPr>
          <w:p w14:paraId="6D295D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0115392</w:t>
            </w:r>
          </w:p>
        </w:tc>
        <w:tc>
          <w:tcPr>
            <w:tcW w:w="4329" w:type="dxa"/>
            <w:noWrap/>
            <w:vAlign w:val="center"/>
            <w:hideMark/>
          </w:tcPr>
          <w:p w14:paraId="66EA51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4BA7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CF52EE" w14:textId="77777777" w:rsidTr="00457592">
        <w:trPr>
          <w:trHeight w:val="315"/>
          <w:jc w:val="center"/>
        </w:trPr>
        <w:tc>
          <w:tcPr>
            <w:tcW w:w="1276" w:type="dxa"/>
            <w:noWrap/>
            <w:vAlign w:val="center"/>
            <w:hideMark/>
          </w:tcPr>
          <w:p w14:paraId="0AAEEA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w:t>
            </w:r>
          </w:p>
        </w:tc>
        <w:tc>
          <w:tcPr>
            <w:tcW w:w="1985" w:type="dxa"/>
            <w:noWrap/>
            <w:vAlign w:val="center"/>
            <w:hideMark/>
          </w:tcPr>
          <w:p w14:paraId="7378A2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0115426</w:t>
            </w:r>
          </w:p>
        </w:tc>
        <w:tc>
          <w:tcPr>
            <w:tcW w:w="4329" w:type="dxa"/>
            <w:noWrap/>
            <w:vAlign w:val="center"/>
            <w:hideMark/>
          </w:tcPr>
          <w:p w14:paraId="75EDBF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E748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029A5E" w14:textId="77777777" w:rsidTr="00457592">
        <w:trPr>
          <w:trHeight w:val="315"/>
          <w:jc w:val="center"/>
        </w:trPr>
        <w:tc>
          <w:tcPr>
            <w:tcW w:w="1276" w:type="dxa"/>
            <w:noWrap/>
            <w:vAlign w:val="center"/>
            <w:hideMark/>
          </w:tcPr>
          <w:p w14:paraId="1FAD2A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w:t>
            </w:r>
          </w:p>
        </w:tc>
        <w:tc>
          <w:tcPr>
            <w:tcW w:w="1985" w:type="dxa"/>
            <w:noWrap/>
            <w:vAlign w:val="center"/>
            <w:hideMark/>
          </w:tcPr>
          <w:p w14:paraId="514C4F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0115456</w:t>
            </w:r>
          </w:p>
        </w:tc>
        <w:tc>
          <w:tcPr>
            <w:tcW w:w="4329" w:type="dxa"/>
            <w:noWrap/>
            <w:vAlign w:val="center"/>
            <w:hideMark/>
          </w:tcPr>
          <w:p w14:paraId="778266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9A1A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DC255D" w14:textId="77777777" w:rsidTr="00457592">
        <w:trPr>
          <w:trHeight w:val="315"/>
          <w:jc w:val="center"/>
        </w:trPr>
        <w:tc>
          <w:tcPr>
            <w:tcW w:w="1276" w:type="dxa"/>
            <w:noWrap/>
            <w:vAlign w:val="center"/>
            <w:hideMark/>
          </w:tcPr>
          <w:p w14:paraId="65E8B9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w:t>
            </w:r>
          </w:p>
        </w:tc>
        <w:tc>
          <w:tcPr>
            <w:tcW w:w="1985" w:type="dxa"/>
            <w:noWrap/>
            <w:vAlign w:val="center"/>
            <w:hideMark/>
          </w:tcPr>
          <w:p w14:paraId="2C251E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0115462</w:t>
            </w:r>
          </w:p>
        </w:tc>
        <w:tc>
          <w:tcPr>
            <w:tcW w:w="4329" w:type="dxa"/>
            <w:noWrap/>
            <w:vAlign w:val="center"/>
            <w:hideMark/>
          </w:tcPr>
          <w:p w14:paraId="2707D2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2170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DA60F7" w14:textId="77777777" w:rsidTr="00457592">
        <w:trPr>
          <w:trHeight w:val="315"/>
          <w:jc w:val="center"/>
        </w:trPr>
        <w:tc>
          <w:tcPr>
            <w:tcW w:w="1276" w:type="dxa"/>
            <w:noWrap/>
            <w:vAlign w:val="center"/>
            <w:hideMark/>
          </w:tcPr>
          <w:p w14:paraId="239219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95</w:t>
            </w:r>
          </w:p>
        </w:tc>
        <w:tc>
          <w:tcPr>
            <w:tcW w:w="1985" w:type="dxa"/>
            <w:noWrap/>
            <w:vAlign w:val="center"/>
            <w:hideMark/>
          </w:tcPr>
          <w:p w14:paraId="36EF16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0115480</w:t>
            </w:r>
          </w:p>
        </w:tc>
        <w:tc>
          <w:tcPr>
            <w:tcW w:w="4329" w:type="dxa"/>
            <w:noWrap/>
            <w:vAlign w:val="center"/>
            <w:hideMark/>
          </w:tcPr>
          <w:p w14:paraId="0D46B4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C8B87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0D5AFD" w14:textId="77777777" w:rsidTr="00457592">
        <w:trPr>
          <w:trHeight w:val="315"/>
          <w:jc w:val="center"/>
        </w:trPr>
        <w:tc>
          <w:tcPr>
            <w:tcW w:w="1276" w:type="dxa"/>
            <w:noWrap/>
            <w:vAlign w:val="center"/>
            <w:hideMark/>
          </w:tcPr>
          <w:p w14:paraId="37C6BC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w:t>
            </w:r>
          </w:p>
        </w:tc>
        <w:tc>
          <w:tcPr>
            <w:tcW w:w="1985" w:type="dxa"/>
            <w:noWrap/>
            <w:vAlign w:val="center"/>
            <w:hideMark/>
          </w:tcPr>
          <w:p w14:paraId="5E355D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0115494</w:t>
            </w:r>
          </w:p>
        </w:tc>
        <w:tc>
          <w:tcPr>
            <w:tcW w:w="4329" w:type="dxa"/>
            <w:noWrap/>
            <w:vAlign w:val="center"/>
            <w:hideMark/>
          </w:tcPr>
          <w:p w14:paraId="405B90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3B9FC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C0CD5D" w14:textId="77777777" w:rsidTr="00457592">
        <w:trPr>
          <w:trHeight w:val="315"/>
          <w:jc w:val="center"/>
        </w:trPr>
        <w:tc>
          <w:tcPr>
            <w:tcW w:w="1276" w:type="dxa"/>
            <w:noWrap/>
            <w:vAlign w:val="center"/>
            <w:hideMark/>
          </w:tcPr>
          <w:p w14:paraId="58687E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w:t>
            </w:r>
          </w:p>
        </w:tc>
        <w:tc>
          <w:tcPr>
            <w:tcW w:w="1985" w:type="dxa"/>
            <w:noWrap/>
            <w:vAlign w:val="center"/>
            <w:hideMark/>
          </w:tcPr>
          <w:p w14:paraId="3BD029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0115500</w:t>
            </w:r>
          </w:p>
        </w:tc>
        <w:tc>
          <w:tcPr>
            <w:tcW w:w="4329" w:type="dxa"/>
            <w:noWrap/>
            <w:vAlign w:val="center"/>
            <w:hideMark/>
          </w:tcPr>
          <w:p w14:paraId="3BC2F9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EED0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E6DC6E" w14:textId="77777777" w:rsidTr="00457592">
        <w:trPr>
          <w:trHeight w:val="315"/>
          <w:jc w:val="center"/>
        </w:trPr>
        <w:tc>
          <w:tcPr>
            <w:tcW w:w="1276" w:type="dxa"/>
            <w:noWrap/>
            <w:vAlign w:val="center"/>
            <w:hideMark/>
          </w:tcPr>
          <w:p w14:paraId="5C9311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w:t>
            </w:r>
          </w:p>
        </w:tc>
        <w:tc>
          <w:tcPr>
            <w:tcW w:w="1985" w:type="dxa"/>
            <w:noWrap/>
            <w:vAlign w:val="center"/>
            <w:hideMark/>
          </w:tcPr>
          <w:p w14:paraId="1117DA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0116606</w:t>
            </w:r>
          </w:p>
        </w:tc>
        <w:tc>
          <w:tcPr>
            <w:tcW w:w="4329" w:type="dxa"/>
            <w:noWrap/>
            <w:vAlign w:val="center"/>
            <w:hideMark/>
          </w:tcPr>
          <w:p w14:paraId="5B218F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31781C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BFBD26" w14:textId="77777777" w:rsidTr="00457592">
        <w:trPr>
          <w:trHeight w:val="315"/>
          <w:jc w:val="center"/>
        </w:trPr>
        <w:tc>
          <w:tcPr>
            <w:tcW w:w="1276" w:type="dxa"/>
            <w:noWrap/>
            <w:vAlign w:val="center"/>
            <w:hideMark/>
          </w:tcPr>
          <w:p w14:paraId="1EA364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w:t>
            </w:r>
          </w:p>
        </w:tc>
        <w:tc>
          <w:tcPr>
            <w:tcW w:w="1985" w:type="dxa"/>
            <w:noWrap/>
            <w:vAlign w:val="center"/>
            <w:hideMark/>
          </w:tcPr>
          <w:p w14:paraId="7D55EB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0116610</w:t>
            </w:r>
          </w:p>
        </w:tc>
        <w:tc>
          <w:tcPr>
            <w:tcW w:w="4329" w:type="dxa"/>
            <w:noWrap/>
            <w:vAlign w:val="center"/>
            <w:hideMark/>
          </w:tcPr>
          <w:p w14:paraId="642A7D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4D0E0A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F06A63" w14:textId="77777777" w:rsidTr="00457592">
        <w:trPr>
          <w:trHeight w:val="315"/>
          <w:jc w:val="center"/>
        </w:trPr>
        <w:tc>
          <w:tcPr>
            <w:tcW w:w="1276" w:type="dxa"/>
            <w:noWrap/>
            <w:vAlign w:val="center"/>
            <w:hideMark/>
          </w:tcPr>
          <w:p w14:paraId="0CC81A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w:t>
            </w:r>
          </w:p>
        </w:tc>
        <w:tc>
          <w:tcPr>
            <w:tcW w:w="1985" w:type="dxa"/>
            <w:noWrap/>
            <w:vAlign w:val="center"/>
            <w:hideMark/>
          </w:tcPr>
          <w:p w14:paraId="73A49D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0120446</w:t>
            </w:r>
          </w:p>
        </w:tc>
        <w:tc>
          <w:tcPr>
            <w:tcW w:w="4329" w:type="dxa"/>
            <w:noWrap/>
            <w:vAlign w:val="center"/>
            <w:hideMark/>
          </w:tcPr>
          <w:p w14:paraId="0D2D19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47E3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D49A0D" w14:textId="77777777" w:rsidTr="00457592">
        <w:trPr>
          <w:trHeight w:val="315"/>
          <w:jc w:val="center"/>
        </w:trPr>
        <w:tc>
          <w:tcPr>
            <w:tcW w:w="1276" w:type="dxa"/>
            <w:noWrap/>
            <w:vAlign w:val="center"/>
            <w:hideMark/>
          </w:tcPr>
          <w:p w14:paraId="482E48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w:t>
            </w:r>
          </w:p>
        </w:tc>
        <w:tc>
          <w:tcPr>
            <w:tcW w:w="1985" w:type="dxa"/>
            <w:noWrap/>
            <w:vAlign w:val="center"/>
            <w:hideMark/>
          </w:tcPr>
          <w:p w14:paraId="32A356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0120451</w:t>
            </w:r>
          </w:p>
        </w:tc>
        <w:tc>
          <w:tcPr>
            <w:tcW w:w="4329" w:type="dxa"/>
            <w:noWrap/>
            <w:vAlign w:val="center"/>
            <w:hideMark/>
          </w:tcPr>
          <w:p w14:paraId="3F2E7C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6662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8EAE2C" w14:textId="77777777" w:rsidTr="00457592">
        <w:trPr>
          <w:trHeight w:val="315"/>
          <w:jc w:val="center"/>
        </w:trPr>
        <w:tc>
          <w:tcPr>
            <w:tcW w:w="1276" w:type="dxa"/>
            <w:noWrap/>
            <w:vAlign w:val="center"/>
            <w:hideMark/>
          </w:tcPr>
          <w:p w14:paraId="3E26CC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w:t>
            </w:r>
          </w:p>
        </w:tc>
        <w:tc>
          <w:tcPr>
            <w:tcW w:w="1985" w:type="dxa"/>
            <w:noWrap/>
            <w:vAlign w:val="center"/>
            <w:hideMark/>
          </w:tcPr>
          <w:p w14:paraId="717A54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0120453</w:t>
            </w:r>
          </w:p>
        </w:tc>
        <w:tc>
          <w:tcPr>
            <w:tcW w:w="4329" w:type="dxa"/>
            <w:noWrap/>
            <w:vAlign w:val="center"/>
            <w:hideMark/>
          </w:tcPr>
          <w:p w14:paraId="7CFF77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9F83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E758D8" w14:textId="77777777" w:rsidTr="00457592">
        <w:trPr>
          <w:trHeight w:val="315"/>
          <w:jc w:val="center"/>
        </w:trPr>
        <w:tc>
          <w:tcPr>
            <w:tcW w:w="1276" w:type="dxa"/>
            <w:noWrap/>
            <w:vAlign w:val="center"/>
            <w:hideMark/>
          </w:tcPr>
          <w:p w14:paraId="5DBCC2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w:t>
            </w:r>
          </w:p>
        </w:tc>
        <w:tc>
          <w:tcPr>
            <w:tcW w:w="1985" w:type="dxa"/>
            <w:noWrap/>
            <w:vAlign w:val="center"/>
            <w:hideMark/>
          </w:tcPr>
          <w:p w14:paraId="2D72ED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0120464</w:t>
            </w:r>
          </w:p>
        </w:tc>
        <w:tc>
          <w:tcPr>
            <w:tcW w:w="4329" w:type="dxa"/>
            <w:noWrap/>
            <w:vAlign w:val="center"/>
            <w:hideMark/>
          </w:tcPr>
          <w:p w14:paraId="2D19B2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D0A2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6BB60C" w14:textId="77777777" w:rsidTr="00457592">
        <w:trPr>
          <w:trHeight w:val="315"/>
          <w:jc w:val="center"/>
        </w:trPr>
        <w:tc>
          <w:tcPr>
            <w:tcW w:w="1276" w:type="dxa"/>
            <w:noWrap/>
            <w:vAlign w:val="center"/>
            <w:hideMark/>
          </w:tcPr>
          <w:p w14:paraId="614846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w:t>
            </w:r>
          </w:p>
        </w:tc>
        <w:tc>
          <w:tcPr>
            <w:tcW w:w="1985" w:type="dxa"/>
            <w:noWrap/>
            <w:vAlign w:val="center"/>
            <w:hideMark/>
          </w:tcPr>
          <w:p w14:paraId="2CC212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0120474</w:t>
            </w:r>
          </w:p>
        </w:tc>
        <w:tc>
          <w:tcPr>
            <w:tcW w:w="4329" w:type="dxa"/>
            <w:noWrap/>
            <w:vAlign w:val="center"/>
            <w:hideMark/>
          </w:tcPr>
          <w:p w14:paraId="2C41D3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6150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3C223C" w14:textId="77777777" w:rsidTr="00457592">
        <w:trPr>
          <w:trHeight w:val="315"/>
          <w:jc w:val="center"/>
        </w:trPr>
        <w:tc>
          <w:tcPr>
            <w:tcW w:w="1276" w:type="dxa"/>
            <w:noWrap/>
            <w:vAlign w:val="center"/>
            <w:hideMark/>
          </w:tcPr>
          <w:p w14:paraId="4333CB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w:t>
            </w:r>
          </w:p>
        </w:tc>
        <w:tc>
          <w:tcPr>
            <w:tcW w:w="1985" w:type="dxa"/>
            <w:noWrap/>
            <w:vAlign w:val="center"/>
            <w:hideMark/>
          </w:tcPr>
          <w:p w14:paraId="351A1D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0120493</w:t>
            </w:r>
          </w:p>
        </w:tc>
        <w:tc>
          <w:tcPr>
            <w:tcW w:w="4329" w:type="dxa"/>
            <w:noWrap/>
            <w:vAlign w:val="center"/>
            <w:hideMark/>
          </w:tcPr>
          <w:p w14:paraId="45E19C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B503C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D4005C" w14:textId="77777777" w:rsidTr="00457592">
        <w:trPr>
          <w:trHeight w:val="315"/>
          <w:jc w:val="center"/>
        </w:trPr>
        <w:tc>
          <w:tcPr>
            <w:tcW w:w="1276" w:type="dxa"/>
            <w:noWrap/>
            <w:vAlign w:val="center"/>
            <w:hideMark/>
          </w:tcPr>
          <w:p w14:paraId="2DFA2E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w:t>
            </w:r>
          </w:p>
        </w:tc>
        <w:tc>
          <w:tcPr>
            <w:tcW w:w="1985" w:type="dxa"/>
            <w:noWrap/>
            <w:vAlign w:val="center"/>
            <w:hideMark/>
          </w:tcPr>
          <w:p w14:paraId="71E790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0120506</w:t>
            </w:r>
          </w:p>
        </w:tc>
        <w:tc>
          <w:tcPr>
            <w:tcW w:w="4329" w:type="dxa"/>
            <w:noWrap/>
            <w:vAlign w:val="center"/>
            <w:hideMark/>
          </w:tcPr>
          <w:p w14:paraId="5BA0F8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7544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2E584E" w14:textId="77777777" w:rsidTr="00457592">
        <w:trPr>
          <w:trHeight w:val="315"/>
          <w:jc w:val="center"/>
        </w:trPr>
        <w:tc>
          <w:tcPr>
            <w:tcW w:w="1276" w:type="dxa"/>
            <w:noWrap/>
            <w:vAlign w:val="center"/>
            <w:hideMark/>
          </w:tcPr>
          <w:p w14:paraId="0A1E9E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w:t>
            </w:r>
          </w:p>
        </w:tc>
        <w:tc>
          <w:tcPr>
            <w:tcW w:w="1985" w:type="dxa"/>
            <w:noWrap/>
            <w:vAlign w:val="center"/>
            <w:hideMark/>
          </w:tcPr>
          <w:p w14:paraId="53A69B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0120530</w:t>
            </w:r>
          </w:p>
        </w:tc>
        <w:tc>
          <w:tcPr>
            <w:tcW w:w="4329" w:type="dxa"/>
            <w:noWrap/>
            <w:vAlign w:val="center"/>
            <w:hideMark/>
          </w:tcPr>
          <w:p w14:paraId="39B412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4676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08EDF5" w14:textId="77777777" w:rsidTr="00457592">
        <w:trPr>
          <w:trHeight w:val="315"/>
          <w:jc w:val="center"/>
        </w:trPr>
        <w:tc>
          <w:tcPr>
            <w:tcW w:w="1276" w:type="dxa"/>
            <w:noWrap/>
            <w:vAlign w:val="center"/>
            <w:hideMark/>
          </w:tcPr>
          <w:p w14:paraId="7AFE88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w:t>
            </w:r>
          </w:p>
        </w:tc>
        <w:tc>
          <w:tcPr>
            <w:tcW w:w="1985" w:type="dxa"/>
            <w:noWrap/>
            <w:vAlign w:val="center"/>
            <w:hideMark/>
          </w:tcPr>
          <w:p w14:paraId="11C35F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0120665</w:t>
            </w:r>
          </w:p>
        </w:tc>
        <w:tc>
          <w:tcPr>
            <w:tcW w:w="4329" w:type="dxa"/>
            <w:noWrap/>
            <w:vAlign w:val="center"/>
            <w:hideMark/>
          </w:tcPr>
          <w:p w14:paraId="0F2B50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BB0CF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B09509" w14:textId="77777777" w:rsidTr="00457592">
        <w:trPr>
          <w:trHeight w:val="315"/>
          <w:jc w:val="center"/>
        </w:trPr>
        <w:tc>
          <w:tcPr>
            <w:tcW w:w="1276" w:type="dxa"/>
            <w:noWrap/>
            <w:vAlign w:val="center"/>
            <w:hideMark/>
          </w:tcPr>
          <w:p w14:paraId="069D86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w:t>
            </w:r>
          </w:p>
        </w:tc>
        <w:tc>
          <w:tcPr>
            <w:tcW w:w="1985" w:type="dxa"/>
            <w:noWrap/>
            <w:vAlign w:val="center"/>
            <w:hideMark/>
          </w:tcPr>
          <w:p w14:paraId="642E72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0121061</w:t>
            </w:r>
          </w:p>
        </w:tc>
        <w:tc>
          <w:tcPr>
            <w:tcW w:w="4329" w:type="dxa"/>
            <w:noWrap/>
            <w:vAlign w:val="center"/>
            <w:hideMark/>
          </w:tcPr>
          <w:p w14:paraId="64F811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BC8DC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B1643E" w14:textId="77777777" w:rsidTr="00457592">
        <w:trPr>
          <w:trHeight w:val="315"/>
          <w:jc w:val="center"/>
        </w:trPr>
        <w:tc>
          <w:tcPr>
            <w:tcW w:w="1276" w:type="dxa"/>
            <w:noWrap/>
            <w:vAlign w:val="center"/>
            <w:hideMark/>
          </w:tcPr>
          <w:p w14:paraId="285227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w:t>
            </w:r>
          </w:p>
        </w:tc>
        <w:tc>
          <w:tcPr>
            <w:tcW w:w="1985" w:type="dxa"/>
            <w:noWrap/>
            <w:vAlign w:val="center"/>
            <w:hideMark/>
          </w:tcPr>
          <w:p w14:paraId="72C614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0121064</w:t>
            </w:r>
          </w:p>
        </w:tc>
        <w:tc>
          <w:tcPr>
            <w:tcW w:w="4329" w:type="dxa"/>
            <w:noWrap/>
            <w:vAlign w:val="center"/>
            <w:hideMark/>
          </w:tcPr>
          <w:p w14:paraId="34138F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D80A7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61E12CB" w14:textId="77777777" w:rsidTr="00457592">
        <w:trPr>
          <w:trHeight w:val="315"/>
          <w:jc w:val="center"/>
        </w:trPr>
        <w:tc>
          <w:tcPr>
            <w:tcW w:w="1276" w:type="dxa"/>
            <w:noWrap/>
            <w:vAlign w:val="center"/>
            <w:hideMark/>
          </w:tcPr>
          <w:p w14:paraId="5F5F8E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w:t>
            </w:r>
          </w:p>
        </w:tc>
        <w:tc>
          <w:tcPr>
            <w:tcW w:w="1985" w:type="dxa"/>
            <w:noWrap/>
            <w:vAlign w:val="center"/>
            <w:hideMark/>
          </w:tcPr>
          <w:p w14:paraId="6FEC33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0121074</w:t>
            </w:r>
          </w:p>
        </w:tc>
        <w:tc>
          <w:tcPr>
            <w:tcW w:w="4329" w:type="dxa"/>
            <w:noWrap/>
            <w:vAlign w:val="center"/>
            <w:hideMark/>
          </w:tcPr>
          <w:p w14:paraId="537706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83D63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9D24EB" w14:textId="77777777" w:rsidTr="00457592">
        <w:trPr>
          <w:trHeight w:val="315"/>
          <w:jc w:val="center"/>
        </w:trPr>
        <w:tc>
          <w:tcPr>
            <w:tcW w:w="1276" w:type="dxa"/>
            <w:noWrap/>
            <w:vAlign w:val="center"/>
            <w:hideMark/>
          </w:tcPr>
          <w:p w14:paraId="4AC3B6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w:t>
            </w:r>
          </w:p>
        </w:tc>
        <w:tc>
          <w:tcPr>
            <w:tcW w:w="1985" w:type="dxa"/>
            <w:noWrap/>
            <w:vAlign w:val="center"/>
            <w:hideMark/>
          </w:tcPr>
          <w:p w14:paraId="513F6A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0121081</w:t>
            </w:r>
          </w:p>
        </w:tc>
        <w:tc>
          <w:tcPr>
            <w:tcW w:w="4329" w:type="dxa"/>
            <w:noWrap/>
            <w:vAlign w:val="center"/>
            <w:hideMark/>
          </w:tcPr>
          <w:p w14:paraId="08E020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93ED5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28FA22" w14:textId="77777777" w:rsidTr="00457592">
        <w:trPr>
          <w:trHeight w:val="315"/>
          <w:jc w:val="center"/>
        </w:trPr>
        <w:tc>
          <w:tcPr>
            <w:tcW w:w="1276" w:type="dxa"/>
            <w:noWrap/>
            <w:vAlign w:val="center"/>
            <w:hideMark/>
          </w:tcPr>
          <w:p w14:paraId="199E00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w:t>
            </w:r>
          </w:p>
        </w:tc>
        <w:tc>
          <w:tcPr>
            <w:tcW w:w="1985" w:type="dxa"/>
            <w:noWrap/>
            <w:vAlign w:val="center"/>
            <w:hideMark/>
          </w:tcPr>
          <w:p w14:paraId="5D777A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0121175</w:t>
            </w:r>
          </w:p>
        </w:tc>
        <w:tc>
          <w:tcPr>
            <w:tcW w:w="4329" w:type="dxa"/>
            <w:noWrap/>
            <w:vAlign w:val="center"/>
            <w:hideMark/>
          </w:tcPr>
          <w:p w14:paraId="4B9BE2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64911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4030B7" w14:textId="77777777" w:rsidTr="00457592">
        <w:trPr>
          <w:trHeight w:val="315"/>
          <w:jc w:val="center"/>
        </w:trPr>
        <w:tc>
          <w:tcPr>
            <w:tcW w:w="1276" w:type="dxa"/>
            <w:noWrap/>
            <w:vAlign w:val="center"/>
            <w:hideMark/>
          </w:tcPr>
          <w:p w14:paraId="3B10B1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w:t>
            </w:r>
          </w:p>
        </w:tc>
        <w:tc>
          <w:tcPr>
            <w:tcW w:w="1985" w:type="dxa"/>
            <w:noWrap/>
            <w:vAlign w:val="center"/>
            <w:hideMark/>
          </w:tcPr>
          <w:p w14:paraId="0A6EFE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0121180</w:t>
            </w:r>
          </w:p>
        </w:tc>
        <w:tc>
          <w:tcPr>
            <w:tcW w:w="4329" w:type="dxa"/>
            <w:noWrap/>
            <w:vAlign w:val="center"/>
            <w:hideMark/>
          </w:tcPr>
          <w:p w14:paraId="5F1587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80B65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48F0E0" w14:textId="77777777" w:rsidTr="00457592">
        <w:trPr>
          <w:trHeight w:val="315"/>
          <w:jc w:val="center"/>
        </w:trPr>
        <w:tc>
          <w:tcPr>
            <w:tcW w:w="1276" w:type="dxa"/>
            <w:noWrap/>
            <w:vAlign w:val="center"/>
            <w:hideMark/>
          </w:tcPr>
          <w:p w14:paraId="6199B5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w:t>
            </w:r>
          </w:p>
        </w:tc>
        <w:tc>
          <w:tcPr>
            <w:tcW w:w="1985" w:type="dxa"/>
            <w:noWrap/>
            <w:vAlign w:val="center"/>
            <w:hideMark/>
          </w:tcPr>
          <w:p w14:paraId="60E5DA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0121242</w:t>
            </w:r>
          </w:p>
        </w:tc>
        <w:tc>
          <w:tcPr>
            <w:tcW w:w="4329" w:type="dxa"/>
            <w:noWrap/>
            <w:vAlign w:val="center"/>
            <w:hideMark/>
          </w:tcPr>
          <w:p w14:paraId="6CED2B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1B64A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D4B922" w14:textId="77777777" w:rsidTr="00457592">
        <w:trPr>
          <w:trHeight w:val="315"/>
          <w:jc w:val="center"/>
        </w:trPr>
        <w:tc>
          <w:tcPr>
            <w:tcW w:w="1276" w:type="dxa"/>
            <w:noWrap/>
            <w:vAlign w:val="center"/>
            <w:hideMark/>
          </w:tcPr>
          <w:p w14:paraId="6E4D88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w:t>
            </w:r>
          </w:p>
        </w:tc>
        <w:tc>
          <w:tcPr>
            <w:tcW w:w="1985" w:type="dxa"/>
            <w:noWrap/>
            <w:vAlign w:val="center"/>
            <w:hideMark/>
          </w:tcPr>
          <w:p w14:paraId="2F711F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0121243</w:t>
            </w:r>
          </w:p>
        </w:tc>
        <w:tc>
          <w:tcPr>
            <w:tcW w:w="4329" w:type="dxa"/>
            <w:noWrap/>
            <w:vAlign w:val="center"/>
            <w:hideMark/>
          </w:tcPr>
          <w:p w14:paraId="21CD5F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EE0D8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37FF95" w14:textId="77777777" w:rsidTr="00457592">
        <w:trPr>
          <w:trHeight w:val="315"/>
          <w:jc w:val="center"/>
        </w:trPr>
        <w:tc>
          <w:tcPr>
            <w:tcW w:w="1276" w:type="dxa"/>
            <w:noWrap/>
            <w:vAlign w:val="center"/>
            <w:hideMark/>
          </w:tcPr>
          <w:p w14:paraId="65CF3B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w:t>
            </w:r>
          </w:p>
        </w:tc>
        <w:tc>
          <w:tcPr>
            <w:tcW w:w="1985" w:type="dxa"/>
            <w:noWrap/>
            <w:vAlign w:val="center"/>
            <w:hideMark/>
          </w:tcPr>
          <w:p w14:paraId="5A35D1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0121362</w:t>
            </w:r>
          </w:p>
        </w:tc>
        <w:tc>
          <w:tcPr>
            <w:tcW w:w="4329" w:type="dxa"/>
            <w:noWrap/>
            <w:vAlign w:val="center"/>
            <w:hideMark/>
          </w:tcPr>
          <w:p w14:paraId="5DA1FF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AC143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3B01F0" w14:textId="77777777" w:rsidTr="00457592">
        <w:trPr>
          <w:trHeight w:val="315"/>
          <w:jc w:val="center"/>
        </w:trPr>
        <w:tc>
          <w:tcPr>
            <w:tcW w:w="1276" w:type="dxa"/>
            <w:noWrap/>
            <w:vAlign w:val="center"/>
            <w:hideMark/>
          </w:tcPr>
          <w:p w14:paraId="2654C7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w:t>
            </w:r>
          </w:p>
        </w:tc>
        <w:tc>
          <w:tcPr>
            <w:tcW w:w="1985" w:type="dxa"/>
            <w:noWrap/>
            <w:vAlign w:val="center"/>
            <w:hideMark/>
          </w:tcPr>
          <w:p w14:paraId="1D719C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0121378</w:t>
            </w:r>
          </w:p>
        </w:tc>
        <w:tc>
          <w:tcPr>
            <w:tcW w:w="4329" w:type="dxa"/>
            <w:noWrap/>
            <w:vAlign w:val="center"/>
            <w:hideMark/>
          </w:tcPr>
          <w:p w14:paraId="2A86C5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F56F6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A6AAAE" w14:textId="77777777" w:rsidTr="00457592">
        <w:trPr>
          <w:trHeight w:val="315"/>
          <w:jc w:val="center"/>
        </w:trPr>
        <w:tc>
          <w:tcPr>
            <w:tcW w:w="1276" w:type="dxa"/>
            <w:noWrap/>
            <w:vAlign w:val="center"/>
            <w:hideMark/>
          </w:tcPr>
          <w:p w14:paraId="70C616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w:t>
            </w:r>
          </w:p>
        </w:tc>
        <w:tc>
          <w:tcPr>
            <w:tcW w:w="1985" w:type="dxa"/>
            <w:noWrap/>
            <w:vAlign w:val="center"/>
            <w:hideMark/>
          </w:tcPr>
          <w:p w14:paraId="7A5CDC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0121385</w:t>
            </w:r>
          </w:p>
        </w:tc>
        <w:tc>
          <w:tcPr>
            <w:tcW w:w="4329" w:type="dxa"/>
            <w:noWrap/>
            <w:vAlign w:val="center"/>
            <w:hideMark/>
          </w:tcPr>
          <w:p w14:paraId="578B63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97B6A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2B625E" w14:textId="77777777" w:rsidTr="00457592">
        <w:trPr>
          <w:trHeight w:val="315"/>
          <w:jc w:val="center"/>
        </w:trPr>
        <w:tc>
          <w:tcPr>
            <w:tcW w:w="1276" w:type="dxa"/>
            <w:noWrap/>
            <w:vAlign w:val="center"/>
            <w:hideMark/>
          </w:tcPr>
          <w:p w14:paraId="4AEEA1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w:t>
            </w:r>
          </w:p>
        </w:tc>
        <w:tc>
          <w:tcPr>
            <w:tcW w:w="1985" w:type="dxa"/>
            <w:noWrap/>
            <w:vAlign w:val="center"/>
            <w:hideMark/>
          </w:tcPr>
          <w:p w14:paraId="3FC46E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0121407</w:t>
            </w:r>
          </w:p>
        </w:tc>
        <w:tc>
          <w:tcPr>
            <w:tcW w:w="4329" w:type="dxa"/>
            <w:noWrap/>
            <w:vAlign w:val="center"/>
            <w:hideMark/>
          </w:tcPr>
          <w:p w14:paraId="6DC2CA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4D8AB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CBF25B" w14:textId="77777777" w:rsidTr="00457592">
        <w:trPr>
          <w:trHeight w:val="315"/>
          <w:jc w:val="center"/>
        </w:trPr>
        <w:tc>
          <w:tcPr>
            <w:tcW w:w="1276" w:type="dxa"/>
            <w:noWrap/>
            <w:vAlign w:val="center"/>
            <w:hideMark/>
          </w:tcPr>
          <w:p w14:paraId="066990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w:t>
            </w:r>
          </w:p>
        </w:tc>
        <w:tc>
          <w:tcPr>
            <w:tcW w:w="1985" w:type="dxa"/>
            <w:noWrap/>
            <w:vAlign w:val="center"/>
            <w:hideMark/>
          </w:tcPr>
          <w:p w14:paraId="1AD995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0121421</w:t>
            </w:r>
          </w:p>
        </w:tc>
        <w:tc>
          <w:tcPr>
            <w:tcW w:w="4329" w:type="dxa"/>
            <w:noWrap/>
            <w:vAlign w:val="center"/>
            <w:hideMark/>
          </w:tcPr>
          <w:p w14:paraId="2842AA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080D7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E66AB8" w14:textId="77777777" w:rsidTr="00457592">
        <w:trPr>
          <w:trHeight w:val="315"/>
          <w:jc w:val="center"/>
        </w:trPr>
        <w:tc>
          <w:tcPr>
            <w:tcW w:w="1276" w:type="dxa"/>
            <w:noWrap/>
            <w:vAlign w:val="center"/>
            <w:hideMark/>
          </w:tcPr>
          <w:p w14:paraId="701D3D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w:t>
            </w:r>
          </w:p>
        </w:tc>
        <w:tc>
          <w:tcPr>
            <w:tcW w:w="1985" w:type="dxa"/>
            <w:noWrap/>
            <w:vAlign w:val="center"/>
            <w:hideMark/>
          </w:tcPr>
          <w:p w14:paraId="2CBD5F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0121425</w:t>
            </w:r>
          </w:p>
        </w:tc>
        <w:tc>
          <w:tcPr>
            <w:tcW w:w="4329" w:type="dxa"/>
            <w:noWrap/>
            <w:vAlign w:val="center"/>
            <w:hideMark/>
          </w:tcPr>
          <w:p w14:paraId="780156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65F1C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A8F784" w14:textId="77777777" w:rsidTr="00457592">
        <w:trPr>
          <w:trHeight w:val="315"/>
          <w:jc w:val="center"/>
        </w:trPr>
        <w:tc>
          <w:tcPr>
            <w:tcW w:w="1276" w:type="dxa"/>
            <w:noWrap/>
            <w:vAlign w:val="center"/>
            <w:hideMark/>
          </w:tcPr>
          <w:p w14:paraId="479909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w:t>
            </w:r>
          </w:p>
        </w:tc>
        <w:tc>
          <w:tcPr>
            <w:tcW w:w="1985" w:type="dxa"/>
            <w:noWrap/>
            <w:vAlign w:val="center"/>
            <w:hideMark/>
          </w:tcPr>
          <w:p w14:paraId="551CF2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0121451</w:t>
            </w:r>
          </w:p>
        </w:tc>
        <w:tc>
          <w:tcPr>
            <w:tcW w:w="4329" w:type="dxa"/>
            <w:noWrap/>
            <w:vAlign w:val="center"/>
            <w:hideMark/>
          </w:tcPr>
          <w:p w14:paraId="52884D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21556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F2B8B4" w14:textId="77777777" w:rsidTr="00457592">
        <w:trPr>
          <w:trHeight w:val="315"/>
          <w:jc w:val="center"/>
        </w:trPr>
        <w:tc>
          <w:tcPr>
            <w:tcW w:w="1276" w:type="dxa"/>
            <w:noWrap/>
            <w:vAlign w:val="center"/>
            <w:hideMark/>
          </w:tcPr>
          <w:p w14:paraId="482C50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w:t>
            </w:r>
          </w:p>
        </w:tc>
        <w:tc>
          <w:tcPr>
            <w:tcW w:w="1985" w:type="dxa"/>
            <w:noWrap/>
            <w:vAlign w:val="center"/>
            <w:hideMark/>
          </w:tcPr>
          <w:p w14:paraId="6707FF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0121453</w:t>
            </w:r>
          </w:p>
        </w:tc>
        <w:tc>
          <w:tcPr>
            <w:tcW w:w="4329" w:type="dxa"/>
            <w:noWrap/>
            <w:vAlign w:val="center"/>
            <w:hideMark/>
          </w:tcPr>
          <w:p w14:paraId="38DDF5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62D61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E36E79" w14:textId="77777777" w:rsidTr="00457592">
        <w:trPr>
          <w:trHeight w:val="315"/>
          <w:jc w:val="center"/>
        </w:trPr>
        <w:tc>
          <w:tcPr>
            <w:tcW w:w="1276" w:type="dxa"/>
            <w:noWrap/>
            <w:vAlign w:val="center"/>
            <w:hideMark/>
          </w:tcPr>
          <w:p w14:paraId="4BA482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w:t>
            </w:r>
          </w:p>
        </w:tc>
        <w:tc>
          <w:tcPr>
            <w:tcW w:w="1985" w:type="dxa"/>
            <w:noWrap/>
            <w:vAlign w:val="center"/>
            <w:hideMark/>
          </w:tcPr>
          <w:p w14:paraId="013C6D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0121459</w:t>
            </w:r>
          </w:p>
        </w:tc>
        <w:tc>
          <w:tcPr>
            <w:tcW w:w="4329" w:type="dxa"/>
            <w:noWrap/>
            <w:vAlign w:val="center"/>
            <w:hideMark/>
          </w:tcPr>
          <w:p w14:paraId="064D9A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A1ECE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0F717F" w14:textId="77777777" w:rsidTr="00457592">
        <w:trPr>
          <w:trHeight w:val="315"/>
          <w:jc w:val="center"/>
        </w:trPr>
        <w:tc>
          <w:tcPr>
            <w:tcW w:w="1276" w:type="dxa"/>
            <w:noWrap/>
            <w:vAlign w:val="center"/>
            <w:hideMark/>
          </w:tcPr>
          <w:p w14:paraId="4211FE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w:t>
            </w:r>
          </w:p>
        </w:tc>
        <w:tc>
          <w:tcPr>
            <w:tcW w:w="1985" w:type="dxa"/>
            <w:noWrap/>
            <w:vAlign w:val="center"/>
            <w:hideMark/>
          </w:tcPr>
          <w:p w14:paraId="47531B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0121460</w:t>
            </w:r>
          </w:p>
        </w:tc>
        <w:tc>
          <w:tcPr>
            <w:tcW w:w="4329" w:type="dxa"/>
            <w:noWrap/>
            <w:vAlign w:val="center"/>
            <w:hideMark/>
          </w:tcPr>
          <w:p w14:paraId="5A4BAB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40E56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BD1C35" w14:textId="77777777" w:rsidTr="00457592">
        <w:trPr>
          <w:trHeight w:val="315"/>
          <w:jc w:val="center"/>
        </w:trPr>
        <w:tc>
          <w:tcPr>
            <w:tcW w:w="1276" w:type="dxa"/>
            <w:noWrap/>
            <w:vAlign w:val="center"/>
            <w:hideMark/>
          </w:tcPr>
          <w:p w14:paraId="4C8201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w:t>
            </w:r>
          </w:p>
        </w:tc>
        <w:tc>
          <w:tcPr>
            <w:tcW w:w="1985" w:type="dxa"/>
            <w:noWrap/>
            <w:vAlign w:val="center"/>
            <w:hideMark/>
          </w:tcPr>
          <w:p w14:paraId="3279FE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0121469</w:t>
            </w:r>
          </w:p>
        </w:tc>
        <w:tc>
          <w:tcPr>
            <w:tcW w:w="4329" w:type="dxa"/>
            <w:noWrap/>
            <w:vAlign w:val="center"/>
            <w:hideMark/>
          </w:tcPr>
          <w:p w14:paraId="0D3118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F80F8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7E21A7" w14:textId="77777777" w:rsidTr="00457592">
        <w:trPr>
          <w:trHeight w:val="315"/>
          <w:jc w:val="center"/>
        </w:trPr>
        <w:tc>
          <w:tcPr>
            <w:tcW w:w="1276" w:type="dxa"/>
            <w:noWrap/>
            <w:vAlign w:val="center"/>
            <w:hideMark/>
          </w:tcPr>
          <w:p w14:paraId="4EEFD2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w:t>
            </w:r>
          </w:p>
        </w:tc>
        <w:tc>
          <w:tcPr>
            <w:tcW w:w="1985" w:type="dxa"/>
            <w:noWrap/>
            <w:vAlign w:val="center"/>
            <w:hideMark/>
          </w:tcPr>
          <w:p w14:paraId="616C64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0121511</w:t>
            </w:r>
          </w:p>
        </w:tc>
        <w:tc>
          <w:tcPr>
            <w:tcW w:w="4329" w:type="dxa"/>
            <w:noWrap/>
            <w:vAlign w:val="center"/>
            <w:hideMark/>
          </w:tcPr>
          <w:p w14:paraId="165883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CA964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D6D2CA" w14:textId="77777777" w:rsidTr="00457592">
        <w:trPr>
          <w:trHeight w:val="315"/>
          <w:jc w:val="center"/>
        </w:trPr>
        <w:tc>
          <w:tcPr>
            <w:tcW w:w="1276" w:type="dxa"/>
            <w:noWrap/>
            <w:vAlign w:val="center"/>
            <w:hideMark/>
          </w:tcPr>
          <w:p w14:paraId="26DDFA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w:t>
            </w:r>
          </w:p>
        </w:tc>
        <w:tc>
          <w:tcPr>
            <w:tcW w:w="1985" w:type="dxa"/>
            <w:noWrap/>
            <w:vAlign w:val="center"/>
            <w:hideMark/>
          </w:tcPr>
          <w:p w14:paraId="2CD1A4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0121526</w:t>
            </w:r>
          </w:p>
        </w:tc>
        <w:tc>
          <w:tcPr>
            <w:tcW w:w="4329" w:type="dxa"/>
            <w:noWrap/>
            <w:vAlign w:val="center"/>
            <w:hideMark/>
          </w:tcPr>
          <w:p w14:paraId="01A074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395CC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95C659" w14:textId="77777777" w:rsidTr="00457592">
        <w:trPr>
          <w:trHeight w:val="315"/>
          <w:jc w:val="center"/>
        </w:trPr>
        <w:tc>
          <w:tcPr>
            <w:tcW w:w="1276" w:type="dxa"/>
            <w:noWrap/>
            <w:vAlign w:val="center"/>
            <w:hideMark/>
          </w:tcPr>
          <w:p w14:paraId="606160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w:t>
            </w:r>
          </w:p>
        </w:tc>
        <w:tc>
          <w:tcPr>
            <w:tcW w:w="1985" w:type="dxa"/>
            <w:noWrap/>
            <w:vAlign w:val="center"/>
            <w:hideMark/>
          </w:tcPr>
          <w:p w14:paraId="12B113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0121542</w:t>
            </w:r>
          </w:p>
        </w:tc>
        <w:tc>
          <w:tcPr>
            <w:tcW w:w="4329" w:type="dxa"/>
            <w:noWrap/>
            <w:vAlign w:val="center"/>
            <w:hideMark/>
          </w:tcPr>
          <w:p w14:paraId="2E360D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AAB38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42B057" w14:textId="77777777" w:rsidTr="00457592">
        <w:trPr>
          <w:trHeight w:val="315"/>
          <w:jc w:val="center"/>
        </w:trPr>
        <w:tc>
          <w:tcPr>
            <w:tcW w:w="1276" w:type="dxa"/>
            <w:noWrap/>
            <w:vAlign w:val="center"/>
            <w:hideMark/>
          </w:tcPr>
          <w:p w14:paraId="1DE715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w:t>
            </w:r>
          </w:p>
        </w:tc>
        <w:tc>
          <w:tcPr>
            <w:tcW w:w="1985" w:type="dxa"/>
            <w:noWrap/>
            <w:vAlign w:val="center"/>
            <w:hideMark/>
          </w:tcPr>
          <w:p w14:paraId="45245F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0121569</w:t>
            </w:r>
          </w:p>
        </w:tc>
        <w:tc>
          <w:tcPr>
            <w:tcW w:w="4329" w:type="dxa"/>
            <w:noWrap/>
            <w:vAlign w:val="center"/>
            <w:hideMark/>
          </w:tcPr>
          <w:p w14:paraId="1F6416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DC19A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BE571C" w14:textId="77777777" w:rsidTr="00457592">
        <w:trPr>
          <w:trHeight w:val="315"/>
          <w:jc w:val="center"/>
        </w:trPr>
        <w:tc>
          <w:tcPr>
            <w:tcW w:w="1276" w:type="dxa"/>
            <w:noWrap/>
            <w:vAlign w:val="center"/>
            <w:hideMark/>
          </w:tcPr>
          <w:p w14:paraId="0473D6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w:t>
            </w:r>
          </w:p>
        </w:tc>
        <w:tc>
          <w:tcPr>
            <w:tcW w:w="1985" w:type="dxa"/>
            <w:noWrap/>
            <w:vAlign w:val="center"/>
            <w:hideMark/>
          </w:tcPr>
          <w:p w14:paraId="6B0AA8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0121573</w:t>
            </w:r>
          </w:p>
        </w:tc>
        <w:tc>
          <w:tcPr>
            <w:tcW w:w="4329" w:type="dxa"/>
            <w:noWrap/>
            <w:vAlign w:val="center"/>
            <w:hideMark/>
          </w:tcPr>
          <w:p w14:paraId="12DC2C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39A26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6C920B" w14:textId="77777777" w:rsidTr="00457592">
        <w:trPr>
          <w:trHeight w:val="315"/>
          <w:jc w:val="center"/>
        </w:trPr>
        <w:tc>
          <w:tcPr>
            <w:tcW w:w="1276" w:type="dxa"/>
            <w:noWrap/>
            <w:vAlign w:val="center"/>
            <w:hideMark/>
          </w:tcPr>
          <w:p w14:paraId="0020B6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w:t>
            </w:r>
          </w:p>
        </w:tc>
        <w:tc>
          <w:tcPr>
            <w:tcW w:w="1985" w:type="dxa"/>
            <w:noWrap/>
            <w:vAlign w:val="center"/>
            <w:hideMark/>
          </w:tcPr>
          <w:p w14:paraId="01F895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0121576</w:t>
            </w:r>
          </w:p>
        </w:tc>
        <w:tc>
          <w:tcPr>
            <w:tcW w:w="4329" w:type="dxa"/>
            <w:noWrap/>
            <w:vAlign w:val="center"/>
            <w:hideMark/>
          </w:tcPr>
          <w:p w14:paraId="389453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D4197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CBD73D" w14:textId="77777777" w:rsidTr="00457592">
        <w:trPr>
          <w:trHeight w:val="315"/>
          <w:jc w:val="center"/>
        </w:trPr>
        <w:tc>
          <w:tcPr>
            <w:tcW w:w="1276" w:type="dxa"/>
            <w:noWrap/>
            <w:vAlign w:val="center"/>
            <w:hideMark/>
          </w:tcPr>
          <w:p w14:paraId="082B7A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w:t>
            </w:r>
          </w:p>
        </w:tc>
        <w:tc>
          <w:tcPr>
            <w:tcW w:w="1985" w:type="dxa"/>
            <w:noWrap/>
            <w:vAlign w:val="center"/>
            <w:hideMark/>
          </w:tcPr>
          <w:p w14:paraId="0711E2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0121589</w:t>
            </w:r>
          </w:p>
        </w:tc>
        <w:tc>
          <w:tcPr>
            <w:tcW w:w="4329" w:type="dxa"/>
            <w:noWrap/>
            <w:vAlign w:val="center"/>
            <w:hideMark/>
          </w:tcPr>
          <w:p w14:paraId="54279F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F2D24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56269C" w14:textId="77777777" w:rsidTr="00457592">
        <w:trPr>
          <w:trHeight w:val="315"/>
          <w:jc w:val="center"/>
        </w:trPr>
        <w:tc>
          <w:tcPr>
            <w:tcW w:w="1276" w:type="dxa"/>
            <w:noWrap/>
            <w:vAlign w:val="center"/>
            <w:hideMark/>
          </w:tcPr>
          <w:p w14:paraId="140D2F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w:t>
            </w:r>
          </w:p>
        </w:tc>
        <w:tc>
          <w:tcPr>
            <w:tcW w:w="1985" w:type="dxa"/>
            <w:noWrap/>
            <w:vAlign w:val="center"/>
            <w:hideMark/>
          </w:tcPr>
          <w:p w14:paraId="58F47F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0121590</w:t>
            </w:r>
          </w:p>
        </w:tc>
        <w:tc>
          <w:tcPr>
            <w:tcW w:w="4329" w:type="dxa"/>
            <w:noWrap/>
            <w:vAlign w:val="center"/>
            <w:hideMark/>
          </w:tcPr>
          <w:p w14:paraId="36BCC0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22E96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9A2166" w14:textId="77777777" w:rsidTr="00457592">
        <w:trPr>
          <w:trHeight w:val="315"/>
          <w:jc w:val="center"/>
        </w:trPr>
        <w:tc>
          <w:tcPr>
            <w:tcW w:w="1276" w:type="dxa"/>
            <w:noWrap/>
            <w:vAlign w:val="center"/>
            <w:hideMark/>
          </w:tcPr>
          <w:p w14:paraId="141413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136</w:t>
            </w:r>
          </w:p>
        </w:tc>
        <w:tc>
          <w:tcPr>
            <w:tcW w:w="1985" w:type="dxa"/>
            <w:noWrap/>
            <w:vAlign w:val="center"/>
            <w:hideMark/>
          </w:tcPr>
          <w:p w14:paraId="61383F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0121625</w:t>
            </w:r>
          </w:p>
        </w:tc>
        <w:tc>
          <w:tcPr>
            <w:tcW w:w="4329" w:type="dxa"/>
            <w:noWrap/>
            <w:vAlign w:val="center"/>
            <w:hideMark/>
          </w:tcPr>
          <w:p w14:paraId="45E965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5DB27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BBA982" w14:textId="77777777" w:rsidTr="00457592">
        <w:trPr>
          <w:trHeight w:val="315"/>
          <w:jc w:val="center"/>
        </w:trPr>
        <w:tc>
          <w:tcPr>
            <w:tcW w:w="1276" w:type="dxa"/>
            <w:noWrap/>
            <w:vAlign w:val="center"/>
            <w:hideMark/>
          </w:tcPr>
          <w:p w14:paraId="2B0036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w:t>
            </w:r>
          </w:p>
        </w:tc>
        <w:tc>
          <w:tcPr>
            <w:tcW w:w="1985" w:type="dxa"/>
            <w:noWrap/>
            <w:vAlign w:val="center"/>
            <w:hideMark/>
          </w:tcPr>
          <w:p w14:paraId="42245F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0121633</w:t>
            </w:r>
          </w:p>
        </w:tc>
        <w:tc>
          <w:tcPr>
            <w:tcW w:w="4329" w:type="dxa"/>
            <w:noWrap/>
            <w:vAlign w:val="center"/>
            <w:hideMark/>
          </w:tcPr>
          <w:p w14:paraId="0878AE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8C82E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FD7FBD" w14:textId="77777777" w:rsidTr="00457592">
        <w:trPr>
          <w:trHeight w:val="315"/>
          <w:jc w:val="center"/>
        </w:trPr>
        <w:tc>
          <w:tcPr>
            <w:tcW w:w="1276" w:type="dxa"/>
            <w:noWrap/>
            <w:vAlign w:val="center"/>
            <w:hideMark/>
          </w:tcPr>
          <w:p w14:paraId="0462C1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w:t>
            </w:r>
          </w:p>
        </w:tc>
        <w:tc>
          <w:tcPr>
            <w:tcW w:w="1985" w:type="dxa"/>
            <w:noWrap/>
            <w:vAlign w:val="center"/>
            <w:hideMark/>
          </w:tcPr>
          <w:p w14:paraId="5BA2A3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0121634</w:t>
            </w:r>
          </w:p>
        </w:tc>
        <w:tc>
          <w:tcPr>
            <w:tcW w:w="4329" w:type="dxa"/>
            <w:noWrap/>
            <w:vAlign w:val="center"/>
            <w:hideMark/>
          </w:tcPr>
          <w:p w14:paraId="095ABA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8B1D9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60D64F1" w14:textId="77777777" w:rsidTr="00457592">
        <w:trPr>
          <w:trHeight w:val="315"/>
          <w:jc w:val="center"/>
        </w:trPr>
        <w:tc>
          <w:tcPr>
            <w:tcW w:w="1276" w:type="dxa"/>
            <w:noWrap/>
            <w:vAlign w:val="center"/>
            <w:hideMark/>
          </w:tcPr>
          <w:p w14:paraId="6D1A4F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w:t>
            </w:r>
          </w:p>
        </w:tc>
        <w:tc>
          <w:tcPr>
            <w:tcW w:w="1985" w:type="dxa"/>
            <w:noWrap/>
            <w:vAlign w:val="center"/>
            <w:hideMark/>
          </w:tcPr>
          <w:p w14:paraId="256E72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0121652</w:t>
            </w:r>
          </w:p>
        </w:tc>
        <w:tc>
          <w:tcPr>
            <w:tcW w:w="4329" w:type="dxa"/>
            <w:noWrap/>
            <w:vAlign w:val="center"/>
            <w:hideMark/>
          </w:tcPr>
          <w:p w14:paraId="193B4C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2E569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687EDE" w14:textId="77777777" w:rsidTr="00457592">
        <w:trPr>
          <w:trHeight w:val="315"/>
          <w:jc w:val="center"/>
        </w:trPr>
        <w:tc>
          <w:tcPr>
            <w:tcW w:w="1276" w:type="dxa"/>
            <w:noWrap/>
            <w:vAlign w:val="center"/>
            <w:hideMark/>
          </w:tcPr>
          <w:p w14:paraId="4AE614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w:t>
            </w:r>
          </w:p>
        </w:tc>
        <w:tc>
          <w:tcPr>
            <w:tcW w:w="1985" w:type="dxa"/>
            <w:noWrap/>
            <w:vAlign w:val="center"/>
            <w:hideMark/>
          </w:tcPr>
          <w:p w14:paraId="77A64C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0121655</w:t>
            </w:r>
          </w:p>
        </w:tc>
        <w:tc>
          <w:tcPr>
            <w:tcW w:w="4329" w:type="dxa"/>
            <w:noWrap/>
            <w:vAlign w:val="center"/>
            <w:hideMark/>
          </w:tcPr>
          <w:p w14:paraId="41C08C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2E48F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BB9F364" w14:textId="77777777" w:rsidTr="00457592">
        <w:trPr>
          <w:trHeight w:val="315"/>
          <w:jc w:val="center"/>
        </w:trPr>
        <w:tc>
          <w:tcPr>
            <w:tcW w:w="1276" w:type="dxa"/>
            <w:noWrap/>
            <w:vAlign w:val="center"/>
            <w:hideMark/>
          </w:tcPr>
          <w:p w14:paraId="74D7EC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w:t>
            </w:r>
          </w:p>
        </w:tc>
        <w:tc>
          <w:tcPr>
            <w:tcW w:w="1985" w:type="dxa"/>
            <w:noWrap/>
            <w:vAlign w:val="center"/>
            <w:hideMark/>
          </w:tcPr>
          <w:p w14:paraId="1A8A93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0123297</w:t>
            </w:r>
          </w:p>
        </w:tc>
        <w:tc>
          <w:tcPr>
            <w:tcW w:w="4329" w:type="dxa"/>
            <w:noWrap/>
            <w:vAlign w:val="center"/>
            <w:hideMark/>
          </w:tcPr>
          <w:p w14:paraId="51586C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8554E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2C0018" w14:textId="77777777" w:rsidTr="00457592">
        <w:trPr>
          <w:trHeight w:val="315"/>
          <w:jc w:val="center"/>
        </w:trPr>
        <w:tc>
          <w:tcPr>
            <w:tcW w:w="1276" w:type="dxa"/>
            <w:noWrap/>
            <w:vAlign w:val="center"/>
            <w:hideMark/>
          </w:tcPr>
          <w:p w14:paraId="77BAF1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w:t>
            </w:r>
          </w:p>
        </w:tc>
        <w:tc>
          <w:tcPr>
            <w:tcW w:w="1985" w:type="dxa"/>
            <w:noWrap/>
            <w:vAlign w:val="center"/>
            <w:hideMark/>
          </w:tcPr>
          <w:p w14:paraId="59C378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0123323</w:t>
            </w:r>
          </w:p>
        </w:tc>
        <w:tc>
          <w:tcPr>
            <w:tcW w:w="4329" w:type="dxa"/>
            <w:noWrap/>
            <w:vAlign w:val="center"/>
            <w:hideMark/>
          </w:tcPr>
          <w:p w14:paraId="3AE764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A165E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F7EC88" w14:textId="77777777" w:rsidTr="00457592">
        <w:trPr>
          <w:trHeight w:val="315"/>
          <w:jc w:val="center"/>
        </w:trPr>
        <w:tc>
          <w:tcPr>
            <w:tcW w:w="1276" w:type="dxa"/>
            <w:noWrap/>
            <w:vAlign w:val="center"/>
            <w:hideMark/>
          </w:tcPr>
          <w:p w14:paraId="5E0C6F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w:t>
            </w:r>
          </w:p>
        </w:tc>
        <w:tc>
          <w:tcPr>
            <w:tcW w:w="1985" w:type="dxa"/>
            <w:noWrap/>
            <w:vAlign w:val="center"/>
            <w:hideMark/>
          </w:tcPr>
          <w:p w14:paraId="1E2F0E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0123326</w:t>
            </w:r>
          </w:p>
        </w:tc>
        <w:tc>
          <w:tcPr>
            <w:tcW w:w="4329" w:type="dxa"/>
            <w:noWrap/>
            <w:vAlign w:val="center"/>
            <w:hideMark/>
          </w:tcPr>
          <w:p w14:paraId="0E3E97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25939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8F37DC" w14:textId="77777777" w:rsidTr="00457592">
        <w:trPr>
          <w:trHeight w:val="315"/>
          <w:jc w:val="center"/>
        </w:trPr>
        <w:tc>
          <w:tcPr>
            <w:tcW w:w="1276" w:type="dxa"/>
            <w:noWrap/>
            <w:vAlign w:val="center"/>
            <w:hideMark/>
          </w:tcPr>
          <w:p w14:paraId="5939E1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w:t>
            </w:r>
          </w:p>
        </w:tc>
        <w:tc>
          <w:tcPr>
            <w:tcW w:w="1985" w:type="dxa"/>
            <w:noWrap/>
            <w:vAlign w:val="center"/>
            <w:hideMark/>
          </w:tcPr>
          <w:p w14:paraId="1C9322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0123342</w:t>
            </w:r>
          </w:p>
        </w:tc>
        <w:tc>
          <w:tcPr>
            <w:tcW w:w="4329" w:type="dxa"/>
            <w:noWrap/>
            <w:vAlign w:val="center"/>
            <w:hideMark/>
          </w:tcPr>
          <w:p w14:paraId="53AB0F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48B0D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E86D84" w14:textId="77777777" w:rsidTr="00457592">
        <w:trPr>
          <w:trHeight w:val="315"/>
          <w:jc w:val="center"/>
        </w:trPr>
        <w:tc>
          <w:tcPr>
            <w:tcW w:w="1276" w:type="dxa"/>
            <w:noWrap/>
            <w:vAlign w:val="center"/>
            <w:hideMark/>
          </w:tcPr>
          <w:p w14:paraId="225ED9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w:t>
            </w:r>
          </w:p>
        </w:tc>
        <w:tc>
          <w:tcPr>
            <w:tcW w:w="1985" w:type="dxa"/>
            <w:noWrap/>
            <w:vAlign w:val="center"/>
            <w:hideMark/>
          </w:tcPr>
          <w:p w14:paraId="2BC230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0123343</w:t>
            </w:r>
          </w:p>
        </w:tc>
        <w:tc>
          <w:tcPr>
            <w:tcW w:w="4329" w:type="dxa"/>
            <w:noWrap/>
            <w:vAlign w:val="center"/>
            <w:hideMark/>
          </w:tcPr>
          <w:p w14:paraId="53DB5C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180E5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FF7B48" w14:textId="77777777" w:rsidTr="00457592">
        <w:trPr>
          <w:trHeight w:val="315"/>
          <w:jc w:val="center"/>
        </w:trPr>
        <w:tc>
          <w:tcPr>
            <w:tcW w:w="1276" w:type="dxa"/>
            <w:noWrap/>
            <w:vAlign w:val="center"/>
            <w:hideMark/>
          </w:tcPr>
          <w:p w14:paraId="37BE5E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w:t>
            </w:r>
          </w:p>
        </w:tc>
        <w:tc>
          <w:tcPr>
            <w:tcW w:w="1985" w:type="dxa"/>
            <w:noWrap/>
            <w:vAlign w:val="center"/>
            <w:hideMark/>
          </w:tcPr>
          <w:p w14:paraId="1D4BD1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0123347</w:t>
            </w:r>
          </w:p>
        </w:tc>
        <w:tc>
          <w:tcPr>
            <w:tcW w:w="4329" w:type="dxa"/>
            <w:noWrap/>
            <w:vAlign w:val="center"/>
            <w:hideMark/>
          </w:tcPr>
          <w:p w14:paraId="00A0F4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9D2FB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6D007F" w14:textId="77777777" w:rsidTr="00457592">
        <w:trPr>
          <w:trHeight w:val="315"/>
          <w:jc w:val="center"/>
        </w:trPr>
        <w:tc>
          <w:tcPr>
            <w:tcW w:w="1276" w:type="dxa"/>
            <w:noWrap/>
            <w:vAlign w:val="center"/>
            <w:hideMark/>
          </w:tcPr>
          <w:p w14:paraId="7D297B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w:t>
            </w:r>
          </w:p>
        </w:tc>
        <w:tc>
          <w:tcPr>
            <w:tcW w:w="1985" w:type="dxa"/>
            <w:noWrap/>
            <w:vAlign w:val="center"/>
            <w:hideMark/>
          </w:tcPr>
          <w:p w14:paraId="3B6C4C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0123361</w:t>
            </w:r>
          </w:p>
        </w:tc>
        <w:tc>
          <w:tcPr>
            <w:tcW w:w="4329" w:type="dxa"/>
            <w:noWrap/>
            <w:vAlign w:val="center"/>
            <w:hideMark/>
          </w:tcPr>
          <w:p w14:paraId="44CB63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9A9E9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66F793" w14:textId="77777777" w:rsidTr="00457592">
        <w:trPr>
          <w:trHeight w:val="315"/>
          <w:jc w:val="center"/>
        </w:trPr>
        <w:tc>
          <w:tcPr>
            <w:tcW w:w="1276" w:type="dxa"/>
            <w:noWrap/>
            <w:vAlign w:val="center"/>
            <w:hideMark/>
          </w:tcPr>
          <w:p w14:paraId="6EB8D2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w:t>
            </w:r>
          </w:p>
        </w:tc>
        <w:tc>
          <w:tcPr>
            <w:tcW w:w="1985" w:type="dxa"/>
            <w:noWrap/>
            <w:vAlign w:val="center"/>
            <w:hideMark/>
          </w:tcPr>
          <w:p w14:paraId="436940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0123363</w:t>
            </w:r>
          </w:p>
        </w:tc>
        <w:tc>
          <w:tcPr>
            <w:tcW w:w="4329" w:type="dxa"/>
            <w:noWrap/>
            <w:vAlign w:val="center"/>
            <w:hideMark/>
          </w:tcPr>
          <w:p w14:paraId="37DD19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8185A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6CD94E" w14:textId="77777777" w:rsidTr="00457592">
        <w:trPr>
          <w:trHeight w:val="315"/>
          <w:jc w:val="center"/>
        </w:trPr>
        <w:tc>
          <w:tcPr>
            <w:tcW w:w="1276" w:type="dxa"/>
            <w:noWrap/>
            <w:vAlign w:val="center"/>
            <w:hideMark/>
          </w:tcPr>
          <w:p w14:paraId="1E3472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w:t>
            </w:r>
          </w:p>
        </w:tc>
        <w:tc>
          <w:tcPr>
            <w:tcW w:w="1985" w:type="dxa"/>
            <w:noWrap/>
            <w:vAlign w:val="center"/>
            <w:hideMark/>
          </w:tcPr>
          <w:p w14:paraId="5D0E30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0123364</w:t>
            </w:r>
          </w:p>
        </w:tc>
        <w:tc>
          <w:tcPr>
            <w:tcW w:w="4329" w:type="dxa"/>
            <w:noWrap/>
            <w:vAlign w:val="center"/>
            <w:hideMark/>
          </w:tcPr>
          <w:p w14:paraId="0470F2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C22F7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5406FB" w14:textId="77777777" w:rsidTr="00457592">
        <w:trPr>
          <w:trHeight w:val="315"/>
          <w:jc w:val="center"/>
        </w:trPr>
        <w:tc>
          <w:tcPr>
            <w:tcW w:w="1276" w:type="dxa"/>
            <w:noWrap/>
            <w:vAlign w:val="center"/>
            <w:hideMark/>
          </w:tcPr>
          <w:p w14:paraId="3ED984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w:t>
            </w:r>
          </w:p>
        </w:tc>
        <w:tc>
          <w:tcPr>
            <w:tcW w:w="1985" w:type="dxa"/>
            <w:noWrap/>
            <w:vAlign w:val="center"/>
            <w:hideMark/>
          </w:tcPr>
          <w:p w14:paraId="39AB53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0123373</w:t>
            </w:r>
          </w:p>
        </w:tc>
        <w:tc>
          <w:tcPr>
            <w:tcW w:w="4329" w:type="dxa"/>
            <w:noWrap/>
            <w:vAlign w:val="center"/>
            <w:hideMark/>
          </w:tcPr>
          <w:p w14:paraId="7CAB02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78863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26E971" w14:textId="77777777" w:rsidTr="00457592">
        <w:trPr>
          <w:trHeight w:val="315"/>
          <w:jc w:val="center"/>
        </w:trPr>
        <w:tc>
          <w:tcPr>
            <w:tcW w:w="1276" w:type="dxa"/>
            <w:noWrap/>
            <w:vAlign w:val="center"/>
            <w:hideMark/>
          </w:tcPr>
          <w:p w14:paraId="709CB3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w:t>
            </w:r>
          </w:p>
        </w:tc>
        <w:tc>
          <w:tcPr>
            <w:tcW w:w="1985" w:type="dxa"/>
            <w:noWrap/>
            <w:vAlign w:val="center"/>
            <w:hideMark/>
          </w:tcPr>
          <w:p w14:paraId="46A42F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0123384</w:t>
            </w:r>
          </w:p>
        </w:tc>
        <w:tc>
          <w:tcPr>
            <w:tcW w:w="4329" w:type="dxa"/>
            <w:noWrap/>
            <w:vAlign w:val="center"/>
            <w:hideMark/>
          </w:tcPr>
          <w:p w14:paraId="23C435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93F1C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8CB272" w14:textId="77777777" w:rsidTr="00457592">
        <w:trPr>
          <w:trHeight w:val="315"/>
          <w:jc w:val="center"/>
        </w:trPr>
        <w:tc>
          <w:tcPr>
            <w:tcW w:w="1276" w:type="dxa"/>
            <w:noWrap/>
            <w:vAlign w:val="center"/>
            <w:hideMark/>
          </w:tcPr>
          <w:p w14:paraId="00D66A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152</w:t>
            </w:r>
          </w:p>
        </w:tc>
        <w:tc>
          <w:tcPr>
            <w:tcW w:w="1985" w:type="dxa"/>
            <w:noWrap/>
            <w:vAlign w:val="center"/>
            <w:hideMark/>
          </w:tcPr>
          <w:p w14:paraId="3CC13B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0123393</w:t>
            </w:r>
          </w:p>
        </w:tc>
        <w:tc>
          <w:tcPr>
            <w:tcW w:w="4329" w:type="dxa"/>
            <w:noWrap/>
            <w:vAlign w:val="center"/>
            <w:hideMark/>
          </w:tcPr>
          <w:p w14:paraId="5C0D8B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EB973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39E3A7" w14:textId="77777777" w:rsidTr="00457592">
        <w:trPr>
          <w:trHeight w:val="315"/>
          <w:jc w:val="center"/>
        </w:trPr>
        <w:tc>
          <w:tcPr>
            <w:tcW w:w="1276" w:type="dxa"/>
            <w:noWrap/>
            <w:vAlign w:val="center"/>
            <w:hideMark/>
          </w:tcPr>
          <w:p w14:paraId="5FA6A7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153</w:t>
            </w:r>
          </w:p>
        </w:tc>
        <w:tc>
          <w:tcPr>
            <w:tcW w:w="1985" w:type="dxa"/>
            <w:noWrap/>
            <w:vAlign w:val="center"/>
            <w:hideMark/>
          </w:tcPr>
          <w:p w14:paraId="17772B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0123403</w:t>
            </w:r>
          </w:p>
        </w:tc>
        <w:tc>
          <w:tcPr>
            <w:tcW w:w="4329" w:type="dxa"/>
            <w:noWrap/>
            <w:vAlign w:val="center"/>
            <w:hideMark/>
          </w:tcPr>
          <w:p w14:paraId="51D59E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B38AC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44EF99" w14:textId="77777777" w:rsidTr="00457592">
        <w:trPr>
          <w:trHeight w:val="315"/>
          <w:jc w:val="center"/>
        </w:trPr>
        <w:tc>
          <w:tcPr>
            <w:tcW w:w="1276" w:type="dxa"/>
            <w:noWrap/>
            <w:vAlign w:val="center"/>
            <w:hideMark/>
          </w:tcPr>
          <w:p w14:paraId="7FDF2C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154</w:t>
            </w:r>
          </w:p>
        </w:tc>
        <w:tc>
          <w:tcPr>
            <w:tcW w:w="1985" w:type="dxa"/>
            <w:noWrap/>
            <w:vAlign w:val="center"/>
            <w:hideMark/>
          </w:tcPr>
          <w:p w14:paraId="2FA9B2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0123406</w:t>
            </w:r>
          </w:p>
        </w:tc>
        <w:tc>
          <w:tcPr>
            <w:tcW w:w="4329" w:type="dxa"/>
            <w:noWrap/>
            <w:vAlign w:val="center"/>
            <w:hideMark/>
          </w:tcPr>
          <w:p w14:paraId="1C4153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12D8B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5B5542" w14:textId="77777777" w:rsidTr="00457592">
        <w:trPr>
          <w:trHeight w:val="315"/>
          <w:jc w:val="center"/>
        </w:trPr>
        <w:tc>
          <w:tcPr>
            <w:tcW w:w="1276" w:type="dxa"/>
            <w:noWrap/>
            <w:vAlign w:val="center"/>
            <w:hideMark/>
          </w:tcPr>
          <w:p w14:paraId="3EA87B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155</w:t>
            </w:r>
          </w:p>
        </w:tc>
        <w:tc>
          <w:tcPr>
            <w:tcW w:w="1985" w:type="dxa"/>
            <w:noWrap/>
            <w:vAlign w:val="center"/>
            <w:hideMark/>
          </w:tcPr>
          <w:p w14:paraId="608489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0123407</w:t>
            </w:r>
          </w:p>
        </w:tc>
        <w:tc>
          <w:tcPr>
            <w:tcW w:w="4329" w:type="dxa"/>
            <w:noWrap/>
            <w:vAlign w:val="center"/>
            <w:hideMark/>
          </w:tcPr>
          <w:p w14:paraId="578C37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9395A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063037" w14:textId="77777777" w:rsidTr="00457592">
        <w:trPr>
          <w:trHeight w:val="315"/>
          <w:jc w:val="center"/>
        </w:trPr>
        <w:tc>
          <w:tcPr>
            <w:tcW w:w="1276" w:type="dxa"/>
            <w:noWrap/>
            <w:vAlign w:val="center"/>
            <w:hideMark/>
          </w:tcPr>
          <w:p w14:paraId="12E2B9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156</w:t>
            </w:r>
          </w:p>
        </w:tc>
        <w:tc>
          <w:tcPr>
            <w:tcW w:w="1985" w:type="dxa"/>
            <w:noWrap/>
            <w:vAlign w:val="center"/>
            <w:hideMark/>
          </w:tcPr>
          <w:p w14:paraId="1EE75C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0123413</w:t>
            </w:r>
          </w:p>
        </w:tc>
        <w:tc>
          <w:tcPr>
            <w:tcW w:w="4329" w:type="dxa"/>
            <w:noWrap/>
            <w:vAlign w:val="center"/>
            <w:hideMark/>
          </w:tcPr>
          <w:p w14:paraId="2CC425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BDEE5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A9D750" w14:textId="77777777" w:rsidTr="00457592">
        <w:trPr>
          <w:trHeight w:val="315"/>
          <w:jc w:val="center"/>
        </w:trPr>
        <w:tc>
          <w:tcPr>
            <w:tcW w:w="1276" w:type="dxa"/>
            <w:noWrap/>
            <w:vAlign w:val="center"/>
            <w:hideMark/>
          </w:tcPr>
          <w:p w14:paraId="557477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157</w:t>
            </w:r>
          </w:p>
        </w:tc>
        <w:tc>
          <w:tcPr>
            <w:tcW w:w="1985" w:type="dxa"/>
            <w:noWrap/>
            <w:vAlign w:val="center"/>
            <w:hideMark/>
          </w:tcPr>
          <w:p w14:paraId="701E70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0123428</w:t>
            </w:r>
          </w:p>
        </w:tc>
        <w:tc>
          <w:tcPr>
            <w:tcW w:w="4329" w:type="dxa"/>
            <w:noWrap/>
            <w:vAlign w:val="center"/>
            <w:hideMark/>
          </w:tcPr>
          <w:p w14:paraId="5ADDE2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D4246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CF8FAE" w14:textId="77777777" w:rsidTr="00457592">
        <w:trPr>
          <w:trHeight w:val="315"/>
          <w:jc w:val="center"/>
        </w:trPr>
        <w:tc>
          <w:tcPr>
            <w:tcW w:w="1276" w:type="dxa"/>
            <w:noWrap/>
            <w:vAlign w:val="center"/>
            <w:hideMark/>
          </w:tcPr>
          <w:p w14:paraId="08B5E0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158</w:t>
            </w:r>
          </w:p>
        </w:tc>
        <w:tc>
          <w:tcPr>
            <w:tcW w:w="1985" w:type="dxa"/>
            <w:noWrap/>
            <w:vAlign w:val="center"/>
            <w:hideMark/>
          </w:tcPr>
          <w:p w14:paraId="44731A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0123466</w:t>
            </w:r>
          </w:p>
        </w:tc>
        <w:tc>
          <w:tcPr>
            <w:tcW w:w="4329" w:type="dxa"/>
            <w:noWrap/>
            <w:vAlign w:val="center"/>
            <w:hideMark/>
          </w:tcPr>
          <w:p w14:paraId="0ED00F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EF3BE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4B8853" w14:textId="77777777" w:rsidTr="00457592">
        <w:trPr>
          <w:trHeight w:val="315"/>
          <w:jc w:val="center"/>
        </w:trPr>
        <w:tc>
          <w:tcPr>
            <w:tcW w:w="1276" w:type="dxa"/>
            <w:noWrap/>
            <w:vAlign w:val="center"/>
            <w:hideMark/>
          </w:tcPr>
          <w:p w14:paraId="00C7E9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159</w:t>
            </w:r>
          </w:p>
        </w:tc>
        <w:tc>
          <w:tcPr>
            <w:tcW w:w="1985" w:type="dxa"/>
            <w:noWrap/>
            <w:vAlign w:val="center"/>
            <w:hideMark/>
          </w:tcPr>
          <w:p w14:paraId="105833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0123474</w:t>
            </w:r>
          </w:p>
        </w:tc>
        <w:tc>
          <w:tcPr>
            <w:tcW w:w="4329" w:type="dxa"/>
            <w:noWrap/>
            <w:vAlign w:val="center"/>
            <w:hideMark/>
          </w:tcPr>
          <w:p w14:paraId="22CE98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AB199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FF1951" w14:textId="77777777" w:rsidTr="00457592">
        <w:trPr>
          <w:trHeight w:val="315"/>
          <w:jc w:val="center"/>
        </w:trPr>
        <w:tc>
          <w:tcPr>
            <w:tcW w:w="1276" w:type="dxa"/>
            <w:noWrap/>
            <w:vAlign w:val="center"/>
            <w:hideMark/>
          </w:tcPr>
          <w:p w14:paraId="7EB99C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160</w:t>
            </w:r>
          </w:p>
        </w:tc>
        <w:tc>
          <w:tcPr>
            <w:tcW w:w="1985" w:type="dxa"/>
            <w:noWrap/>
            <w:vAlign w:val="center"/>
            <w:hideMark/>
          </w:tcPr>
          <w:p w14:paraId="31AF74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0123481</w:t>
            </w:r>
          </w:p>
        </w:tc>
        <w:tc>
          <w:tcPr>
            <w:tcW w:w="4329" w:type="dxa"/>
            <w:noWrap/>
            <w:vAlign w:val="center"/>
            <w:hideMark/>
          </w:tcPr>
          <w:p w14:paraId="330E48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6127A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D0E53A" w14:textId="77777777" w:rsidTr="00457592">
        <w:trPr>
          <w:trHeight w:val="315"/>
          <w:jc w:val="center"/>
        </w:trPr>
        <w:tc>
          <w:tcPr>
            <w:tcW w:w="1276" w:type="dxa"/>
            <w:noWrap/>
            <w:vAlign w:val="center"/>
            <w:hideMark/>
          </w:tcPr>
          <w:p w14:paraId="4E7B0D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161</w:t>
            </w:r>
          </w:p>
        </w:tc>
        <w:tc>
          <w:tcPr>
            <w:tcW w:w="1985" w:type="dxa"/>
            <w:noWrap/>
            <w:vAlign w:val="center"/>
            <w:hideMark/>
          </w:tcPr>
          <w:p w14:paraId="61BDB4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0123492</w:t>
            </w:r>
          </w:p>
        </w:tc>
        <w:tc>
          <w:tcPr>
            <w:tcW w:w="4329" w:type="dxa"/>
            <w:noWrap/>
            <w:vAlign w:val="center"/>
            <w:hideMark/>
          </w:tcPr>
          <w:p w14:paraId="45CD35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C8559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6D63B8" w14:textId="77777777" w:rsidTr="00457592">
        <w:trPr>
          <w:trHeight w:val="315"/>
          <w:jc w:val="center"/>
        </w:trPr>
        <w:tc>
          <w:tcPr>
            <w:tcW w:w="1276" w:type="dxa"/>
            <w:noWrap/>
            <w:vAlign w:val="center"/>
            <w:hideMark/>
          </w:tcPr>
          <w:p w14:paraId="32F6D1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162</w:t>
            </w:r>
          </w:p>
        </w:tc>
        <w:tc>
          <w:tcPr>
            <w:tcW w:w="1985" w:type="dxa"/>
            <w:noWrap/>
            <w:vAlign w:val="center"/>
            <w:hideMark/>
          </w:tcPr>
          <w:p w14:paraId="41C406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0123493</w:t>
            </w:r>
          </w:p>
        </w:tc>
        <w:tc>
          <w:tcPr>
            <w:tcW w:w="4329" w:type="dxa"/>
            <w:noWrap/>
            <w:vAlign w:val="center"/>
            <w:hideMark/>
          </w:tcPr>
          <w:p w14:paraId="183D94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D80E8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0D8E3A" w14:textId="77777777" w:rsidTr="00457592">
        <w:trPr>
          <w:trHeight w:val="315"/>
          <w:jc w:val="center"/>
        </w:trPr>
        <w:tc>
          <w:tcPr>
            <w:tcW w:w="1276" w:type="dxa"/>
            <w:noWrap/>
            <w:vAlign w:val="center"/>
            <w:hideMark/>
          </w:tcPr>
          <w:p w14:paraId="709741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163</w:t>
            </w:r>
          </w:p>
        </w:tc>
        <w:tc>
          <w:tcPr>
            <w:tcW w:w="1985" w:type="dxa"/>
            <w:noWrap/>
            <w:vAlign w:val="center"/>
            <w:hideMark/>
          </w:tcPr>
          <w:p w14:paraId="75AADD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0123498</w:t>
            </w:r>
          </w:p>
        </w:tc>
        <w:tc>
          <w:tcPr>
            <w:tcW w:w="4329" w:type="dxa"/>
            <w:noWrap/>
            <w:vAlign w:val="center"/>
            <w:hideMark/>
          </w:tcPr>
          <w:p w14:paraId="370E54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BD658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541F0A" w14:textId="77777777" w:rsidTr="00457592">
        <w:trPr>
          <w:trHeight w:val="315"/>
          <w:jc w:val="center"/>
        </w:trPr>
        <w:tc>
          <w:tcPr>
            <w:tcW w:w="1276" w:type="dxa"/>
            <w:noWrap/>
            <w:vAlign w:val="center"/>
            <w:hideMark/>
          </w:tcPr>
          <w:p w14:paraId="081600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164</w:t>
            </w:r>
          </w:p>
        </w:tc>
        <w:tc>
          <w:tcPr>
            <w:tcW w:w="1985" w:type="dxa"/>
            <w:noWrap/>
            <w:vAlign w:val="center"/>
            <w:hideMark/>
          </w:tcPr>
          <w:p w14:paraId="4F1414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0123499</w:t>
            </w:r>
          </w:p>
        </w:tc>
        <w:tc>
          <w:tcPr>
            <w:tcW w:w="4329" w:type="dxa"/>
            <w:noWrap/>
            <w:vAlign w:val="center"/>
            <w:hideMark/>
          </w:tcPr>
          <w:p w14:paraId="506B10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6644F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E17F2B" w14:textId="77777777" w:rsidTr="00457592">
        <w:trPr>
          <w:trHeight w:val="315"/>
          <w:jc w:val="center"/>
        </w:trPr>
        <w:tc>
          <w:tcPr>
            <w:tcW w:w="1276" w:type="dxa"/>
            <w:noWrap/>
            <w:vAlign w:val="center"/>
            <w:hideMark/>
          </w:tcPr>
          <w:p w14:paraId="533795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165</w:t>
            </w:r>
          </w:p>
        </w:tc>
        <w:tc>
          <w:tcPr>
            <w:tcW w:w="1985" w:type="dxa"/>
            <w:noWrap/>
            <w:vAlign w:val="center"/>
            <w:hideMark/>
          </w:tcPr>
          <w:p w14:paraId="166F4B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0123500</w:t>
            </w:r>
          </w:p>
        </w:tc>
        <w:tc>
          <w:tcPr>
            <w:tcW w:w="4329" w:type="dxa"/>
            <w:noWrap/>
            <w:vAlign w:val="center"/>
            <w:hideMark/>
          </w:tcPr>
          <w:p w14:paraId="46B645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983AF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4A2B6A" w14:textId="77777777" w:rsidTr="00457592">
        <w:trPr>
          <w:trHeight w:val="315"/>
          <w:jc w:val="center"/>
        </w:trPr>
        <w:tc>
          <w:tcPr>
            <w:tcW w:w="1276" w:type="dxa"/>
            <w:noWrap/>
            <w:vAlign w:val="center"/>
            <w:hideMark/>
          </w:tcPr>
          <w:p w14:paraId="04D85E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166</w:t>
            </w:r>
          </w:p>
        </w:tc>
        <w:tc>
          <w:tcPr>
            <w:tcW w:w="1985" w:type="dxa"/>
            <w:noWrap/>
            <w:vAlign w:val="center"/>
            <w:hideMark/>
          </w:tcPr>
          <w:p w14:paraId="7BB6D1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0123512</w:t>
            </w:r>
          </w:p>
        </w:tc>
        <w:tc>
          <w:tcPr>
            <w:tcW w:w="4329" w:type="dxa"/>
            <w:noWrap/>
            <w:vAlign w:val="center"/>
            <w:hideMark/>
          </w:tcPr>
          <w:p w14:paraId="2F9788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35BC9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BE387B" w14:textId="77777777" w:rsidTr="00457592">
        <w:trPr>
          <w:trHeight w:val="315"/>
          <w:jc w:val="center"/>
        </w:trPr>
        <w:tc>
          <w:tcPr>
            <w:tcW w:w="1276" w:type="dxa"/>
            <w:noWrap/>
            <w:vAlign w:val="center"/>
            <w:hideMark/>
          </w:tcPr>
          <w:p w14:paraId="5F7067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167</w:t>
            </w:r>
          </w:p>
        </w:tc>
        <w:tc>
          <w:tcPr>
            <w:tcW w:w="1985" w:type="dxa"/>
            <w:noWrap/>
            <w:vAlign w:val="center"/>
            <w:hideMark/>
          </w:tcPr>
          <w:p w14:paraId="764A61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0123524</w:t>
            </w:r>
          </w:p>
        </w:tc>
        <w:tc>
          <w:tcPr>
            <w:tcW w:w="4329" w:type="dxa"/>
            <w:noWrap/>
            <w:vAlign w:val="center"/>
            <w:hideMark/>
          </w:tcPr>
          <w:p w14:paraId="1E8CA4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4938E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B26E7B" w14:textId="77777777" w:rsidTr="00457592">
        <w:trPr>
          <w:trHeight w:val="315"/>
          <w:jc w:val="center"/>
        </w:trPr>
        <w:tc>
          <w:tcPr>
            <w:tcW w:w="1276" w:type="dxa"/>
            <w:noWrap/>
            <w:vAlign w:val="center"/>
            <w:hideMark/>
          </w:tcPr>
          <w:p w14:paraId="4B89AE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168</w:t>
            </w:r>
          </w:p>
        </w:tc>
        <w:tc>
          <w:tcPr>
            <w:tcW w:w="1985" w:type="dxa"/>
            <w:noWrap/>
            <w:vAlign w:val="center"/>
            <w:hideMark/>
          </w:tcPr>
          <w:p w14:paraId="7C022D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0123543</w:t>
            </w:r>
          </w:p>
        </w:tc>
        <w:tc>
          <w:tcPr>
            <w:tcW w:w="4329" w:type="dxa"/>
            <w:noWrap/>
            <w:vAlign w:val="center"/>
            <w:hideMark/>
          </w:tcPr>
          <w:p w14:paraId="7AA5FB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CA1FE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C60D19E" w14:textId="77777777" w:rsidTr="00457592">
        <w:trPr>
          <w:trHeight w:val="315"/>
          <w:jc w:val="center"/>
        </w:trPr>
        <w:tc>
          <w:tcPr>
            <w:tcW w:w="1276" w:type="dxa"/>
            <w:noWrap/>
            <w:vAlign w:val="center"/>
            <w:hideMark/>
          </w:tcPr>
          <w:p w14:paraId="414558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169</w:t>
            </w:r>
          </w:p>
        </w:tc>
        <w:tc>
          <w:tcPr>
            <w:tcW w:w="1985" w:type="dxa"/>
            <w:noWrap/>
            <w:vAlign w:val="center"/>
            <w:hideMark/>
          </w:tcPr>
          <w:p w14:paraId="1C61DF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0123544</w:t>
            </w:r>
          </w:p>
        </w:tc>
        <w:tc>
          <w:tcPr>
            <w:tcW w:w="4329" w:type="dxa"/>
            <w:noWrap/>
            <w:vAlign w:val="center"/>
            <w:hideMark/>
          </w:tcPr>
          <w:p w14:paraId="71CCD9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ACFAE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5DA394" w14:textId="77777777" w:rsidTr="00457592">
        <w:trPr>
          <w:trHeight w:val="315"/>
          <w:jc w:val="center"/>
        </w:trPr>
        <w:tc>
          <w:tcPr>
            <w:tcW w:w="1276" w:type="dxa"/>
            <w:noWrap/>
            <w:vAlign w:val="center"/>
            <w:hideMark/>
          </w:tcPr>
          <w:p w14:paraId="59567E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170</w:t>
            </w:r>
          </w:p>
        </w:tc>
        <w:tc>
          <w:tcPr>
            <w:tcW w:w="1985" w:type="dxa"/>
            <w:noWrap/>
            <w:vAlign w:val="center"/>
            <w:hideMark/>
          </w:tcPr>
          <w:p w14:paraId="663468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0123548</w:t>
            </w:r>
          </w:p>
        </w:tc>
        <w:tc>
          <w:tcPr>
            <w:tcW w:w="4329" w:type="dxa"/>
            <w:noWrap/>
            <w:vAlign w:val="center"/>
            <w:hideMark/>
          </w:tcPr>
          <w:p w14:paraId="039EDD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099D3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2BA0C7" w14:textId="77777777" w:rsidTr="00457592">
        <w:trPr>
          <w:trHeight w:val="315"/>
          <w:jc w:val="center"/>
        </w:trPr>
        <w:tc>
          <w:tcPr>
            <w:tcW w:w="1276" w:type="dxa"/>
            <w:noWrap/>
            <w:vAlign w:val="center"/>
            <w:hideMark/>
          </w:tcPr>
          <w:p w14:paraId="2B5920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171</w:t>
            </w:r>
          </w:p>
        </w:tc>
        <w:tc>
          <w:tcPr>
            <w:tcW w:w="1985" w:type="dxa"/>
            <w:noWrap/>
            <w:vAlign w:val="center"/>
            <w:hideMark/>
          </w:tcPr>
          <w:p w14:paraId="152ED2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0123553</w:t>
            </w:r>
          </w:p>
        </w:tc>
        <w:tc>
          <w:tcPr>
            <w:tcW w:w="4329" w:type="dxa"/>
            <w:noWrap/>
            <w:vAlign w:val="center"/>
            <w:hideMark/>
          </w:tcPr>
          <w:p w14:paraId="40449C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32E38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FC94DA" w14:textId="77777777" w:rsidTr="00457592">
        <w:trPr>
          <w:trHeight w:val="315"/>
          <w:jc w:val="center"/>
        </w:trPr>
        <w:tc>
          <w:tcPr>
            <w:tcW w:w="1276" w:type="dxa"/>
            <w:noWrap/>
            <w:vAlign w:val="center"/>
            <w:hideMark/>
          </w:tcPr>
          <w:p w14:paraId="07C3CF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172</w:t>
            </w:r>
          </w:p>
        </w:tc>
        <w:tc>
          <w:tcPr>
            <w:tcW w:w="1985" w:type="dxa"/>
            <w:noWrap/>
            <w:vAlign w:val="center"/>
            <w:hideMark/>
          </w:tcPr>
          <w:p w14:paraId="7E0ABF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0123558</w:t>
            </w:r>
          </w:p>
        </w:tc>
        <w:tc>
          <w:tcPr>
            <w:tcW w:w="4329" w:type="dxa"/>
            <w:noWrap/>
            <w:vAlign w:val="center"/>
            <w:hideMark/>
          </w:tcPr>
          <w:p w14:paraId="7D639C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16872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ECFB7A" w14:textId="77777777" w:rsidTr="00457592">
        <w:trPr>
          <w:trHeight w:val="315"/>
          <w:jc w:val="center"/>
        </w:trPr>
        <w:tc>
          <w:tcPr>
            <w:tcW w:w="1276" w:type="dxa"/>
            <w:noWrap/>
            <w:vAlign w:val="center"/>
            <w:hideMark/>
          </w:tcPr>
          <w:p w14:paraId="4AE743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173</w:t>
            </w:r>
          </w:p>
        </w:tc>
        <w:tc>
          <w:tcPr>
            <w:tcW w:w="1985" w:type="dxa"/>
            <w:noWrap/>
            <w:vAlign w:val="center"/>
            <w:hideMark/>
          </w:tcPr>
          <w:p w14:paraId="251AB9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0123566</w:t>
            </w:r>
          </w:p>
        </w:tc>
        <w:tc>
          <w:tcPr>
            <w:tcW w:w="4329" w:type="dxa"/>
            <w:noWrap/>
            <w:vAlign w:val="center"/>
            <w:hideMark/>
          </w:tcPr>
          <w:p w14:paraId="0D41C1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EB522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54743E" w14:textId="77777777" w:rsidTr="00457592">
        <w:trPr>
          <w:trHeight w:val="315"/>
          <w:jc w:val="center"/>
        </w:trPr>
        <w:tc>
          <w:tcPr>
            <w:tcW w:w="1276" w:type="dxa"/>
            <w:noWrap/>
            <w:vAlign w:val="center"/>
            <w:hideMark/>
          </w:tcPr>
          <w:p w14:paraId="1F785D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174</w:t>
            </w:r>
          </w:p>
        </w:tc>
        <w:tc>
          <w:tcPr>
            <w:tcW w:w="1985" w:type="dxa"/>
            <w:noWrap/>
            <w:vAlign w:val="center"/>
            <w:hideMark/>
          </w:tcPr>
          <w:p w14:paraId="67976F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0123571</w:t>
            </w:r>
          </w:p>
        </w:tc>
        <w:tc>
          <w:tcPr>
            <w:tcW w:w="4329" w:type="dxa"/>
            <w:noWrap/>
            <w:vAlign w:val="center"/>
            <w:hideMark/>
          </w:tcPr>
          <w:p w14:paraId="37900F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CAC7D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61D2F9" w14:textId="77777777" w:rsidTr="00457592">
        <w:trPr>
          <w:trHeight w:val="315"/>
          <w:jc w:val="center"/>
        </w:trPr>
        <w:tc>
          <w:tcPr>
            <w:tcW w:w="1276" w:type="dxa"/>
            <w:noWrap/>
            <w:vAlign w:val="center"/>
            <w:hideMark/>
          </w:tcPr>
          <w:p w14:paraId="72FC70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175</w:t>
            </w:r>
          </w:p>
        </w:tc>
        <w:tc>
          <w:tcPr>
            <w:tcW w:w="1985" w:type="dxa"/>
            <w:noWrap/>
            <w:vAlign w:val="center"/>
            <w:hideMark/>
          </w:tcPr>
          <w:p w14:paraId="598123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0123590</w:t>
            </w:r>
          </w:p>
        </w:tc>
        <w:tc>
          <w:tcPr>
            <w:tcW w:w="4329" w:type="dxa"/>
            <w:noWrap/>
            <w:vAlign w:val="center"/>
            <w:hideMark/>
          </w:tcPr>
          <w:p w14:paraId="4A4343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18CC4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13C587" w14:textId="77777777" w:rsidTr="00457592">
        <w:trPr>
          <w:trHeight w:val="315"/>
          <w:jc w:val="center"/>
        </w:trPr>
        <w:tc>
          <w:tcPr>
            <w:tcW w:w="1276" w:type="dxa"/>
            <w:noWrap/>
            <w:vAlign w:val="center"/>
            <w:hideMark/>
          </w:tcPr>
          <w:p w14:paraId="23E788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176</w:t>
            </w:r>
          </w:p>
        </w:tc>
        <w:tc>
          <w:tcPr>
            <w:tcW w:w="1985" w:type="dxa"/>
            <w:noWrap/>
            <w:vAlign w:val="center"/>
            <w:hideMark/>
          </w:tcPr>
          <w:p w14:paraId="045F17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0123592</w:t>
            </w:r>
          </w:p>
        </w:tc>
        <w:tc>
          <w:tcPr>
            <w:tcW w:w="4329" w:type="dxa"/>
            <w:noWrap/>
            <w:vAlign w:val="center"/>
            <w:hideMark/>
          </w:tcPr>
          <w:p w14:paraId="4F0295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130E6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F9E7C4" w14:textId="77777777" w:rsidTr="00457592">
        <w:trPr>
          <w:trHeight w:val="315"/>
          <w:jc w:val="center"/>
        </w:trPr>
        <w:tc>
          <w:tcPr>
            <w:tcW w:w="1276" w:type="dxa"/>
            <w:noWrap/>
            <w:vAlign w:val="center"/>
            <w:hideMark/>
          </w:tcPr>
          <w:p w14:paraId="5D8DB1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177</w:t>
            </w:r>
          </w:p>
        </w:tc>
        <w:tc>
          <w:tcPr>
            <w:tcW w:w="1985" w:type="dxa"/>
            <w:noWrap/>
            <w:vAlign w:val="center"/>
            <w:hideMark/>
          </w:tcPr>
          <w:p w14:paraId="1FE20C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0123593</w:t>
            </w:r>
          </w:p>
        </w:tc>
        <w:tc>
          <w:tcPr>
            <w:tcW w:w="4329" w:type="dxa"/>
            <w:noWrap/>
            <w:vAlign w:val="center"/>
            <w:hideMark/>
          </w:tcPr>
          <w:p w14:paraId="3E0A2C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750E8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ED1E31" w14:textId="77777777" w:rsidTr="00457592">
        <w:trPr>
          <w:trHeight w:val="315"/>
          <w:jc w:val="center"/>
        </w:trPr>
        <w:tc>
          <w:tcPr>
            <w:tcW w:w="1276" w:type="dxa"/>
            <w:noWrap/>
            <w:vAlign w:val="center"/>
            <w:hideMark/>
          </w:tcPr>
          <w:p w14:paraId="3F3D44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178</w:t>
            </w:r>
          </w:p>
        </w:tc>
        <w:tc>
          <w:tcPr>
            <w:tcW w:w="1985" w:type="dxa"/>
            <w:noWrap/>
            <w:vAlign w:val="center"/>
            <w:hideMark/>
          </w:tcPr>
          <w:p w14:paraId="2C7EF3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0123602</w:t>
            </w:r>
          </w:p>
        </w:tc>
        <w:tc>
          <w:tcPr>
            <w:tcW w:w="4329" w:type="dxa"/>
            <w:noWrap/>
            <w:vAlign w:val="center"/>
            <w:hideMark/>
          </w:tcPr>
          <w:p w14:paraId="1D4CE6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A44D0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94E8DA" w14:textId="77777777" w:rsidTr="00457592">
        <w:trPr>
          <w:trHeight w:val="315"/>
          <w:jc w:val="center"/>
        </w:trPr>
        <w:tc>
          <w:tcPr>
            <w:tcW w:w="1276" w:type="dxa"/>
            <w:noWrap/>
            <w:vAlign w:val="center"/>
            <w:hideMark/>
          </w:tcPr>
          <w:p w14:paraId="1FAC17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179</w:t>
            </w:r>
          </w:p>
        </w:tc>
        <w:tc>
          <w:tcPr>
            <w:tcW w:w="1985" w:type="dxa"/>
            <w:noWrap/>
            <w:vAlign w:val="center"/>
            <w:hideMark/>
          </w:tcPr>
          <w:p w14:paraId="280E00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0123604</w:t>
            </w:r>
          </w:p>
        </w:tc>
        <w:tc>
          <w:tcPr>
            <w:tcW w:w="4329" w:type="dxa"/>
            <w:noWrap/>
            <w:vAlign w:val="center"/>
            <w:hideMark/>
          </w:tcPr>
          <w:p w14:paraId="3C365C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C9531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83A6CD" w14:textId="77777777" w:rsidTr="00457592">
        <w:trPr>
          <w:trHeight w:val="315"/>
          <w:jc w:val="center"/>
        </w:trPr>
        <w:tc>
          <w:tcPr>
            <w:tcW w:w="1276" w:type="dxa"/>
            <w:noWrap/>
            <w:vAlign w:val="center"/>
            <w:hideMark/>
          </w:tcPr>
          <w:p w14:paraId="35B5C2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180</w:t>
            </w:r>
          </w:p>
        </w:tc>
        <w:tc>
          <w:tcPr>
            <w:tcW w:w="1985" w:type="dxa"/>
            <w:noWrap/>
            <w:vAlign w:val="center"/>
            <w:hideMark/>
          </w:tcPr>
          <w:p w14:paraId="18E116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0123618</w:t>
            </w:r>
          </w:p>
        </w:tc>
        <w:tc>
          <w:tcPr>
            <w:tcW w:w="4329" w:type="dxa"/>
            <w:noWrap/>
            <w:vAlign w:val="center"/>
            <w:hideMark/>
          </w:tcPr>
          <w:p w14:paraId="0E3A60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08236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8D602F" w14:textId="77777777" w:rsidTr="00457592">
        <w:trPr>
          <w:trHeight w:val="315"/>
          <w:jc w:val="center"/>
        </w:trPr>
        <w:tc>
          <w:tcPr>
            <w:tcW w:w="1276" w:type="dxa"/>
            <w:noWrap/>
            <w:vAlign w:val="center"/>
            <w:hideMark/>
          </w:tcPr>
          <w:p w14:paraId="2BA2F7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181</w:t>
            </w:r>
          </w:p>
        </w:tc>
        <w:tc>
          <w:tcPr>
            <w:tcW w:w="1985" w:type="dxa"/>
            <w:noWrap/>
            <w:vAlign w:val="center"/>
            <w:hideMark/>
          </w:tcPr>
          <w:p w14:paraId="25EE07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0123623</w:t>
            </w:r>
          </w:p>
        </w:tc>
        <w:tc>
          <w:tcPr>
            <w:tcW w:w="4329" w:type="dxa"/>
            <w:noWrap/>
            <w:vAlign w:val="center"/>
            <w:hideMark/>
          </w:tcPr>
          <w:p w14:paraId="379F7A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C295A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E903A1" w14:textId="77777777" w:rsidTr="00457592">
        <w:trPr>
          <w:trHeight w:val="315"/>
          <w:jc w:val="center"/>
        </w:trPr>
        <w:tc>
          <w:tcPr>
            <w:tcW w:w="1276" w:type="dxa"/>
            <w:noWrap/>
            <w:vAlign w:val="center"/>
            <w:hideMark/>
          </w:tcPr>
          <w:p w14:paraId="1FAFD2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182</w:t>
            </w:r>
          </w:p>
        </w:tc>
        <w:tc>
          <w:tcPr>
            <w:tcW w:w="1985" w:type="dxa"/>
            <w:noWrap/>
            <w:vAlign w:val="center"/>
            <w:hideMark/>
          </w:tcPr>
          <w:p w14:paraId="3732FE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0064926</w:t>
            </w:r>
          </w:p>
        </w:tc>
        <w:tc>
          <w:tcPr>
            <w:tcW w:w="4329" w:type="dxa"/>
            <w:noWrap/>
            <w:vAlign w:val="center"/>
            <w:hideMark/>
          </w:tcPr>
          <w:p w14:paraId="3A6906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NEGRO</w:t>
            </w:r>
          </w:p>
        </w:tc>
        <w:tc>
          <w:tcPr>
            <w:tcW w:w="1482" w:type="dxa"/>
            <w:noWrap/>
            <w:vAlign w:val="center"/>
            <w:hideMark/>
          </w:tcPr>
          <w:p w14:paraId="6A2A89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FE02D1" w14:textId="77777777" w:rsidTr="00457592">
        <w:trPr>
          <w:trHeight w:val="315"/>
          <w:jc w:val="center"/>
        </w:trPr>
        <w:tc>
          <w:tcPr>
            <w:tcW w:w="1276" w:type="dxa"/>
            <w:noWrap/>
            <w:vAlign w:val="center"/>
            <w:hideMark/>
          </w:tcPr>
          <w:p w14:paraId="123D30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183</w:t>
            </w:r>
          </w:p>
        </w:tc>
        <w:tc>
          <w:tcPr>
            <w:tcW w:w="1985" w:type="dxa"/>
            <w:noWrap/>
            <w:vAlign w:val="center"/>
            <w:hideMark/>
          </w:tcPr>
          <w:p w14:paraId="50777F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0065100</w:t>
            </w:r>
          </w:p>
        </w:tc>
        <w:tc>
          <w:tcPr>
            <w:tcW w:w="4329" w:type="dxa"/>
            <w:noWrap/>
            <w:vAlign w:val="center"/>
            <w:hideMark/>
          </w:tcPr>
          <w:p w14:paraId="136994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NEGRO</w:t>
            </w:r>
          </w:p>
        </w:tc>
        <w:tc>
          <w:tcPr>
            <w:tcW w:w="1482" w:type="dxa"/>
            <w:noWrap/>
            <w:vAlign w:val="center"/>
            <w:hideMark/>
          </w:tcPr>
          <w:p w14:paraId="54670A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DFEF96" w14:textId="77777777" w:rsidTr="00457592">
        <w:trPr>
          <w:trHeight w:val="315"/>
          <w:jc w:val="center"/>
        </w:trPr>
        <w:tc>
          <w:tcPr>
            <w:tcW w:w="1276" w:type="dxa"/>
            <w:noWrap/>
            <w:vAlign w:val="center"/>
            <w:hideMark/>
          </w:tcPr>
          <w:p w14:paraId="1EBED4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184</w:t>
            </w:r>
          </w:p>
        </w:tc>
        <w:tc>
          <w:tcPr>
            <w:tcW w:w="1985" w:type="dxa"/>
            <w:noWrap/>
            <w:vAlign w:val="center"/>
            <w:hideMark/>
          </w:tcPr>
          <w:p w14:paraId="19F1FF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0082338</w:t>
            </w:r>
          </w:p>
        </w:tc>
        <w:tc>
          <w:tcPr>
            <w:tcW w:w="4329" w:type="dxa"/>
            <w:noWrap/>
            <w:vAlign w:val="center"/>
            <w:hideMark/>
          </w:tcPr>
          <w:p w14:paraId="73DE58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FD6A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B132E0" w14:textId="77777777" w:rsidTr="00457592">
        <w:trPr>
          <w:trHeight w:val="315"/>
          <w:jc w:val="center"/>
        </w:trPr>
        <w:tc>
          <w:tcPr>
            <w:tcW w:w="1276" w:type="dxa"/>
            <w:noWrap/>
            <w:vAlign w:val="center"/>
            <w:hideMark/>
          </w:tcPr>
          <w:p w14:paraId="78F704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185</w:t>
            </w:r>
          </w:p>
        </w:tc>
        <w:tc>
          <w:tcPr>
            <w:tcW w:w="1985" w:type="dxa"/>
            <w:noWrap/>
            <w:vAlign w:val="center"/>
            <w:hideMark/>
          </w:tcPr>
          <w:p w14:paraId="377F95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0082991</w:t>
            </w:r>
          </w:p>
        </w:tc>
        <w:tc>
          <w:tcPr>
            <w:tcW w:w="4329" w:type="dxa"/>
            <w:noWrap/>
            <w:vAlign w:val="center"/>
            <w:hideMark/>
          </w:tcPr>
          <w:p w14:paraId="348A80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60DA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CE7703" w14:textId="77777777" w:rsidTr="00457592">
        <w:trPr>
          <w:trHeight w:val="315"/>
          <w:jc w:val="center"/>
        </w:trPr>
        <w:tc>
          <w:tcPr>
            <w:tcW w:w="1276" w:type="dxa"/>
            <w:noWrap/>
            <w:vAlign w:val="center"/>
            <w:hideMark/>
          </w:tcPr>
          <w:p w14:paraId="4EF99F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186</w:t>
            </w:r>
          </w:p>
        </w:tc>
        <w:tc>
          <w:tcPr>
            <w:tcW w:w="1985" w:type="dxa"/>
            <w:noWrap/>
            <w:vAlign w:val="center"/>
            <w:hideMark/>
          </w:tcPr>
          <w:p w14:paraId="5956BF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0090975</w:t>
            </w:r>
          </w:p>
        </w:tc>
        <w:tc>
          <w:tcPr>
            <w:tcW w:w="4329" w:type="dxa"/>
            <w:noWrap/>
            <w:vAlign w:val="center"/>
            <w:hideMark/>
          </w:tcPr>
          <w:p w14:paraId="70057F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0228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11BDB8" w14:textId="77777777" w:rsidTr="00457592">
        <w:trPr>
          <w:trHeight w:val="315"/>
          <w:jc w:val="center"/>
        </w:trPr>
        <w:tc>
          <w:tcPr>
            <w:tcW w:w="1276" w:type="dxa"/>
            <w:noWrap/>
            <w:vAlign w:val="center"/>
            <w:hideMark/>
          </w:tcPr>
          <w:p w14:paraId="32B899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187</w:t>
            </w:r>
          </w:p>
        </w:tc>
        <w:tc>
          <w:tcPr>
            <w:tcW w:w="1985" w:type="dxa"/>
            <w:noWrap/>
            <w:vAlign w:val="center"/>
            <w:hideMark/>
          </w:tcPr>
          <w:p w14:paraId="6EE708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0096071</w:t>
            </w:r>
          </w:p>
        </w:tc>
        <w:tc>
          <w:tcPr>
            <w:tcW w:w="4329" w:type="dxa"/>
            <w:noWrap/>
            <w:vAlign w:val="center"/>
            <w:hideMark/>
          </w:tcPr>
          <w:p w14:paraId="304731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w:t>
            </w:r>
          </w:p>
        </w:tc>
        <w:tc>
          <w:tcPr>
            <w:tcW w:w="1482" w:type="dxa"/>
            <w:noWrap/>
            <w:vAlign w:val="center"/>
            <w:hideMark/>
          </w:tcPr>
          <w:p w14:paraId="363172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6CB7C2" w14:textId="77777777" w:rsidTr="00457592">
        <w:trPr>
          <w:trHeight w:val="315"/>
          <w:jc w:val="center"/>
        </w:trPr>
        <w:tc>
          <w:tcPr>
            <w:tcW w:w="1276" w:type="dxa"/>
            <w:noWrap/>
            <w:vAlign w:val="center"/>
            <w:hideMark/>
          </w:tcPr>
          <w:p w14:paraId="1DA7FF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188</w:t>
            </w:r>
          </w:p>
        </w:tc>
        <w:tc>
          <w:tcPr>
            <w:tcW w:w="1985" w:type="dxa"/>
            <w:noWrap/>
            <w:vAlign w:val="center"/>
            <w:hideMark/>
          </w:tcPr>
          <w:p w14:paraId="50FC12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0108977</w:t>
            </w:r>
          </w:p>
        </w:tc>
        <w:tc>
          <w:tcPr>
            <w:tcW w:w="4329" w:type="dxa"/>
            <w:noWrap/>
            <w:vAlign w:val="center"/>
            <w:hideMark/>
          </w:tcPr>
          <w:p w14:paraId="716982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CE03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6A0A81" w14:textId="77777777" w:rsidTr="00457592">
        <w:trPr>
          <w:trHeight w:val="315"/>
          <w:jc w:val="center"/>
        </w:trPr>
        <w:tc>
          <w:tcPr>
            <w:tcW w:w="1276" w:type="dxa"/>
            <w:noWrap/>
            <w:vAlign w:val="center"/>
            <w:hideMark/>
          </w:tcPr>
          <w:p w14:paraId="26D269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189</w:t>
            </w:r>
          </w:p>
        </w:tc>
        <w:tc>
          <w:tcPr>
            <w:tcW w:w="1985" w:type="dxa"/>
            <w:noWrap/>
            <w:vAlign w:val="center"/>
            <w:hideMark/>
          </w:tcPr>
          <w:p w14:paraId="712E5B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0108988</w:t>
            </w:r>
          </w:p>
        </w:tc>
        <w:tc>
          <w:tcPr>
            <w:tcW w:w="4329" w:type="dxa"/>
            <w:noWrap/>
            <w:vAlign w:val="center"/>
            <w:hideMark/>
          </w:tcPr>
          <w:p w14:paraId="1A8AB4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4D8E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487ECD" w14:textId="77777777" w:rsidTr="00457592">
        <w:trPr>
          <w:trHeight w:val="315"/>
          <w:jc w:val="center"/>
        </w:trPr>
        <w:tc>
          <w:tcPr>
            <w:tcW w:w="1276" w:type="dxa"/>
            <w:noWrap/>
            <w:vAlign w:val="center"/>
            <w:hideMark/>
          </w:tcPr>
          <w:p w14:paraId="1721DD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190</w:t>
            </w:r>
          </w:p>
        </w:tc>
        <w:tc>
          <w:tcPr>
            <w:tcW w:w="1985" w:type="dxa"/>
            <w:noWrap/>
            <w:vAlign w:val="center"/>
            <w:hideMark/>
          </w:tcPr>
          <w:p w14:paraId="094A44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0108991</w:t>
            </w:r>
          </w:p>
        </w:tc>
        <w:tc>
          <w:tcPr>
            <w:tcW w:w="4329" w:type="dxa"/>
            <w:noWrap/>
            <w:vAlign w:val="center"/>
            <w:hideMark/>
          </w:tcPr>
          <w:p w14:paraId="012DFA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BFC7C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F82263" w14:textId="77777777" w:rsidTr="00457592">
        <w:trPr>
          <w:trHeight w:val="315"/>
          <w:jc w:val="center"/>
        </w:trPr>
        <w:tc>
          <w:tcPr>
            <w:tcW w:w="1276" w:type="dxa"/>
            <w:noWrap/>
            <w:vAlign w:val="center"/>
            <w:hideMark/>
          </w:tcPr>
          <w:p w14:paraId="78353E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191</w:t>
            </w:r>
          </w:p>
        </w:tc>
        <w:tc>
          <w:tcPr>
            <w:tcW w:w="1985" w:type="dxa"/>
            <w:noWrap/>
            <w:vAlign w:val="center"/>
            <w:hideMark/>
          </w:tcPr>
          <w:p w14:paraId="2D98D4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0108999</w:t>
            </w:r>
          </w:p>
        </w:tc>
        <w:tc>
          <w:tcPr>
            <w:tcW w:w="4329" w:type="dxa"/>
            <w:noWrap/>
            <w:vAlign w:val="center"/>
            <w:hideMark/>
          </w:tcPr>
          <w:p w14:paraId="5B0ED2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AF45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7DF707" w14:textId="77777777" w:rsidTr="00457592">
        <w:trPr>
          <w:trHeight w:val="315"/>
          <w:jc w:val="center"/>
        </w:trPr>
        <w:tc>
          <w:tcPr>
            <w:tcW w:w="1276" w:type="dxa"/>
            <w:noWrap/>
            <w:vAlign w:val="center"/>
            <w:hideMark/>
          </w:tcPr>
          <w:p w14:paraId="624C32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192</w:t>
            </w:r>
          </w:p>
        </w:tc>
        <w:tc>
          <w:tcPr>
            <w:tcW w:w="1985" w:type="dxa"/>
            <w:noWrap/>
            <w:vAlign w:val="center"/>
            <w:hideMark/>
          </w:tcPr>
          <w:p w14:paraId="202890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0109041</w:t>
            </w:r>
          </w:p>
        </w:tc>
        <w:tc>
          <w:tcPr>
            <w:tcW w:w="4329" w:type="dxa"/>
            <w:noWrap/>
            <w:vAlign w:val="center"/>
            <w:hideMark/>
          </w:tcPr>
          <w:p w14:paraId="4F2B74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3099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7E396E" w14:textId="77777777" w:rsidTr="00457592">
        <w:trPr>
          <w:trHeight w:val="315"/>
          <w:jc w:val="center"/>
        </w:trPr>
        <w:tc>
          <w:tcPr>
            <w:tcW w:w="1276" w:type="dxa"/>
            <w:noWrap/>
            <w:vAlign w:val="center"/>
            <w:hideMark/>
          </w:tcPr>
          <w:p w14:paraId="0B7AA9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193</w:t>
            </w:r>
          </w:p>
        </w:tc>
        <w:tc>
          <w:tcPr>
            <w:tcW w:w="1985" w:type="dxa"/>
            <w:noWrap/>
            <w:vAlign w:val="center"/>
            <w:hideMark/>
          </w:tcPr>
          <w:p w14:paraId="7BC470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0109056</w:t>
            </w:r>
          </w:p>
        </w:tc>
        <w:tc>
          <w:tcPr>
            <w:tcW w:w="4329" w:type="dxa"/>
            <w:noWrap/>
            <w:vAlign w:val="center"/>
            <w:hideMark/>
          </w:tcPr>
          <w:p w14:paraId="3A1549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9EC8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565506" w14:textId="77777777" w:rsidTr="00457592">
        <w:trPr>
          <w:trHeight w:val="315"/>
          <w:jc w:val="center"/>
        </w:trPr>
        <w:tc>
          <w:tcPr>
            <w:tcW w:w="1276" w:type="dxa"/>
            <w:noWrap/>
            <w:vAlign w:val="center"/>
            <w:hideMark/>
          </w:tcPr>
          <w:p w14:paraId="186DF8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194</w:t>
            </w:r>
          </w:p>
        </w:tc>
        <w:tc>
          <w:tcPr>
            <w:tcW w:w="1985" w:type="dxa"/>
            <w:noWrap/>
            <w:vAlign w:val="center"/>
            <w:hideMark/>
          </w:tcPr>
          <w:p w14:paraId="4DE3CB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0109060</w:t>
            </w:r>
          </w:p>
        </w:tc>
        <w:tc>
          <w:tcPr>
            <w:tcW w:w="4329" w:type="dxa"/>
            <w:noWrap/>
            <w:vAlign w:val="center"/>
            <w:hideMark/>
          </w:tcPr>
          <w:p w14:paraId="370A73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FE28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EC0F2F" w14:textId="77777777" w:rsidTr="00457592">
        <w:trPr>
          <w:trHeight w:val="315"/>
          <w:jc w:val="center"/>
        </w:trPr>
        <w:tc>
          <w:tcPr>
            <w:tcW w:w="1276" w:type="dxa"/>
            <w:noWrap/>
            <w:vAlign w:val="center"/>
            <w:hideMark/>
          </w:tcPr>
          <w:p w14:paraId="2E08BB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195</w:t>
            </w:r>
          </w:p>
        </w:tc>
        <w:tc>
          <w:tcPr>
            <w:tcW w:w="1985" w:type="dxa"/>
            <w:noWrap/>
            <w:vAlign w:val="center"/>
            <w:hideMark/>
          </w:tcPr>
          <w:p w14:paraId="201280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0109064</w:t>
            </w:r>
          </w:p>
        </w:tc>
        <w:tc>
          <w:tcPr>
            <w:tcW w:w="4329" w:type="dxa"/>
            <w:noWrap/>
            <w:vAlign w:val="center"/>
            <w:hideMark/>
          </w:tcPr>
          <w:p w14:paraId="00E141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CA354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3018FE" w14:textId="77777777" w:rsidTr="00457592">
        <w:trPr>
          <w:trHeight w:val="315"/>
          <w:jc w:val="center"/>
        </w:trPr>
        <w:tc>
          <w:tcPr>
            <w:tcW w:w="1276" w:type="dxa"/>
            <w:noWrap/>
            <w:vAlign w:val="center"/>
            <w:hideMark/>
          </w:tcPr>
          <w:p w14:paraId="7B0F34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196</w:t>
            </w:r>
          </w:p>
        </w:tc>
        <w:tc>
          <w:tcPr>
            <w:tcW w:w="1985" w:type="dxa"/>
            <w:noWrap/>
            <w:vAlign w:val="center"/>
            <w:hideMark/>
          </w:tcPr>
          <w:p w14:paraId="11629A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0109067</w:t>
            </w:r>
          </w:p>
        </w:tc>
        <w:tc>
          <w:tcPr>
            <w:tcW w:w="4329" w:type="dxa"/>
            <w:noWrap/>
            <w:vAlign w:val="center"/>
            <w:hideMark/>
          </w:tcPr>
          <w:p w14:paraId="0ED18E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85CBF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75B119" w14:textId="77777777" w:rsidTr="00457592">
        <w:trPr>
          <w:trHeight w:val="315"/>
          <w:jc w:val="center"/>
        </w:trPr>
        <w:tc>
          <w:tcPr>
            <w:tcW w:w="1276" w:type="dxa"/>
            <w:noWrap/>
            <w:vAlign w:val="center"/>
            <w:hideMark/>
          </w:tcPr>
          <w:p w14:paraId="053BA7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197</w:t>
            </w:r>
          </w:p>
        </w:tc>
        <w:tc>
          <w:tcPr>
            <w:tcW w:w="1985" w:type="dxa"/>
            <w:noWrap/>
            <w:vAlign w:val="center"/>
            <w:hideMark/>
          </w:tcPr>
          <w:p w14:paraId="5C879B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0109070</w:t>
            </w:r>
          </w:p>
        </w:tc>
        <w:tc>
          <w:tcPr>
            <w:tcW w:w="4329" w:type="dxa"/>
            <w:noWrap/>
            <w:vAlign w:val="center"/>
            <w:hideMark/>
          </w:tcPr>
          <w:p w14:paraId="5966F5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DE0B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B0E6128" w14:textId="77777777" w:rsidTr="00457592">
        <w:trPr>
          <w:trHeight w:val="315"/>
          <w:jc w:val="center"/>
        </w:trPr>
        <w:tc>
          <w:tcPr>
            <w:tcW w:w="1276" w:type="dxa"/>
            <w:noWrap/>
            <w:vAlign w:val="center"/>
            <w:hideMark/>
          </w:tcPr>
          <w:p w14:paraId="0017D8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198</w:t>
            </w:r>
          </w:p>
        </w:tc>
        <w:tc>
          <w:tcPr>
            <w:tcW w:w="1985" w:type="dxa"/>
            <w:noWrap/>
            <w:vAlign w:val="center"/>
            <w:hideMark/>
          </w:tcPr>
          <w:p w14:paraId="2DDCB7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0109096</w:t>
            </w:r>
          </w:p>
        </w:tc>
        <w:tc>
          <w:tcPr>
            <w:tcW w:w="4329" w:type="dxa"/>
            <w:noWrap/>
            <w:vAlign w:val="center"/>
            <w:hideMark/>
          </w:tcPr>
          <w:p w14:paraId="0775AE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8B962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5E2866" w14:textId="77777777" w:rsidTr="00457592">
        <w:trPr>
          <w:trHeight w:val="315"/>
          <w:jc w:val="center"/>
        </w:trPr>
        <w:tc>
          <w:tcPr>
            <w:tcW w:w="1276" w:type="dxa"/>
            <w:noWrap/>
            <w:vAlign w:val="center"/>
            <w:hideMark/>
          </w:tcPr>
          <w:p w14:paraId="41B1E3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199</w:t>
            </w:r>
          </w:p>
        </w:tc>
        <w:tc>
          <w:tcPr>
            <w:tcW w:w="1985" w:type="dxa"/>
            <w:noWrap/>
            <w:vAlign w:val="center"/>
            <w:hideMark/>
          </w:tcPr>
          <w:p w14:paraId="6067A5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0109116</w:t>
            </w:r>
          </w:p>
        </w:tc>
        <w:tc>
          <w:tcPr>
            <w:tcW w:w="4329" w:type="dxa"/>
            <w:noWrap/>
            <w:vAlign w:val="center"/>
            <w:hideMark/>
          </w:tcPr>
          <w:p w14:paraId="034CBE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3946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9AD809" w14:textId="77777777" w:rsidTr="00457592">
        <w:trPr>
          <w:trHeight w:val="315"/>
          <w:jc w:val="center"/>
        </w:trPr>
        <w:tc>
          <w:tcPr>
            <w:tcW w:w="1276" w:type="dxa"/>
            <w:noWrap/>
            <w:vAlign w:val="center"/>
            <w:hideMark/>
          </w:tcPr>
          <w:p w14:paraId="6940C0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200</w:t>
            </w:r>
          </w:p>
        </w:tc>
        <w:tc>
          <w:tcPr>
            <w:tcW w:w="1985" w:type="dxa"/>
            <w:noWrap/>
            <w:vAlign w:val="center"/>
            <w:hideMark/>
          </w:tcPr>
          <w:p w14:paraId="74279F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0109129</w:t>
            </w:r>
          </w:p>
        </w:tc>
        <w:tc>
          <w:tcPr>
            <w:tcW w:w="4329" w:type="dxa"/>
            <w:noWrap/>
            <w:vAlign w:val="center"/>
            <w:hideMark/>
          </w:tcPr>
          <w:p w14:paraId="2F1E56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D904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0C1431" w14:textId="77777777" w:rsidTr="00457592">
        <w:trPr>
          <w:trHeight w:val="315"/>
          <w:jc w:val="center"/>
        </w:trPr>
        <w:tc>
          <w:tcPr>
            <w:tcW w:w="1276" w:type="dxa"/>
            <w:noWrap/>
            <w:vAlign w:val="center"/>
            <w:hideMark/>
          </w:tcPr>
          <w:p w14:paraId="305EB2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201</w:t>
            </w:r>
          </w:p>
        </w:tc>
        <w:tc>
          <w:tcPr>
            <w:tcW w:w="1985" w:type="dxa"/>
            <w:noWrap/>
            <w:vAlign w:val="center"/>
            <w:hideMark/>
          </w:tcPr>
          <w:p w14:paraId="3BFC55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0109146</w:t>
            </w:r>
          </w:p>
        </w:tc>
        <w:tc>
          <w:tcPr>
            <w:tcW w:w="4329" w:type="dxa"/>
            <w:noWrap/>
            <w:vAlign w:val="center"/>
            <w:hideMark/>
          </w:tcPr>
          <w:p w14:paraId="5A6EC2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3067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FE63E2" w14:textId="77777777" w:rsidTr="00457592">
        <w:trPr>
          <w:trHeight w:val="315"/>
          <w:jc w:val="center"/>
        </w:trPr>
        <w:tc>
          <w:tcPr>
            <w:tcW w:w="1276" w:type="dxa"/>
            <w:noWrap/>
            <w:vAlign w:val="center"/>
            <w:hideMark/>
          </w:tcPr>
          <w:p w14:paraId="6C6F96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202</w:t>
            </w:r>
          </w:p>
        </w:tc>
        <w:tc>
          <w:tcPr>
            <w:tcW w:w="1985" w:type="dxa"/>
            <w:noWrap/>
            <w:vAlign w:val="center"/>
            <w:hideMark/>
          </w:tcPr>
          <w:p w14:paraId="0FE90D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0109150</w:t>
            </w:r>
          </w:p>
        </w:tc>
        <w:tc>
          <w:tcPr>
            <w:tcW w:w="4329" w:type="dxa"/>
            <w:noWrap/>
            <w:vAlign w:val="center"/>
            <w:hideMark/>
          </w:tcPr>
          <w:p w14:paraId="7AC0C0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B670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80643F" w14:textId="77777777" w:rsidTr="00457592">
        <w:trPr>
          <w:trHeight w:val="315"/>
          <w:jc w:val="center"/>
        </w:trPr>
        <w:tc>
          <w:tcPr>
            <w:tcW w:w="1276" w:type="dxa"/>
            <w:noWrap/>
            <w:vAlign w:val="center"/>
            <w:hideMark/>
          </w:tcPr>
          <w:p w14:paraId="4E4A93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203</w:t>
            </w:r>
          </w:p>
        </w:tc>
        <w:tc>
          <w:tcPr>
            <w:tcW w:w="1985" w:type="dxa"/>
            <w:noWrap/>
            <w:vAlign w:val="center"/>
            <w:hideMark/>
          </w:tcPr>
          <w:p w14:paraId="1E1873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0109156</w:t>
            </w:r>
          </w:p>
        </w:tc>
        <w:tc>
          <w:tcPr>
            <w:tcW w:w="4329" w:type="dxa"/>
            <w:noWrap/>
            <w:vAlign w:val="center"/>
            <w:hideMark/>
          </w:tcPr>
          <w:p w14:paraId="2B2382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54D5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9C80BB" w14:textId="77777777" w:rsidTr="00457592">
        <w:trPr>
          <w:trHeight w:val="315"/>
          <w:jc w:val="center"/>
        </w:trPr>
        <w:tc>
          <w:tcPr>
            <w:tcW w:w="1276" w:type="dxa"/>
            <w:noWrap/>
            <w:vAlign w:val="center"/>
            <w:hideMark/>
          </w:tcPr>
          <w:p w14:paraId="31928C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204</w:t>
            </w:r>
          </w:p>
        </w:tc>
        <w:tc>
          <w:tcPr>
            <w:tcW w:w="1985" w:type="dxa"/>
            <w:noWrap/>
            <w:vAlign w:val="center"/>
            <w:hideMark/>
          </w:tcPr>
          <w:p w14:paraId="5E33F6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0109157</w:t>
            </w:r>
          </w:p>
        </w:tc>
        <w:tc>
          <w:tcPr>
            <w:tcW w:w="4329" w:type="dxa"/>
            <w:noWrap/>
            <w:vAlign w:val="center"/>
            <w:hideMark/>
          </w:tcPr>
          <w:p w14:paraId="0A720C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6714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1A2C59" w14:textId="77777777" w:rsidTr="00457592">
        <w:trPr>
          <w:trHeight w:val="315"/>
          <w:jc w:val="center"/>
        </w:trPr>
        <w:tc>
          <w:tcPr>
            <w:tcW w:w="1276" w:type="dxa"/>
            <w:noWrap/>
            <w:vAlign w:val="center"/>
            <w:hideMark/>
          </w:tcPr>
          <w:p w14:paraId="3C034B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205</w:t>
            </w:r>
          </w:p>
        </w:tc>
        <w:tc>
          <w:tcPr>
            <w:tcW w:w="1985" w:type="dxa"/>
            <w:noWrap/>
            <w:vAlign w:val="center"/>
            <w:hideMark/>
          </w:tcPr>
          <w:p w14:paraId="657303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0109178</w:t>
            </w:r>
          </w:p>
        </w:tc>
        <w:tc>
          <w:tcPr>
            <w:tcW w:w="4329" w:type="dxa"/>
            <w:noWrap/>
            <w:vAlign w:val="center"/>
            <w:hideMark/>
          </w:tcPr>
          <w:p w14:paraId="085FD4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79E3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F63386" w14:textId="77777777" w:rsidTr="00457592">
        <w:trPr>
          <w:trHeight w:val="315"/>
          <w:jc w:val="center"/>
        </w:trPr>
        <w:tc>
          <w:tcPr>
            <w:tcW w:w="1276" w:type="dxa"/>
            <w:noWrap/>
            <w:vAlign w:val="center"/>
            <w:hideMark/>
          </w:tcPr>
          <w:p w14:paraId="212433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206</w:t>
            </w:r>
          </w:p>
        </w:tc>
        <w:tc>
          <w:tcPr>
            <w:tcW w:w="1985" w:type="dxa"/>
            <w:noWrap/>
            <w:vAlign w:val="center"/>
            <w:hideMark/>
          </w:tcPr>
          <w:p w14:paraId="04DED8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0109197</w:t>
            </w:r>
          </w:p>
        </w:tc>
        <w:tc>
          <w:tcPr>
            <w:tcW w:w="4329" w:type="dxa"/>
            <w:noWrap/>
            <w:vAlign w:val="center"/>
            <w:hideMark/>
          </w:tcPr>
          <w:p w14:paraId="742D14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77CC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028CE3" w14:textId="77777777" w:rsidTr="00457592">
        <w:trPr>
          <w:trHeight w:val="315"/>
          <w:jc w:val="center"/>
        </w:trPr>
        <w:tc>
          <w:tcPr>
            <w:tcW w:w="1276" w:type="dxa"/>
            <w:noWrap/>
            <w:vAlign w:val="center"/>
            <w:hideMark/>
          </w:tcPr>
          <w:p w14:paraId="16234C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207</w:t>
            </w:r>
          </w:p>
        </w:tc>
        <w:tc>
          <w:tcPr>
            <w:tcW w:w="1985" w:type="dxa"/>
            <w:noWrap/>
            <w:vAlign w:val="center"/>
            <w:hideMark/>
          </w:tcPr>
          <w:p w14:paraId="633633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0109226</w:t>
            </w:r>
          </w:p>
        </w:tc>
        <w:tc>
          <w:tcPr>
            <w:tcW w:w="4329" w:type="dxa"/>
            <w:noWrap/>
            <w:vAlign w:val="center"/>
            <w:hideMark/>
          </w:tcPr>
          <w:p w14:paraId="316229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DDDEE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789795" w14:textId="77777777" w:rsidTr="00457592">
        <w:trPr>
          <w:trHeight w:val="315"/>
          <w:jc w:val="center"/>
        </w:trPr>
        <w:tc>
          <w:tcPr>
            <w:tcW w:w="1276" w:type="dxa"/>
            <w:noWrap/>
            <w:vAlign w:val="center"/>
            <w:hideMark/>
          </w:tcPr>
          <w:p w14:paraId="0AE3DF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208</w:t>
            </w:r>
          </w:p>
        </w:tc>
        <w:tc>
          <w:tcPr>
            <w:tcW w:w="1985" w:type="dxa"/>
            <w:noWrap/>
            <w:vAlign w:val="center"/>
            <w:hideMark/>
          </w:tcPr>
          <w:p w14:paraId="630973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0109240</w:t>
            </w:r>
          </w:p>
        </w:tc>
        <w:tc>
          <w:tcPr>
            <w:tcW w:w="4329" w:type="dxa"/>
            <w:noWrap/>
            <w:vAlign w:val="center"/>
            <w:hideMark/>
          </w:tcPr>
          <w:p w14:paraId="7C9FD1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3724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9E70F8" w14:textId="77777777" w:rsidTr="00457592">
        <w:trPr>
          <w:trHeight w:val="315"/>
          <w:jc w:val="center"/>
        </w:trPr>
        <w:tc>
          <w:tcPr>
            <w:tcW w:w="1276" w:type="dxa"/>
            <w:noWrap/>
            <w:vAlign w:val="center"/>
            <w:hideMark/>
          </w:tcPr>
          <w:p w14:paraId="3D5C01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209</w:t>
            </w:r>
          </w:p>
        </w:tc>
        <w:tc>
          <w:tcPr>
            <w:tcW w:w="1985" w:type="dxa"/>
            <w:noWrap/>
            <w:vAlign w:val="center"/>
            <w:hideMark/>
          </w:tcPr>
          <w:p w14:paraId="0DAE90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0109242</w:t>
            </w:r>
          </w:p>
        </w:tc>
        <w:tc>
          <w:tcPr>
            <w:tcW w:w="4329" w:type="dxa"/>
            <w:noWrap/>
            <w:vAlign w:val="center"/>
            <w:hideMark/>
          </w:tcPr>
          <w:p w14:paraId="7CF6E8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4783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512D11" w14:textId="77777777" w:rsidTr="00457592">
        <w:trPr>
          <w:trHeight w:val="315"/>
          <w:jc w:val="center"/>
        </w:trPr>
        <w:tc>
          <w:tcPr>
            <w:tcW w:w="1276" w:type="dxa"/>
            <w:noWrap/>
            <w:vAlign w:val="center"/>
            <w:hideMark/>
          </w:tcPr>
          <w:p w14:paraId="4260DC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210</w:t>
            </w:r>
          </w:p>
        </w:tc>
        <w:tc>
          <w:tcPr>
            <w:tcW w:w="1985" w:type="dxa"/>
            <w:noWrap/>
            <w:vAlign w:val="center"/>
            <w:hideMark/>
          </w:tcPr>
          <w:p w14:paraId="190802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0109263</w:t>
            </w:r>
          </w:p>
        </w:tc>
        <w:tc>
          <w:tcPr>
            <w:tcW w:w="4329" w:type="dxa"/>
            <w:noWrap/>
            <w:vAlign w:val="center"/>
            <w:hideMark/>
          </w:tcPr>
          <w:p w14:paraId="636448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3CA9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10CC05" w14:textId="77777777" w:rsidTr="00457592">
        <w:trPr>
          <w:trHeight w:val="315"/>
          <w:jc w:val="center"/>
        </w:trPr>
        <w:tc>
          <w:tcPr>
            <w:tcW w:w="1276" w:type="dxa"/>
            <w:noWrap/>
            <w:vAlign w:val="center"/>
            <w:hideMark/>
          </w:tcPr>
          <w:p w14:paraId="103AB1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211</w:t>
            </w:r>
          </w:p>
        </w:tc>
        <w:tc>
          <w:tcPr>
            <w:tcW w:w="1985" w:type="dxa"/>
            <w:noWrap/>
            <w:vAlign w:val="center"/>
            <w:hideMark/>
          </w:tcPr>
          <w:p w14:paraId="36C4E4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0109267</w:t>
            </w:r>
          </w:p>
        </w:tc>
        <w:tc>
          <w:tcPr>
            <w:tcW w:w="4329" w:type="dxa"/>
            <w:noWrap/>
            <w:vAlign w:val="center"/>
            <w:hideMark/>
          </w:tcPr>
          <w:p w14:paraId="3A8DAE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862F2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4765F5" w14:textId="77777777" w:rsidTr="00457592">
        <w:trPr>
          <w:trHeight w:val="315"/>
          <w:jc w:val="center"/>
        </w:trPr>
        <w:tc>
          <w:tcPr>
            <w:tcW w:w="1276" w:type="dxa"/>
            <w:noWrap/>
            <w:vAlign w:val="center"/>
            <w:hideMark/>
          </w:tcPr>
          <w:p w14:paraId="1A6FBC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212</w:t>
            </w:r>
          </w:p>
        </w:tc>
        <w:tc>
          <w:tcPr>
            <w:tcW w:w="1985" w:type="dxa"/>
            <w:noWrap/>
            <w:vAlign w:val="center"/>
            <w:hideMark/>
          </w:tcPr>
          <w:p w14:paraId="4B92D4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0109269</w:t>
            </w:r>
          </w:p>
        </w:tc>
        <w:tc>
          <w:tcPr>
            <w:tcW w:w="4329" w:type="dxa"/>
            <w:noWrap/>
            <w:vAlign w:val="center"/>
            <w:hideMark/>
          </w:tcPr>
          <w:p w14:paraId="5AED32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AE49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704512" w14:textId="77777777" w:rsidTr="00457592">
        <w:trPr>
          <w:trHeight w:val="315"/>
          <w:jc w:val="center"/>
        </w:trPr>
        <w:tc>
          <w:tcPr>
            <w:tcW w:w="1276" w:type="dxa"/>
            <w:noWrap/>
            <w:vAlign w:val="center"/>
            <w:hideMark/>
          </w:tcPr>
          <w:p w14:paraId="1B1F3E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213</w:t>
            </w:r>
          </w:p>
        </w:tc>
        <w:tc>
          <w:tcPr>
            <w:tcW w:w="1985" w:type="dxa"/>
            <w:noWrap/>
            <w:vAlign w:val="center"/>
            <w:hideMark/>
          </w:tcPr>
          <w:p w14:paraId="18A993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0109273</w:t>
            </w:r>
          </w:p>
        </w:tc>
        <w:tc>
          <w:tcPr>
            <w:tcW w:w="4329" w:type="dxa"/>
            <w:noWrap/>
            <w:vAlign w:val="center"/>
            <w:hideMark/>
          </w:tcPr>
          <w:p w14:paraId="3C7CB0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8BDB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48BD04" w14:textId="77777777" w:rsidTr="00457592">
        <w:trPr>
          <w:trHeight w:val="315"/>
          <w:jc w:val="center"/>
        </w:trPr>
        <w:tc>
          <w:tcPr>
            <w:tcW w:w="1276" w:type="dxa"/>
            <w:noWrap/>
            <w:vAlign w:val="center"/>
            <w:hideMark/>
          </w:tcPr>
          <w:p w14:paraId="041684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214</w:t>
            </w:r>
          </w:p>
        </w:tc>
        <w:tc>
          <w:tcPr>
            <w:tcW w:w="1985" w:type="dxa"/>
            <w:noWrap/>
            <w:vAlign w:val="center"/>
            <w:hideMark/>
          </w:tcPr>
          <w:p w14:paraId="6EDD6F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0109284</w:t>
            </w:r>
          </w:p>
        </w:tc>
        <w:tc>
          <w:tcPr>
            <w:tcW w:w="4329" w:type="dxa"/>
            <w:noWrap/>
            <w:vAlign w:val="center"/>
            <w:hideMark/>
          </w:tcPr>
          <w:p w14:paraId="400129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A822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1191F6" w14:textId="77777777" w:rsidTr="00457592">
        <w:trPr>
          <w:trHeight w:val="315"/>
          <w:jc w:val="center"/>
        </w:trPr>
        <w:tc>
          <w:tcPr>
            <w:tcW w:w="1276" w:type="dxa"/>
            <w:noWrap/>
            <w:vAlign w:val="center"/>
            <w:hideMark/>
          </w:tcPr>
          <w:p w14:paraId="798829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215</w:t>
            </w:r>
          </w:p>
        </w:tc>
        <w:tc>
          <w:tcPr>
            <w:tcW w:w="1985" w:type="dxa"/>
            <w:noWrap/>
            <w:vAlign w:val="center"/>
            <w:hideMark/>
          </w:tcPr>
          <w:p w14:paraId="77BD63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0109287</w:t>
            </w:r>
          </w:p>
        </w:tc>
        <w:tc>
          <w:tcPr>
            <w:tcW w:w="4329" w:type="dxa"/>
            <w:noWrap/>
            <w:vAlign w:val="center"/>
            <w:hideMark/>
          </w:tcPr>
          <w:p w14:paraId="379A6A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A0266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A44445" w14:textId="77777777" w:rsidTr="00457592">
        <w:trPr>
          <w:trHeight w:val="315"/>
          <w:jc w:val="center"/>
        </w:trPr>
        <w:tc>
          <w:tcPr>
            <w:tcW w:w="1276" w:type="dxa"/>
            <w:noWrap/>
            <w:vAlign w:val="center"/>
            <w:hideMark/>
          </w:tcPr>
          <w:p w14:paraId="021935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216</w:t>
            </w:r>
          </w:p>
        </w:tc>
        <w:tc>
          <w:tcPr>
            <w:tcW w:w="1985" w:type="dxa"/>
            <w:noWrap/>
            <w:vAlign w:val="center"/>
            <w:hideMark/>
          </w:tcPr>
          <w:p w14:paraId="1C1EA7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0109295</w:t>
            </w:r>
          </w:p>
        </w:tc>
        <w:tc>
          <w:tcPr>
            <w:tcW w:w="4329" w:type="dxa"/>
            <w:noWrap/>
            <w:vAlign w:val="center"/>
            <w:hideMark/>
          </w:tcPr>
          <w:p w14:paraId="5F1B6B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A0890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BF7891" w14:textId="77777777" w:rsidTr="00457592">
        <w:trPr>
          <w:trHeight w:val="315"/>
          <w:jc w:val="center"/>
        </w:trPr>
        <w:tc>
          <w:tcPr>
            <w:tcW w:w="1276" w:type="dxa"/>
            <w:noWrap/>
            <w:vAlign w:val="center"/>
            <w:hideMark/>
          </w:tcPr>
          <w:p w14:paraId="39DC07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217</w:t>
            </w:r>
          </w:p>
        </w:tc>
        <w:tc>
          <w:tcPr>
            <w:tcW w:w="1985" w:type="dxa"/>
            <w:noWrap/>
            <w:vAlign w:val="center"/>
            <w:hideMark/>
          </w:tcPr>
          <w:p w14:paraId="49082F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0109306</w:t>
            </w:r>
          </w:p>
        </w:tc>
        <w:tc>
          <w:tcPr>
            <w:tcW w:w="4329" w:type="dxa"/>
            <w:noWrap/>
            <w:vAlign w:val="center"/>
            <w:hideMark/>
          </w:tcPr>
          <w:p w14:paraId="5A020D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BB3A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8C48BF" w14:textId="77777777" w:rsidTr="00457592">
        <w:trPr>
          <w:trHeight w:val="315"/>
          <w:jc w:val="center"/>
        </w:trPr>
        <w:tc>
          <w:tcPr>
            <w:tcW w:w="1276" w:type="dxa"/>
            <w:noWrap/>
            <w:vAlign w:val="center"/>
            <w:hideMark/>
          </w:tcPr>
          <w:p w14:paraId="648144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218</w:t>
            </w:r>
          </w:p>
        </w:tc>
        <w:tc>
          <w:tcPr>
            <w:tcW w:w="1985" w:type="dxa"/>
            <w:noWrap/>
            <w:vAlign w:val="center"/>
            <w:hideMark/>
          </w:tcPr>
          <w:p w14:paraId="4E2D6C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0109319</w:t>
            </w:r>
          </w:p>
        </w:tc>
        <w:tc>
          <w:tcPr>
            <w:tcW w:w="4329" w:type="dxa"/>
            <w:noWrap/>
            <w:vAlign w:val="center"/>
            <w:hideMark/>
          </w:tcPr>
          <w:p w14:paraId="3FA131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F0E4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67EF10" w14:textId="77777777" w:rsidTr="00457592">
        <w:trPr>
          <w:trHeight w:val="315"/>
          <w:jc w:val="center"/>
        </w:trPr>
        <w:tc>
          <w:tcPr>
            <w:tcW w:w="1276" w:type="dxa"/>
            <w:noWrap/>
            <w:vAlign w:val="center"/>
            <w:hideMark/>
          </w:tcPr>
          <w:p w14:paraId="11CF94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219</w:t>
            </w:r>
          </w:p>
        </w:tc>
        <w:tc>
          <w:tcPr>
            <w:tcW w:w="1985" w:type="dxa"/>
            <w:noWrap/>
            <w:vAlign w:val="center"/>
            <w:hideMark/>
          </w:tcPr>
          <w:p w14:paraId="638615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0109327</w:t>
            </w:r>
          </w:p>
        </w:tc>
        <w:tc>
          <w:tcPr>
            <w:tcW w:w="4329" w:type="dxa"/>
            <w:noWrap/>
            <w:vAlign w:val="center"/>
            <w:hideMark/>
          </w:tcPr>
          <w:p w14:paraId="29F277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5EA0F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FA4E20" w14:textId="77777777" w:rsidTr="00457592">
        <w:trPr>
          <w:trHeight w:val="315"/>
          <w:jc w:val="center"/>
        </w:trPr>
        <w:tc>
          <w:tcPr>
            <w:tcW w:w="1276" w:type="dxa"/>
            <w:noWrap/>
            <w:vAlign w:val="center"/>
            <w:hideMark/>
          </w:tcPr>
          <w:p w14:paraId="214AE7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220</w:t>
            </w:r>
          </w:p>
        </w:tc>
        <w:tc>
          <w:tcPr>
            <w:tcW w:w="1985" w:type="dxa"/>
            <w:noWrap/>
            <w:vAlign w:val="center"/>
            <w:hideMark/>
          </w:tcPr>
          <w:p w14:paraId="519CCC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0109329</w:t>
            </w:r>
          </w:p>
        </w:tc>
        <w:tc>
          <w:tcPr>
            <w:tcW w:w="4329" w:type="dxa"/>
            <w:noWrap/>
            <w:vAlign w:val="center"/>
            <w:hideMark/>
          </w:tcPr>
          <w:p w14:paraId="076FD2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DB4B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DEB9E9" w14:textId="77777777" w:rsidTr="00457592">
        <w:trPr>
          <w:trHeight w:val="315"/>
          <w:jc w:val="center"/>
        </w:trPr>
        <w:tc>
          <w:tcPr>
            <w:tcW w:w="1276" w:type="dxa"/>
            <w:noWrap/>
            <w:vAlign w:val="center"/>
            <w:hideMark/>
          </w:tcPr>
          <w:p w14:paraId="379410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221</w:t>
            </w:r>
          </w:p>
        </w:tc>
        <w:tc>
          <w:tcPr>
            <w:tcW w:w="1985" w:type="dxa"/>
            <w:noWrap/>
            <w:vAlign w:val="center"/>
            <w:hideMark/>
          </w:tcPr>
          <w:p w14:paraId="464D71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0109343</w:t>
            </w:r>
          </w:p>
        </w:tc>
        <w:tc>
          <w:tcPr>
            <w:tcW w:w="4329" w:type="dxa"/>
            <w:noWrap/>
            <w:vAlign w:val="center"/>
            <w:hideMark/>
          </w:tcPr>
          <w:p w14:paraId="24057D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1AB76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AF321A" w14:textId="77777777" w:rsidTr="00457592">
        <w:trPr>
          <w:trHeight w:val="315"/>
          <w:jc w:val="center"/>
        </w:trPr>
        <w:tc>
          <w:tcPr>
            <w:tcW w:w="1276" w:type="dxa"/>
            <w:noWrap/>
            <w:vAlign w:val="center"/>
            <w:hideMark/>
          </w:tcPr>
          <w:p w14:paraId="608ED9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222</w:t>
            </w:r>
          </w:p>
        </w:tc>
        <w:tc>
          <w:tcPr>
            <w:tcW w:w="1985" w:type="dxa"/>
            <w:noWrap/>
            <w:vAlign w:val="center"/>
            <w:hideMark/>
          </w:tcPr>
          <w:p w14:paraId="634609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0109344</w:t>
            </w:r>
          </w:p>
        </w:tc>
        <w:tc>
          <w:tcPr>
            <w:tcW w:w="4329" w:type="dxa"/>
            <w:noWrap/>
            <w:vAlign w:val="center"/>
            <w:hideMark/>
          </w:tcPr>
          <w:p w14:paraId="10E47B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6D71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9C7D0F" w14:textId="77777777" w:rsidTr="00457592">
        <w:trPr>
          <w:trHeight w:val="315"/>
          <w:jc w:val="center"/>
        </w:trPr>
        <w:tc>
          <w:tcPr>
            <w:tcW w:w="1276" w:type="dxa"/>
            <w:noWrap/>
            <w:vAlign w:val="center"/>
            <w:hideMark/>
          </w:tcPr>
          <w:p w14:paraId="2121B5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223</w:t>
            </w:r>
          </w:p>
        </w:tc>
        <w:tc>
          <w:tcPr>
            <w:tcW w:w="1985" w:type="dxa"/>
            <w:noWrap/>
            <w:vAlign w:val="center"/>
            <w:hideMark/>
          </w:tcPr>
          <w:p w14:paraId="2542E0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0109363</w:t>
            </w:r>
          </w:p>
        </w:tc>
        <w:tc>
          <w:tcPr>
            <w:tcW w:w="4329" w:type="dxa"/>
            <w:noWrap/>
            <w:vAlign w:val="center"/>
            <w:hideMark/>
          </w:tcPr>
          <w:p w14:paraId="11A39D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DEF6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8241C3" w14:textId="77777777" w:rsidTr="00457592">
        <w:trPr>
          <w:trHeight w:val="315"/>
          <w:jc w:val="center"/>
        </w:trPr>
        <w:tc>
          <w:tcPr>
            <w:tcW w:w="1276" w:type="dxa"/>
            <w:noWrap/>
            <w:vAlign w:val="center"/>
            <w:hideMark/>
          </w:tcPr>
          <w:p w14:paraId="2E7677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224</w:t>
            </w:r>
          </w:p>
        </w:tc>
        <w:tc>
          <w:tcPr>
            <w:tcW w:w="1985" w:type="dxa"/>
            <w:noWrap/>
            <w:vAlign w:val="center"/>
            <w:hideMark/>
          </w:tcPr>
          <w:p w14:paraId="11C1F5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0109374</w:t>
            </w:r>
          </w:p>
        </w:tc>
        <w:tc>
          <w:tcPr>
            <w:tcW w:w="4329" w:type="dxa"/>
            <w:noWrap/>
            <w:vAlign w:val="center"/>
            <w:hideMark/>
          </w:tcPr>
          <w:p w14:paraId="59056F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8E98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3C1380" w14:textId="77777777" w:rsidTr="00457592">
        <w:trPr>
          <w:trHeight w:val="315"/>
          <w:jc w:val="center"/>
        </w:trPr>
        <w:tc>
          <w:tcPr>
            <w:tcW w:w="1276" w:type="dxa"/>
            <w:noWrap/>
            <w:vAlign w:val="center"/>
            <w:hideMark/>
          </w:tcPr>
          <w:p w14:paraId="5521B7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225</w:t>
            </w:r>
          </w:p>
        </w:tc>
        <w:tc>
          <w:tcPr>
            <w:tcW w:w="1985" w:type="dxa"/>
            <w:noWrap/>
            <w:vAlign w:val="center"/>
            <w:hideMark/>
          </w:tcPr>
          <w:p w14:paraId="098B4A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0109405</w:t>
            </w:r>
          </w:p>
        </w:tc>
        <w:tc>
          <w:tcPr>
            <w:tcW w:w="4329" w:type="dxa"/>
            <w:noWrap/>
            <w:vAlign w:val="center"/>
            <w:hideMark/>
          </w:tcPr>
          <w:p w14:paraId="3FAE61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FCC7F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7246FD" w14:textId="77777777" w:rsidTr="00457592">
        <w:trPr>
          <w:trHeight w:val="315"/>
          <w:jc w:val="center"/>
        </w:trPr>
        <w:tc>
          <w:tcPr>
            <w:tcW w:w="1276" w:type="dxa"/>
            <w:noWrap/>
            <w:vAlign w:val="center"/>
            <w:hideMark/>
          </w:tcPr>
          <w:p w14:paraId="32C4D2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226</w:t>
            </w:r>
          </w:p>
        </w:tc>
        <w:tc>
          <w:tcPr>
            <w:tcW w:w="1985" w:type="dxa"/>
            <w:noWrap/>
            <w:vAlign w:val="center"/>
            <w:hideMark/>
          </w:tcPr>
          <w:p w14:paraId="43C360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0109422</w:t>
            </w:r>
          </w:p>
        </w:tc>
        <w:tc>
          <w:tcPr>
            <w:tcW w:w="4329" w:type="dxa"/>
            <w:noWrap/>
            <w:vAlign w:val="center"/>
            <w:hideMark/>
          </w:tcPr>
          <w:p w14:paraId="39584C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B7FC9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0A513E" w14:textId="77777777" w:rsidTr="00457592">
        <w:trPr>
          <w:trHeight w:val="315"/>
          <w:jc w:val="center"/>
        </w:trPr>
        <w:tc>
          <w:tcPr>
            <w:tcW w:w="1276" w:type="dxa"/>
            <w:noWrap/>
            <w:vAlign w:val="center"/>
            <w:hideMark/>
          </w:tcPr>
          <w:p w14:paraId="7B1A33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227</w:t>
            </w:r>
          </w:p>
        </w:tc>
        <w:tc>
          <w:tcPr>
            <w:tcW w:w="1985" w:type="dxa"/>
            <w:noWrap/>
            <w:vAlign w:val="center"/>
            <w:hideMark/>
          </w:tcPr>
          <w:p w14:paraId="372722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0109427</w:t>
            </w:r>
          </w:p>
        </w:tc>
        <w:tc>
          <w:tcPr>
            <w:tcW w:w="4329" w:type="dxa"/>
            <w:noWrap/>
            <w:vAlign w:val="center"/>
            <w:hideMark/>
          </w:tcPr>
          <w:p w14:paraId="7353CE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2BD7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945D2B" w14:textId="77777777" w:rsidTr="00457592">
        <w:trPr>
          <w:trHeight w:val="315"/>
          <w:jc w:val="center"/>
        </w:trPr>
        <w:tc>
          <w:tcPr>
            <w:tcW w:w="1276" w:type="dxa"/>
            <w:noWrap/>
            <w:vAlign w:val="center"/>
            <w:hideMark/>
          </w:tcPr>
          <w:p w14:paraId="38DB77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228</w:t>
            </w:r>
          </w:p>
        </w:tc>
        <w:tc>
          <w:tcPr>
            <w:tcW w:w="1985" w:type="dxa"/>
            <w:noWrap/>
            <w:vAlign w:val="center"/>
            <w:hideMark/>
          </w:tcPr>
          <w:p w14:paraId="56931A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0109430</w:t>
            </w:r>
          </w:p>
        </w:tc>
        <w:tc>
          <w:tcPr>
            <w:tcW w:w="4329" w:type="dxa"/>
            <w:noWrap/>
            <w:vAlign w:val="center"/>
            <w:hideMark/>
          </w:tcPr>
          <w:p w14:paraId="6469B5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5435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E96DBF" w14:textId="77777777" w:rsidTr="00457592">
        <w:trPr>
          <w:trHeight w:val="315"/>
          <w:jc w:val="center"/>
        </w:trPr>
        <w:tc>
          <w:tcPr>
            <w:tcW w:w="1276" w:type="dxa"/>
            <w:noWrap/>
            <w:vAlign w:val="center"/>
            <w:hideMark/>
          </w:tcPr>
          <w:p w14:paraId="01C6F7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229</w:t>
            </w:r>
          </w:p>
        </w:tc>
        <w:tc>
          <w:tcPr>
            <w:tcW w:w="1985" w:type="dxa"/>
            <w:noWrap/>
            <w:vAlign w:val="center"/>
            <w:hideMark/>
          </w:tcPr>
          <w:p w14:paraId="492195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0109434</w:t>
            </w:r>
          </w:p>
        </w:tc>
        <w:tc>
          <w:tcPr>
            <w:tcW w:w="4329" w:type="dxa"/>
            <w:noWrap/>
            <w:vAlign w:val="center"/>
            <w:hideMark/>
          </w:tcPr>
          <w:p w14:paraId="287D23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3BB8B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CE8094" w14:textId="77777777" w:rsidTr="00457592">
        <w:trPr>
          <w:trHeight w:val="315"/>
          <w:jc w:val="center"/>
        </w:trPr>
        <w:tc>
          <w:tcPr>
            <w:tcW w:w="1276" w:type="dxa"/>
            <w:noWrap/>
            <w:vAlign w:val="center"/>
            <w:hideMark/>
          </w:tcPr>
          <w:p w14:paraId="1223F7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230</w:t>
            </w:r>
          </w:p>
        </w:tc>
        <w:tc>
          <w:tcPr>
            <w:tcW w:w="1985" w:type="dxa"/>
            <w:noWrap/>
            <w:vAlign w:val="center"/>
            <w:hideMark/>
          </w:tcPr>
          <w:p w14:paraId="08D41B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0109458</w:t>
            </w:r>
          </w:p>
        </w:tc>
        <w:tc>
          <w:tcPr>
            <w:tcW w:w="4329" w:type="dxa"/>
            <w:noWrap/>
            <w:vAlign w:val="center"/>
            <w:hideMark/>
          </w:tcPr>
          <w:p w14:paraId="4C232F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E86D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9C3C88" w14:textId="77777777" w:rsidTr="00457592">
        <w:trPr>
          <w:trHeight w:val="315"/>
          <w:jc w:val="center"/>
        </w:trPr>
        <w:tc>
          <w:tcPr>
            <w:tcW w:w="1276" w:type="dxa"/>
            <w:noWrap/>
            <w:vAlign w:val="center"/>
            <w:hideMark/>
          </w:tcPr>
          <w:p w14:paraId="3C2799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231</w:t>
            </w:r>
          </w:p>
        </w:tc>
        <w:tc>
          <w:tcPr>
            <w:tcW w:w="1985" w:type="dxa"/>
            <w:noWrap/>
            <w:vAlign w:val="center"/>
            <w:hideMark/>
          </w:tcPr>
          <w:p w14:paraId="563078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0109476</w:t>
            </w:r>
          </w:p>
        </w:tc>
        <w:tc>
          <w:tcPr>
            <w:tcW w:w="4329" w:type="dxa"/>
            <w:noWrap/>
            <w:vAlign w:val="center"/>
            <w:hideMark/>
          </w:tcPr>
          <w:p w14:paraId="1C8CF2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4553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D5F95B" w14:textId="77777777" w:rsidTr="00457592">
        <w:trPr>
          <w:trHeight w:val="315"/>
          <w:jc w:val="center"/>
        </w:trPr>
        <w:tc>
          <w:tcPr>
            <w:tcW w:w="1276" w:type="dxa"/>
            <w:noWrap/>
            <w:vAlign w:val="center"/>
            <w:hideMark/>
          </w:tcPr>
          <w:p w14:paraId="60CAD8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232</w:t>
            </w:r>
          </w:p>
        </w:tc>
        <w:tc>
          <w:tcPr>
            <w:tcW w:w="1985" w:type="dxa"/>
            <w:noWrap/>
            <w:vAlign w:val="center"/>
            <w:hideMark/>
          </w:tcPr>
          <w:p w14:paraId="60EB9D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0109489</w:t>
            </w:r>
          </w:p>
        </w:tc>
        <w:tc>
          <w:tcPr>
            <w:tcW w:w="4329" w:type="dxa"/>
            <w:noWrap/>
            <w:vAlign w:val="center"/>
            <w:hideMark/>
          </w:tcPr>
          <w:p w14:paraId="4A0F4C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E85A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300FAE" w14:textId="77777777" w:rsidTr="00457592">
        <w:trPr>
          <w:trHeight w:val="315"/>
          <w:jc w:val="center"/>
        </w:trPr>
        <w:tc>
          <w:tcPr>
            <w:tcW w:w="1276" w:type="dxa"/>
            <w:noWrap/>
            <w:vAlign w:val="center"/>
            <w:hideMark/>
          </w:tcPr>
          <w:p w14:paraId="26CBE4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233</w:t>
            </w:r>
          </w:p>
        </w:tc>
        <w:tc>
          <w:tcPr>
            <w:tcW w:w="1985" w:type="dxa"/>
            <w:noWrap/>
            <w:vAlign w:val="center"/>
            <w:hideMark/>
          </w:tcPr>
          <w:p w14:paraId="77038D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0109490</w:t>
            </w:r>
          </w:p>
        </w:tc>
        <w:tc>
          <w:tcPr>
            <w:tcW w:w="4329" w:type="dxa"/>
            <w:noWrap/>
            <w:vAlign w:val="center"/>
            <w:hideMark/>
          </w:tcPr>
          <w:p w14:paraId="5E5D6A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C1F0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9AC022" w14:textId="77777777" w:rsidTr="00457592">
        <w:trPr>
          <w:trHeight w:val="315"/>
          <w:jc w:val="center"/>
        </w:trPr>
        <w:tc>
          <w:tcPr>
            <w:tcW w:w="1276" w:type="dxa"/>
            <w:noWrap/>
            <w:vAlign w:val="center"/>
            <w:hideMark/>
          </w:tcPr>
          <w:p w14:paraId="2DD680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234</w:t>
            </w:r>
          </w:p>
        </w:tc>
        <w:tc>
          <w:tcPr>
            <w:tcW w:w="1985" w:type="dxa"/>
            <w:noWrap/>
            <w:vAlign w:val="center"/>
            <w:hideMark/>
          </w:tcPr>
          <w:p w14:paraId="191AAB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0109512</w:t>
            </w:r>
          </w:p>
        </w:tc>
        <w:tc>
          <w:tcPr>
            <w:tcW w:w="4329" w:type="dxa"/>
            <w:noWrap/>
            <w:vAlign w:val="center"/>
            <w:hideMark/>
          </w:tcPr>
          <w:p w14:paraId="2F3E9C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F5E6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9190EC" w14:textId="77777777" w:rsidTr="00457592">
        <w:trPr>
          <w:trHeight w:val="315"/>
          <w:jc w:val="center"/>
        </w:trPr>
        <w:tc>
          <w:tcPr>
            <w:tcW w:w="1276" w:type="dxa"/>
            <w:noWrap/>
            <w:vAlign w:val="center"/>
            <w:hideMark/>
          </w:tcPr>
          <w:p w14:paraId="36C9BD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235</w:t>
            </w:r>
          </w:p>
        </w:tc>
        <w:tc>
          <w:tcPr>
            <w:tcW w:w="1985" w:type="dxa"/>
            <w:noWrap/>
            <w:vAlign w:val="center"/>
            <w:hideMark/>
          </w:tcPr>
          <w:p w14:paraId="747500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0109521</w:t>
            </w:r>
          </w:p>
        </w:tc>
        <w:tc>
          <w:tcPr>
            <w:tcW w:w="4329" w:type="dxa"/>
            <w:noWrap/>
            <w:vAlign w:val="center"/>
            <w:hideMark/>
          </w:tcPr>
          <w:p w14:paraId="4790AD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46DFD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20FE11" w14:textId="77777777" w:rsidTr="00457592">
        <w:trPr>
          <w:trHeight w:val="315"/>
          <w:jc w:val="center"/>
        </w:trPr>
        <w:tc>
          <w:tcPr>
            <w:tcW w:w="1276" w:type="dxa"/>
            <w:noWrap/>
            <w:vAlign w:val="center"/>
            <w:hideMark/>
          </w:tcPr>
          <w:p w14:paraId="1D7186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236</w:t>
            </w:r>
          </w:p>
        </w:tc>
        <w:tc>
          <w:tcPr>
            <w:tcW w:w="1985" w:type="dxa"/>
            <w:noWrap/>
            <w:vAlign w:val="center"/>
            <w:hideMark/>
          </w:tcPr>
          <w:p w14:paraId="273726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0109522</w:t>
            </w:r>
          </w:p>
        </w:tc>
        <w:tc>
          <w:tcPr>
            <w:tcW w:w="4329" w:type="dxa"/>
            <w:noWrap/>
            <w:vAlign w:val="center"/>
            <w:hideMark/>
          </w:tcPr>
          <w:p w14:paraId="09C914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1B15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AD9D26" w14:textId="77777777" w:rsidTr="00457592">
        <w:trPr>
          <w:trHeight w:val="315"/>
          <w:jc w:val="center"/>
        </w:trPr>
        <w:tc>
          <w:tcPr>
            <w:tcW w:w="1276" w:type="dxa"/>
            <w:noWrap/>
            <w:vAlign w:val="center"/>
            <w:hideMark/>
          </w:tcPr>
          <w:p w14:paraId="60BFB7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237</w:t>
            </w:r>
          </w:p>
        </w:tc>
        <w:tc>
          <w:tcPr>
            <w:tcW w:w="1985" w:type="dxa"/>
            <w:noWrap/>
            <w:vAlign w:val="center"/>
            <w:hideMark/>
          </w:tcPr>
          <w:p w14:paraId="35FA49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0109539</w:t>
            </w:r>
          </w:p>
        </w:tc>
        <w:tc>
          <w:tcPr>
            <w:tcW w:w="4329" w:type="dxa"/>
            <w:noWrap/>
            <w:vAlign w:val="center"/>
            <w:hideMark/>
          </w:tcPr>
          <w:p w14:paraId="5DEEF9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D8E3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7E1718" w14:textId="77777777" w:rsidTr="00457592">
        <w:trPr>
          <w:trHeight w:val="315"/>
          <w:jc w:val="center"/>
        </w:trPr>
        <w:tc>
          <w:tcPr>
            <w:tcW w:w="1276" w:type="dxa"/>
            <w:noWrap/>
            <w:vAlign w:val="center"/>
            <w:hideMark/>
          </w:tcPr>
          <w:p w14:paraId="797273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238</w:t>
            </w:r>
          </w:p>
        </w:tc>
        <w:tc>
          <w:tcPr>
            <w:tcW w:w="1985" w:type="dxa"/>
            <w:noWrap/>
            <w:vAlign w:val="center"/>
            <w:hideMark/>
          </w:tcPr>
          <w:p w14:paraId="36BE29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0109541</w:t>
            </w:r>
          </w:p>
        </w:tc>
        <w:tc>
          <w:tcPr>
            <w:tcW w:w="4329" w:type="dxa"/>
            <w:noWrap/>
            <w:vAlign w:val="center"/>
            <w:hideMark/>
          </w:tcPr>
          <w:p w14:paraId="383E02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DE580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271E9C" w14:textId="77777777" w:rsidTr="00457592">
        <w:trPr>
          <w:trHeight w:val="315"/>
          <w:jc w:val="center"/>
        </w:trPr>
        <w:tc>
          <w:tcPr>
            <w:tcW w:w="1276" w:type="dxa"/>
            <w:noWrap/>
            <w:vAlign w:val="center"/>
            <w:hideMark/>
          </w:tcPr>
          <w:p w14:paraId="0848C0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239</w:t>
            </w:r>
          </w:p>
        </w:tc>
        <w:tc>
          <w:tcPr>
            <w:tcW w:w="1985" w:type="dxa"/>
            <w:noWrap/>
            <w:vAlign w:val="center"/>
            <w:hideMark/>
          </w:tcPr>
          <w:p w14:paraId="6A116E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0109548</w:t>
            </w:r>
          </w:p>
        </w:tc>
        <w:tc>
          <w:tcPr>
            <w:tcW w:w="4329" w:type="dxa"/>
            <w:noWrap/>
            <w:vAlign w:val="center"/>
            <w:hideMark/>
          </w:tcPr>
          <w:p w14:paraId="39DBF6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7BC4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936D68" w14:textId="77777777" w:rsidTr="00457592">
        <w:trPr>
          <w:trHeight w:val="315"/>
          <w:jc w:val="center"/>
        </w:trPr>
        <w:tc>
          <w:tcPr>
            <w:tcW w:w="1276" w:type="dxa"/>
            <w:noWrap/>
            <w:vAlign w:val="center"/>
            <w:hideMark/>
          </w:tcPr>
          <w:p w14:paraId="18CE0F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240</w:t>
            </w:r>
          </w:p>
        </w:tc>
        <w:tc>
          <w:tcPr>
            <w:tcW w:w="1985" w:type="dxa"/>
            <w:noWrap/>
            <w:vAlign w:val="center"/>
            <w:hideMark/>
          </w:tcPr>
          <w:p w14:paraId="343870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0109549</w:t>
            </w:r>
          </w:p>
        </w:tc>
        <w:tc>
          <w:tcPr>
            <w:tcW w:w="4329" w:type="dxa"/>
            <w:noWrap/>
            <w:vAlign w:val="center"/>
            <w:hideMark/>
          </w:tcPr>
          <w:p w14:paraId="74404F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3468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B4FF17" w14:textId="77777777" w:rsidTr="00457592">
        <w:trPr>
          <w:trHeight w:val="315"/>
          <w:jc w:val="center"/>
        </w:trPr>
        <w:tc>
          <w:tcPr>
            <w:tcW w:w="1276" w:type="dxa"/>
            <w:noWrap/>
            <w:vAlign w:val="center"/>
            <w:hideMark/>
          </w:tcPr>
          <w:p w14:paraId="25D8F1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241</w:t>
            </w:r>
          </w:p>
        </w:tc>
        <w:tc>
          <w:tcPr>
            <w:tcW w:w="1985" w:type="dxa"/>
            <w:noWrap/>
            <w:vAlign w:val="center"/>
            <w:hideMark/>
          </w:tcPr>
          <w:p w14:paraId="0EA8D5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0109557</w:t>
            </w:r>
          </w:p>
        </w:tc>
        <w:tc>
          <w:tcPr>
            <w:tcW w:w="4329" w:type="dxa"/>
            <w:noWrap/>
            <w:vAlign w:val="center"/>
            <w:hideMark/>
          </w:tcPr>
          <w:p w14:paraId="7E233C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E58F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3A9E4F" w14:textId="77777777" w:rsidTr="00457592">
        <w:trPr>
          <w:trHeight w:val="315"/>
          <w:jc w:val="center"/>
        </w:trPr>
        <w:tc>
          <w:tcPr>
            <w:tcW w:w="1276" w:type="dxa"/>
            <w:noWrap/>
            <w:vAlign w:val="center"/>
            <w:hideMark/>
          </w:tcPr>
          <w:p w14:paraId="7FAAC6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242</w:t>
            </w:r>
          </w:p>
        </w:tc>
        <w:tc>
          <w:tcPr>
            <w:tcW w:w="1985" w:type="dxa"/>
            <w:noWrap/>
            <w:vAlign w:val="center"/>
            <w:hideMark/>
          </w:tcPr>
          <w:p w14:paraId="558889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0109560</w:t>
            </w:r>
          </w:p>
        </w:tc>
        <w:tc>
          <w:tcPr>
            <w:tcW w:w="4329" w:type="dxa"/>
            <w:noWrap/>
            <w:vAlign w:val="center"/>
            <w:hideMark/>
          </w:tcPr>
          <w:p w14:paraId="7208D6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2518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622DEA" w14:textId="77777777" w:rsidTr="00457592">
        <w:trPr>
          <w:trHeight w:val="315"/>
          <w:jc w:val="center"/>
        </w:trPr>
        <w:tc>
          <w:tcPr>
            <w:tcW w:w="1276" w:type="dxa"/>
            <w:noWrap/>
            <w:vAlign w:val="center"/>
            <w:hideMark/>
          </w:tcPr>
          <w:p w14:paraId="3DD7FE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243</w:t>
            </w:r>
          </w:p>
        </w:tc>
        <w:tc>
          <w:tcPr>
            <w:tcW w:w="1985" w:type="dxa"/>
            <w:noWrap/>
            <w:vAlign w:val="center"/>
            <w:hideMark/>
          </w:tcPr>
          <w:p w14:paraId="224AC7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0109585</w:t>
            </w:r>
          </w:p>
        </w:tc>
        <w:tc>
          <w:tcPr>
            <w:tcW w:w="4329" w:type="dxa"/>
            <w:noWrap/>
            <w:vAlign w:val="center"/>
            <w:hideMark/>
          </w:tcPr>
          <w:p w14:paraId="29CD5A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0EEB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D5E173" w14:textId="77777777" w:rsidTr="00457592">
        <w:trPr>
          <w:trHeight w:val="315"/>
          <w:jc w:val="center"/>
        </w:trPr>
        <w:tc>
          <w:tcPr>
            <w:tcW w:w="1276" w:type="dxa"/>
            <w:noWrap/>
            <w:vAlign w:val="center"/>
            <w:hideMark/>
          </w:tcPr>
          <w:p w14:paraId="628845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244</w:t>
            </w:r>
          </w:p>
        </w:tc>
        <w:tc>
          <w:tcPr>
            <w:tcW w:w="1985" w:type="dxa"/>
            <w:noWrap/>
            <w:vAlign w:val="center"/>
            <w:hideMark/>
          </w:tcPr>
          <w:p w14:paraId="20EA6A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0109591</w:t>
            </w:r>
          </w:p>
        </w:tc>
        <w:tc>
          <w:tcPr>
            <w:tcW w:w="4329" w:type="dxa"/>
            <w:noWrap/>
            <w:vAlign w:val="center"/>
            <w:hideMark/>
          </w:tcPr>
          <w:p w14:paraId="5BF6C8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733C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5611FE" w14:textId="77777777" w:rsidTr="00457592">
        <w:trPr>
          <w:trHeight w:val="315"/>
          <w:jc w:val="center"/>
        </w:trPr>
        <w:tc>
          <w:tcPr>
            <w:tcW w:w="1276" w:type="dxa"/>
            <w:noWrap/>
            <w:vAlign w:val="center"/>
            <w:hideMark/>
          </w:tcPr>
          <w:p w14:paraId="3836EC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245</w:t>
            </w:r>
          </w:p>
        </w:tc>
        <w:tc>
          <w:tcPr>
            <w:tcW w:w="1985" w:type="dxa"/>
            <w:noWrap/>
            <w:vAlign w:val="center"/>
            <w:hideMark/>
          </w:tcPr>
          <w:p w14:paraId="2E1A7C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0109593</w:t>
            </w:r>
          </w:p>
        </w:tc>
        <w:tc>
          <w:tcPr>
            <w:tcW w:w="4329" w:type="dxa"/>
            <w:noWrap/>
            <w:vAlign w:val="center"/>
            <w:hideMark/>
          </w:tcPr>
          <w:p w14:paraId="492545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DCDE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305457" w14:textId="77777777" w:rsidTr="00457592">
        <w:trPr>
          <w:trHeight w:val="315"/>
          <w:jc w:val="center"/>
        </w:trPr>
        <w:tc>
          <w:tcPr>
            <w:tcW w:w="1276" w:type="dxa"/>
            <w:noWrap/>
            <w:vAlign w:val="center"/>
            <w:hideMark/>
          </w:tcPr>
          <w:p w14:paraId="01FD24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246</w:t>
            </w:r>
          </w:p>
        </w:tc>
        <w:tc>
          <w:tcPr>
            <w:tcW w:w="1985" w:type="dxa"/>
            <w:noWrap/>
            <w:vAlign w:val="center"/>
            <w:hideMark/>
          </w:tcPr>
          <w:p w14:paraId="675AEF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0109605</w:t>
            </w:r>
          </w:p>
        </w:tc>
        <w:tc>
          <w:tcPr>
            <w:tcW w:w="4329" w:type="dxa"/>
            <w:noWrap/>
            <w:vAlign w:val="center"/>
            <w:hideMark/>
          </w:tcPr>
          <w:p w14:paraId="269120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A0BA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578CD2" w14:textId="77777777" w:rsidTr="00457592">
        <w:trPr>
          <w:trHeight w:val="315"/>
          <w:jc w:val="center"/>
        </w:trPr>
        <w:tc>
          <w:tcPr>
            <w:tcW w:w="1276" w:type="dxa"/>
            <w:noWrap/>
            <w:vAlign w:val="center"/>
            <w:hideMark/>
          </w:tcPr>
          <w:p w14:paraId="0E206E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247</w:t>
            </w:r>
          </w:p>
        </w:tc>
        <w:tc>
          <w:tcPr>
            <w:tcW w:w="1985" w:type="dxa"/>
            <w:noWrap/>
            <w:vAlign w:val="center"/>
            <w:hideMark/>
          </w:tcPr>
          <w:p w14:paraId="0D3E65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0109608</w:t>
            </w:r>
          </w:p>
        </w:tc>
        <w:tc>
          <w:tcPr>
            <w:tcW w:w="4329" w:type="dxa"/>
            <w:noWrap/>
            <w:vAlign w:val="center"/>
            <w:hideMark/>
          </w:tcPr>
          <w:p w14:paraId="2DD43A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E814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9FB8B6" w14:textId="77777777" w:rsidTr="00457592">
        <w:trPr>
          <w:trHeight w:val="315"/>
          <w:jc w:val="center"/>
        </w:trPr>
        <w:tc>
          <w:tcPr>
            <w:tcW w:w="1276" w:type="dxa"/>
            <w:noWrap/>
            <w:vAlign w:val="center"/>
            <w:hideMark/>
          </w:tcPr>
          <w:p w14:paraId="5CC245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248</w:t>
            </w:r>
          </w:p>
        </w:tc>
        <w:tc>
          <w:tcPr>
            <w:tcW w:w="1985" w:type="dxa"/>
            <w:noWrap/>
            <w:vAlign w:val="center"/>
            <w:hideMark/>
          </w:tcPr>
          <w:p w14:paraId="23F711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0109618</w:t>
            </w:r>
          </w:p>
        </w:tc>
        <w:tc>
          <w:tcPr>
            <w:tcW w:w="4329" w:type="dxa"/>
            <w:noWrap/>
            <w:vAlign w:val="center"/>
            <w:hideMark/>
          </w:tcPr>
          <w:p w14:paraId="5858E3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515B3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733CDE" w14:textId="77777777" w:rsidTr="00457592">
        <w:trPr>
          <w:trHeight w:val="315"/>
          <w:jc w:val="center"/>
        </w:trPr>
        <w:tc>
          <w:tcPr>
            <w:tcW w:w="1276" w:type="dxa"/>
            <w:noWrap/>
            <w:vAlign w:val="center"/>
            <w:hideMark/>
          </w:tcPr>
          <w:p w14:paraId="667DCD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249</w:t>
            </w:r>
          </w:p>
        </w:tc>
        <w:tc>
          <w:tcPr>
            <w:tcW w:w="1985" w:type="dxa"/>
            <w:noWrap/>
            <w:vAlign w:val="center"/>
            <w:hideMark/>
          </w:tcPr>
          <w:p w14:paraId="03434C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0109622</w:t>
            </w:r>
          </w:p>
        </w:tc>
        <w:tc>
          <w:tcPr>
            <w:tcW w:w="4329" w:type="dxa"/>
            <w:noWrap/>
            <w:vAlign w:val="center"/>
            <w:hideMark/>
          </w:tcPr>
          <w:p w14:paraId="47E8FF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09028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59DA49" w14:textId="77777777" w:rsidTr="00457592">
        <w:trPr>
          <w:trHeight w:val="315"/>
          <w:jc w:val="center"/>
        </w:trPr>
        <w:tc>
          <w:tcPr>
            <w:tcW w:w="1276" w:type="dxa"/>
            <w:noWrap/>
            <w:vAlign w:val="center"/>
            <w:hideMark/>
          </w:tcPr>
          <w:p w14:paraId="70F2FA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250</w:t>
            </w:r>
          </w:p>
        </w:tc>
        <w:tc>
          <w:tcPr>
            <w:tcW w:w="1985" w:type="dxa"/>
            <w:noWrap/>
            <w:vAlign w:val="center"/>
            <w:hideMark/>
          </w:tcPr>
          <w:p w14:paraId="347074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0109627</w:t>
            </w:r>
          </w:p>
        </w:tc>
        <w:tc>
          <w:tcPr>
            <w:tcW w:w="4329" w:type="dxa"/>
            <w:noWrap/>
            <w:vAlign w:val="center"/>
            <w:hideMark/>
          </w:tcPr>
          <w:p w14:paraId="5925FB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2B61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C98872" w14:textId="77777777" w:rsidTr="00457592">
        <w:trPr>
          <w:trHeight w:val="315"/>
          <w:jc w:val="center"/>
        </w:trPr>
        <w:tc>
          <w:tcPr>
            <w:tcW w:w="1276" w:type="dxa"/>
            <w:noWrap/>
            <w:vAlign w:val="center"/>
            <w:hideMark/>
          </w:tcPr>
          <w:p w14:paraId="4A17D3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251</w:t>
            </w:r>
          </w:p>
        </w:tc>
        <w:tc>
          <w:tcPr>
            <w:tcW w:w="1985" w:type="dxa"/>
            <w:noWrap/>
            <w:vAlign w:val="center"/>
            <w:hideMark/>
          </w:tcPr>
          <w:p w14:paraId="0F204D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0109639</w:t>
            </w:r>
          </w:p>
        </w:tc>
        <w:tc>
          <w:tcPr>
            <w:tcW w:w="4329" w:type="dxa"/>
            <w:noWrap/>
            <w:vAlign w:val="center"/>
            <w:hideMark/>
          </w:tcPr>
          <w:p w14:paraId="654302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C2EB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687774" w14:textId="77777777" w:rsidTr="00457592">
        <w:trPr>
          <w:trHeight w:val="315"/>
          <w:jc w:val="center"/>
        </w:trPr>
        <w:tc>
          <w:tcPr>
            <w:tcW w:w="1276" w:type="dxa"/>
            <w:noWrap/>
            <w:vAlign w:val="center"/>
            <w:hideMark/>
          </w:tcPr>
          <w:p w14:paraId="64843B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252</w:t>
            </w:r>
          </w:p>
        </w:tc>
        <w:tc>
          <w:tcPr>
            <w:tcW w:w="1985" w:type="dxa"/>
            <w:noWrap/>
            <w:vAlign w:val="center"/>
            <w:hideMark/>
          </w:tcPr>
          <w:p w14:paraId="3FFDD9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0109642</w:t>
            </w:r>
          </w:p>
        </w:tc>
        <w:tc>
          <w:tcPr>
            <w:tcW w:w="4329" w:type="dxa"/>
            <w:noWrap/>
            <w:vAlign w:val="center"/>
            <w:hideMark/>
          </w:tcPr>
          <w:p w14:paraId="08887B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6FEAE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BD7583" w14:textId="77777777" w:rsidTr="00457592">
        <w:trPr>
          <w:trHeight w:val="315"/>
          <w:jc w:val="center"/>
        </w:trPr>
        <w:tc>
          <w:tcPr>
            <w:tcW w:w="1276" w:type="dxa"/>
            <w:noWrap/>
            <w:vAlign w:val="center"/>
            <w:hideMark/>
          </w:tcPr>
          <w:p w14:paraId="79BB56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253</w:t>
            </w:r>
          </w:p>
        </w:tc>
        <w:tc>
          <w:tcPr>
            <w:tcW w:w="1985" w:type="dxa"/>
            <w:noWrap/>
            <w:vAlign w:val="center"/>
            <w:hideMark/>
          </w:tcPr>
          <w:p w14:paraId="22EB05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0109676</w:t>
            </w:r>
          </w:p>
        </w:tc>
        <w:tc>
          <w:tcPr>
            <w:tcW w:w="4329" w:type="dxa"/>
            <w:noWrap/>
            <w:vAlign w:val="center"/>
            <w:hideMark/>
          </w:tcPr>
          <w:p w14:paraId="2D34EE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B8CD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1C8FCE" w14:textId="77777777" w:rsidTr="00457592">
        <w:trPr>
          <w:trHeight w:val="315"/>
          <w:jc w:val="center"/>
        </w:trPr>
        <w:tc>
          <w:tcPr>
            <w:tcW w:w="1276" w:type="dxa"/>
            <w:noWrap/>
            <w:vAlign w:val="center"/>
            <w:hideMark/>
          </w:tcPr>
          <w:p w14:paraId="0D521C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254</w:t>
            </w:r>
          </w:p>
        </w:tc>
        <w:tc>
          <w:tcPr>
            <w:tcW w:w="1985" w:type="dxa"/>
            <w:noWrap/>
            <w:vAlign w:val="center"/>
            <w:hideMark/>
          </w:tcPr>
          <w:p w14:paraId="221F02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0109700</w:t>
            </w:r>
          </w:p>
        </w:tc>
        <w:tc>
          <w:tcPr>
            <w:tcW w:w="4329" w:type="dxa"/>
            <w:noWrap/>
            <w:vAlign w:val="center"/>
            <w:hideMark/>
          </w:tcPr>
          <w:p w14:paraId="1AA268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38980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978E57" w14:textId="77777777" w:rsidTr="00457592">
        <w:trPr>
          <w:trHeight w:val="315"/>
          <w:jc w:val="center"/>
        </w:trPr>
        <w:tc>
          <w:tcPr>
            <w:tcW w:w="1276" w:type="dxa"/>
            <w:noWrap/>
            <w:vAlign w:val="center"/>
            <w:hideMark/>
          </w:tcPr>
          <w:p w14:paraId="3BC58D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255</w:t>
            </w:r>
          </w:p>
        </w:tc>
        <w:tc>
          <w:tcPr>
            <w:tcW w:w="1985" w:type="dxa"/>
            <w:noWrap/>
            <w:vAlign w:val="center"/>
            <w:hideMark/>
          </w:tcPr>
          <w:p w14:paraId="24DA11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0109716</w:t>
            </w:r>
          </w:p>
        </w:tc>
        <w:tc>
          <w:tcPr>
            <w:tcW w:w="4329" w:type="dxa"/>
            <w:noWrap/>
            <w:vAlign w:val="center"/>
            <w:hideMark/>
          </w:tcPr>
          <w:p w14:paraId="5CD49C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3826C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5161FC" w14:textId="77777777" w:rsidTr="00457592">
        <w:trPr>
          <w:trHeight w:val="315"/>
          <w:jc w:val="center"/>
        </w:trPr>
        <w:tc>
          <w:tcPr>
            <w:tcW w:w="1276" w:type="dxa"/>
            <w:noWrap/>
            <w:vAlign w:val="center"/>
            <w:hideMark/>
          </w:tcPr>
          <w:p w14:paraId="5A3C65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256</w:t>
            </w:r>
          </w:p>
        </w:tc>
        <w:tc>
          <w:tcPr>
            <w:tcW w:w="1985" w:type="dxa"/>
            <w:noWrap/>
            <w:vAlign w:val="center"/>
            <w:hideMark/>
          </w:tcPr>
          <w:p w14:paraId="5A121E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0114772</w:t>
            </w:r>
          </w:p>
        </w:tc>
        <w:tc>
          <w:tcPr>
            <w:tcW w:w="4329" w:type="dxa"/>
            <w:noWrap/>
            <w:vAlign w:val="center"/>
            <w:hideMark/>
          </w:tcPr>
          <w:p w14:paraId="042374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33A5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A0A75B" w14:textId="77777777" w:rsidTr="00457592">
        <w:trPr>
          <w:trHeight w:val="315"/>
          <w:jc w:val="center"/>
        </w:trPr>
        <w:tc>
          <w:tcPr>
            <w:tcW w:w="1276" w:type="dxa"/>
            <w:noWrap/>
            <w:vAlign w:val="center"/>
            <w:hideMark/>
          </w:tcPr>
          <w:p w14:paraId="5C28D9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257</w:t>
            </w:r>
          </w:p>
        </w:tc>
        <w:tc>
          <w:tcPr>
            <w:tcW w:w="1985" w:type="dxa"/>
            <w:noWrap/>
            <w:vAlign w:val="center"/>
            <w:hideMark/>
          </w:tcPr>
          <w:p w14:paraId="26269B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0114773</w:t>
            </w:r>
          </w:p>
        </w:tc>
        <w:tc>
          <w:tcPr>
            <w:tcW w:w="4329" w:type="dxa"/>
            <w:noWrap/>
            <w:vAlign w:val="center"/>
            <w:hideMark/>
          </w:tcPr>
          <w:p w14:paraId="322651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30374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BE9E8F" w14:textId="77777777" w:rsidTr="00457592">
        <w:trPr>
          <w:trHeight w:val="315"/>
          <w:jc w:val="center"/>
        </w:trPr>
        <w:tc>
          <w:tcPr>
            <w:tcW w:w="1276" w:type="dxa"/>
            <w:noWrap/>
            <w:vAlign w:val="center"/>
            <w:hideMark/>
          </w:tcPr>
          <w:p w14:paraId="4C412D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258</w:t>
            </w:r>
          </w:p>
        </w:tc>
        <w:tc>
          <w:tcPr>
            <w:tcW w:w="1985" w:type="dxa"/>
            <w:noWrap/>
            <w:vAlign w:val="center"/>
            <w:hideMark/>
          </w:tcPr>
          <w:p w14:paraId="7B8D60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0114788</w:t>
            </w:r>
          </w:p>
        </w:tc>
        <w:tc>
          <w:tcPr>
            <w:tcW w:w="4329" w:type="dxa"/>
            <w:noWrap/>
            <w:vAlign w:val="center"/>
            <w:hideMark/>
          </w:tcPr>
          <w:p w14:paraId="79C5A7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EC710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6FA97C" w14:textId="77777777" w:rsidTr="00457592">
        <w:trPr>
          <w:trHeight w:val="315"/>
          <w:jc w:val="center"/>
        </w:trPr>
        <w:tc>
          <w:tcPr>
            <w:tcW w:w="1276" w:type="dxa"/>
            <w:noWrap/>
            <w:vAlign w:val="center"/>
            <w:hideMark/>
          </w:tcPr>
          <w:p w14:paraId="1CD588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259</w:t>
            </w:r>
          </w:p>
        </w:tc>
        <w:tc>
          <w:tcPr>
            <w:tcW w:w="1985" w:type="dxa"/>
            <w:noWrap/>
            <w:vAlign w:val="center"/>
            <w:hideMark/>
          </w:tcPr>
          <w:p w14:paraId="46DE90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0114814</w:t>
            </w:r>
          </w:p>
        </w:tc>
        <w:tc>
          <w:tcPr>
            <w:tcW w:w="4329" w:type="dxa"/>
            <w:noWrap/>
            <w:vAlign w:val="center"/>
            <w:hideMark/>
          </w:tcPr>
          <w:p w14:paraId="635DBB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DDD1B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656EF4" w14:textId="77777777" w:rsidTr="00457592">
        <w:trPr>
          <w:trHeight w:val="315"/>
          <w:jc w:val="center"/>
        </w:trPr>
        <w:tc>
          <w:tcPr>
            <w:tcW w:w="1276" w:type="dxa"/>
            <w:noWrap/>
            <w:vAlign w:val="center"/>
            <w:hideMark/>
          </w:tcPr>
          <w:p w14:paraId="44C5C6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260</w:t>
            </w:r>
          </w:p>
        </w:tc>
        <w:tc>
          <w:tcPr>
            <w:tcW w:w="1985" w:type="dxa"/>
            <w:noWrap/>
            <w:vAlign w:val="center"/>
            <w:hideMark/>
          </w:tcPr>
          <w:p w14:paraId="726493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0114821</w:t>
            </w:r>
          </w:p>
        </w:tc>
        <w:tc>
          <w:tcPr>
            <w:tcW w:w="4329" w:type="dxa"/>
            <w:noWrap/>
            <w:vAlign w:val="center"/>
            <w:hideMark/>
          </w:tcPr>
          <w:p w14:paraId="178AB4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F3593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819EDF" w14:textId="77777777" w:rsidTr="00457592">
        <w:trPr>
          <w:trHeight w:val="315"/>
          <w:jc w:val="center"/>
        </w:trPr>
        <w:tc>
          <w:tcPr>
            <w:tcW w:w="1276" w:type="dxa"/>
            <w:noWrap/>
            <w:vAlign w:val="center"/>
            <w:hideMark/>
          </w:tcPr>
          <w:p w14:paraId="1F5E3C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261</w:t>
            </w:r>
          </w:p>
        </w:tc>
        <w:tc>
          <w:tcPr>
            <w:tcW w:w="1985" w:type="dxa"/>
            <w:noWrap/>
            <w:vAlign w:val="center"/>
            <w:hideMark/>
          </w:tcPr>
          <w:p w14:paraId="7D445E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0114823</w:t>
            </w:r>
          </w:p>
        </w:tc>
        <w:tc>
          <w:tcPr>
            <w:tcW w:w="4329" w:type="dxa"/>
            <w:noWrap/>
            <w:vAlign w:val="center"/>
            <w:hideMark/>
          </w:tcPr>
          <w:p w14:paraId="42E790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8AFD4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FAD4B2" w14:textId="77777777" w:rsidTr="00457592">
        <w:trPr>
          <w:trHeight w:val="315"/>
          <w:jc w:val="center"/>
        </w:trPr>
        <w:tc>
          <w:tcPr>
            <w:tcW w:w="1276" w:type="dxa"/>
            <w:noWrap/>
            <w:vAlign w:val="center"/>
            <w:hideMark/>
          </w:tcPr>
          <w:p w14:paraId="33B891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262</w:t>
            </w:r>
          </w:p>
        </w:tc>
        <w:tc>
          <w:tcPr>
            <w:tcW w:w="1985" w:type="dxa"/>
            <w:noWrap/>
            <w:vAlign w:val="center"/>
            <w:hideMark/>
          </w:tcPr>
          <w:p w14:paraId="4AB96A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0114825</w:t>
            </w:r>
          </w:p>
        </w:tc>
        <w:tc>
          <w:tcPr>
            <w:tcW w:w="4329" w:type="dxa"/>
            <w:noWrap/>
            <w:vAlign w:val="center"/>
            <w:hideMark/>
          </w:tcPr>
          <w:p w14:paraId="4630A8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3C79D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1CD163" w14:textId="77777777" w:rsidTr="00457592">
        <w:trPr>
          <w:trHeight w:val="315"/>
          <w:jc w:val="center"/>
        </w:trPr>
        <w:tc>
          <w:tcPr>
            <w:tcW w:w="1276" w:type="dxa"/>
            <w:noWrap/>
            <w:vAlign w:val="center"/>
            <w:hideMark/>
          </w:tcPr>
          <w:p w14:paraId="50BE68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263</w:t>
            </w:r>
          </w:p>
        </w:tc>
        <w:tc>
          <w:tcPr>
            <w:tcW w:w="1985" w:type="dxa"/>
            <w:noWrap/>
            <w:vAlign w:val="center"/>
            <w:hideMark/>
          </w:tcPr>
          <w:p w14:paraId="33B2A3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0114826</w:t>
            </w:r>
          </w:p>
        </w:tc>
        <w:tc>
          <w:tcPr>
            <w:tcW w:w="4329" w:type="dxa"/>
            <w:noWrap/>
            <w:vAlign w:val="center"/>
            <w:hideMark/>
          </w:tcPr>
          <w:p w14:paraId="673C81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328B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4F8867" w14:textId="77777777" w:rsidTr="00457592">
        <w:trPr>
          <w:trHeight w:val="315"/>
          <w:jc w:val="center"/>
        </w:trPr>
        <w:tc>
          <w:tcPr>
            <w:tcW w:w="1276" w:type="dxa"/>
            <w:noWrap/>
            <w:vAlign w:val="center"/>
            <w:hideMark/>
          </w:tcPr>
          <w:p w14:paraId="31997A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264</w:t>
            </w:r>
          </w:p>
        </w:tc>
        <w:tc>
          <w:tcPr>
            <w:tcW w:w="1985" w:type="dxa"/>
            <w:noWrap/>
            <w:vAlign w:val="center"/>
            <w:hideMark/>
          </w:tcPr>
          <w:p w14:paraId="67F158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0114845</w:t>
            </w:r>
          </w:p>
        </w:tc>
        <w:tc>
          <w:tcPr>
            <w:tcW w:w="4329" w:type="dxa"/>
            <w:noWrap/>
            <w:vAlign w:val="center"/>
            <w:hideMark/>
          </w:tcPr>
          <w:p w14:paraId="30D3A7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BF7D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E931A0" w14:textId="77777777" w:rsidTr="00457592">
        <w:trPr>
          <w:trHeight w:val="315"/>
          <w:jc w:val="center"/>
        </w:trPr>
        <w:tc>
          <w:tcPr>
            <w:tcW w:w="1276" w:type="dxa"/>
            <w:noWrap/>
            <w:vAlign w:val="center"/>
            <w:hideMark/>
          </w:tcPr>
          <w:p w14:paraId="5130A8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265</w:t>
            </w:r>
          </w:p>
        </w:tc>
        <w:tc>
          <w:tcPr>
            <w:tcW w:w="1985" w:type="dxa"/>
            <w:noWrap/>
            <w:vAlign w:val="center"/>
            <w:hideMark/>
          </w:tcPr>
          <w:p w14:paraId="52CDF1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0114854</w:t>
            </w:r>
          </w:p>
        </w:tc>
        <w:tc>
          <w:tcPr>
            <w:tcW w:w="4329" w:type="dxa"/>
            <w:noWrap/>
            <w:vAlign w:val="center"/>
            <w:hideMark/>
          </w:tcPr>
          <w:p w14:paraId="41A389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EB7B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12F4900" w14:textId="77777777" w:rsidTr="00457592">
        <w:trPr>
          <w:trHeight w:val="315"/>
          <w:jc w:val="center"/>
        </w:trPr>
        <w:tc>
          <w:tcPr>
            <w:tcW w:w="1276" w:type="dxa"/>
            <w:noWrap/>
            <w:vAlign w:val="center"/>
            <w:hideMark/>
          </w:tcPr>
          <w:p w14:paraId="222184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266</w:t>
            </w:r>
          </w:p>
        </w:tc>
        <w:tc>
          <w:tcPr>
            <w:tcW w:w="1985" w:type="dxa"/>
            <w:noWrap/>
            <w:vAlign w:val="center"/>
            <w:hideMark/>
          </w:tcPr>
          <w:p w14:paraId="7AE4A6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0114879</w:t>
            </w:r>
          </w:p>
        </w:tc>
        <w:tc>
          <w:tcPr>
            <w:tcW w:w="4329" w:type="dxa"/>
            <w:noWrap/>
            <w:vAlign w:val="center"/>
            <w:hideMark/>
          </w:tcPr>
          <w:p w14:paraId="30D61B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E44B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1720FC" w14:textId="77777777" w:rsidTr="00457592">
        <w:trPr>
          <w:trHeight w:val="315"/>
          <w:jc w:val="center"/>
        </w:trPr>
        <w:tc>
          <w:tcPr>
            <w:tcW w:w="1276" w:type="dxa"/>
            <w:noWrap/>
            <w:vAlign w:val="center"/>
            <w:hideMark/>
          </w:tcPr>
          <w:p w14:paraId="3E1077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267</w:t>
            </w:r>
          </w:p>
        </w:tc>
        <w:tc>
          <w:tcPr>
            <w:tcW w:w="1985" w:type="dxa"/>
            <w:noWrap/>
            <w:vAlign w:val="center"/>
            <w:hideMark/>
          </w:tcPr>
          <w:p w14:paraId="18B685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0114886</w:t>
            </w:r>
          </w:p>
        </w:tc>
        <w:tc>
          <w:tcPr>
            <w:tcW w:w="4329" w:type="dxa"/>
            <w:noWrap/>
            <w:vAlign w:val="center"/>
            <w:hideMark/>
          </w:tcPr>
          <w:p w14:paraId="2D3DA3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A7F9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74FB7D" w14:textId="77777777" w:rsidTr="00457592">
        <w:trPr>
          <w:trHeight w:val="315"/>
          <w:jc w:val="center"/>
        </w:trPr>
        <w:tc>
          <w:tcPr>
            <w:tcW w:w="1276" w:type="dxa"/>
            <w:noWrap/>
            <w:vAlign w:val="center"/>
            <w:hideMark/>
          </w:tcPr>
          <w:p w14:paraId="0D592B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268</w:t>
            </w:r>
          </w:p>
        </w:tc>
        <w:tc>
          <w:tcPr>
            <w:tcW w:w="1985" w:type="dxa"/>
            <w:noWrap/>
            <w:vAlign w:val="center"/>
            <w:hideMark/>
          </w:tcPr>
          <w:p w14:paraId="30D770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0114891</w:t>
            </w:r>
          </w:p>
        </w:tc>
        <w:tc>
          <w:tcPr>
            <w:tcW w:w="4329" w:type="dxa"/>
            <w:noWrap/>
            <w:vAlign w:val="center"/>
            <w:hideMark/>
          </w:tcPr>
          <w:p w14:paraId="53F7E9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8BD55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263217" w14:textId="77777777" w:rsidTr="00457592">
        <w:trPr>
          <w:trHeight w:val="315"/>
          <w:jc w:val="center"/>
        </w:trPr>
        <w:tc>
          <w:tcPr>
            <w:tcW w:w="1276" w:type="dxa"/>
            <w:noWrap/>
            <w:vAlign w:val="center"/>
            <w:hideMark/>
          </w:tcPr>
          <w:p w14:paraId="1CE0B8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269</w:t>
            </w:r>
          </w:p>
        </w:tc>
        <w:tc>
          <w:tcPr>
            <w:tcW w:w="1985" w:type="dxa"/>
            <w:noWrap/>
            <w:vAlign w:val="center"/>
            <w:hideMark/>
          </w:tcPr>
          <w:p w14:paraId="741251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0114939</w:t>
            </w:r>
          </w:p>
        </w:tc>
        <w:tc>
          <w:tcPr>
            <w:tcW w:w="4329" w:type="dxa"/>
            <w:noWrap/>
            <w:vAlign w:val="center"/>
            <w:hideMark/>
          </w:tcPr>
          <w:p w14:paraId="7DC2F2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AD5E1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BE0444" w14:textId="77777777" w:rsidTr="00457592">
        <w:trPr>
          <w:trHeight w:val="315"/>
          <w:jc w:val="center"/>
        </w:trPr>
        <w:tc>
          <w:tcPr>
            <w:tcW w:w="1276" w:type="dxa"/>
            <w:noWrap/>
            <w:vAlign w:val="center"/>
            <w:hideMark/>
          </w:tcPr>
          <w:p w14:paraId="665C7B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270</w:t>
            </w:r>
          </w:p>
        </w:tc>
        <w:tc>
          <w:tcPr>
            <w:tcW w:w="1985" w:type="dxa"/>
            <w:noWrap/>
            <w:vAlign w:val="center"/>
            <w:hideMark/>
          </w:tcPr>
          <w:p w14:paraId="0506C4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0114943</w:t>
            </w:r>
          </w:p>
        </w:tc>
        <w:tc>
          <w:tcPr>
            <w:tcW w:w="4329" w:type="dxa"/>
            <w:noWrap/>
            <w:vAlign w:val="center"/>
            <w:hideMark/>
          </w:tcPr>
          <w:p w14:paraId="6F9F49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E419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4E2E5A7" w14:textId="77777777" w:rsidTr="00457592">
        <w:trPr>
          <w:trHeight w:val="315"/>
          <w:jc w:val="center"/>
        </w:trPr>
        <w:tc>
          <w:tcPr>
            <w:tcW w:w="1276" w:type="dxa"/>
            <w:noWrap/>
            <w:vAlign w:val="center"/>
            <w:hideMark/>
          </w:tcPr>
          <w:p w14:paraId="45B693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271</w:t>
            </w:r>
          </w:p>
        </w:tc>
        <w:tc>
          <w:tcPr>
            <w:tcW w:w="1985" w:type="dxa"/>
            <w:noWrap/>
            <w:vAlign w:val="center"/>
            <w:hideMark/>
          </w:tcPr>
          <w:p w14:paraId="0837E8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0114953</w:t>
            </w:r>
          </w:p>
        </w:tc>
        <w:tc>
          <w:tcPr>
            <w:tcW w:w="4329" w:type="dxa"/>
            <w:noWrap/>
            <w:vAlign w:val="center"/>
            <w:hideMark/>
          </w:tcPr>
          <w:p w14:paraId="63E346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2574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B52D27" w14:textId="77777777" w:rsidTr="00457592">
        <w:trPr>
          <w:trHeight w:val="315"/>
          <w:jc w:val="center"/>
        </w:trPr>
        <w:tc>
          <w:tcPr>
            <w:tcW w:w="1276" w:type="dxa"/>
            <w:noWrap/>
            <w:vAlign w:val="center"/>
            <w:hideMark/>
          </w:tcPr>
          <w:p w14:paraId="7F910E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272</w:t>
            </w:r>
          </w:p>
        </w:tc>
        <w:tc>
          <w:tcPr>
            <w:tcW w:w="1985" w:type="dxa"/>
            <w:noWrap/>
            <w:vAlign w:val="center"/>
            <w:hideMark/>
          </w:tcPr>
          <w:p w14:paraId="7AF7BE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0114956</w:t>
            </w:r>
          </w:p>
        </w:tc>
        <w:tc>
          <w:tcPr>
            <w:tcW w:w="4329" w:type="dxa"/>
            <w:noWrap/>
            <w:vAlign w:val="center"/>
            <w:hideMark/>
          </w:tcPr>
          <w:p w14:paraId="0D4C35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FB37C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52A925" w14:textId="77777777" w:rsidTr="00457592">
        <w:trPr>
          <w:trHeight w:val="315"/>
          <w:jc w:val="center"/>
        </w:trPr>
        <w:tc>
          <w:tcPr>
            <w:tcW w:w="1276" w:type="dxa"/>
            <w:noWrap/>
            <w:vAlign w:val="center"/>
            <w:hideMark/>
          </w:tcPr>
          <w:p w14:paraId="389229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273</w:t>
            </w:r>
          </w:p>
        </w:tc>
        <w:tc>
          <w:tcPr>
            <w:tcW w:w="1985" w:type="dxa"/>
            <w:noWrap/>
            <w:vAlign w:val="center"/>
            <w:hideMark/>
          </w:tcPr>
          <w:p w14:paraId="5A4C28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0114975</w:t>
            </w:r>
          </w:p>
        </w:tc>
        <w:tc>
          <w:tcPr>
            <w:tcW w:w="4329" w:type="dxa"/>
            <w:noWrap/>
            <w:vAlign w:val="center"/>
            <w:hideMark/>
          </w:tcPr>
          <w:p w14:paraId="36C99B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4E34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C4050A" w14:textId="77777777" w:rsidTr="00457592">
        <w:trPr>
          <w:trHeight w:val="315"/>
          <w:jc w:val="center"/>
        </w:trPr>
        <w:tc>
          <w:tcPr>
            <w:tcW w:w="1276" w:type="dxa"/>
            <w:noWrap/>
            <w:vAlign w:val="center"/>
            <w:hideMark/>
          </w:tcPr>
          <w:p w14:paraId="4C2FB9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274</w:t>
            </w:r>
          </w:p>
        </w:tc>
        <w:tc>
          <w:tcPr>
            <w:tcW w:w="1985" w:type="dxa"/>
            <w:noWrap/>
            <w:vAlign w:val="center"/>
            <w:hideMark/>
          </w:tcPr>
          <w:p w14:paraId="5DFD5A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0114978</w:t>
            </w:r>
          </w:p>
        </w:tc>
        <w:tc>
          <w:tcPr>
            <w:tcW w:w="4329" w:type="dxa"/>
            <w:noWrap/>
            <w:vAlign w:val="center"/>
            <w:hideMark/>
          </w:tcPr>
          <w:p w14:paraId="5B735B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8022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1B9190" w14:textId="77777777" w:rsidTr="00457592">
        <w:trPr>
          <w:trHeight w:val="315"/>
          <w:jc w:val="center"/>
        </w:trPr>
        <w:tc>
          <w:tcPr>
            <w:tcW w:w="1276" w:type="dxa"/>
            <w:noWrap/>
            <w:vAlign w:val="center"/>
            <w:hideMark/>
          </w:tcPr>
          <w:p w14:paraId="1C0220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275</w:t>
            </w:r>
          </w:p>
        </w:tc>
        <w:tc>
          <w:tcPr>
            <w:tcW w:w="1985" w:type="dxa"/>
            <w:noWrap/>
            <w:vAlign w:val="center"/>
            <w:hideMark/>
          </w:tcPr>
          <w:p w14:paraId="189787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0114990</w:t>
            </w:r>
          </w:p>
        </w:tc>
        <w:tc>
          <w:tcPr>
            <w:tcW w:w="4329" w:type="dxa"/>
            <w:noWrap/>
            <w:vAlign w:val="center"/>
            <w:hideMark/>
          </w:tcPr>
          <w:p w14:paraId="083525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FE5B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7C8784" w14:textId="77777777" w:rsidTr="00457592">
        <w:trPr>
          <w:trHeight w:val="315"/>
          <w:jc w:val="center"/>
        </w:trPr>
        <w:tc>
          <w:tcPr>
            <w:tcW w:w="1276" w:type="dxa"/>
            <w:noWrap/>
            <w:vAlign w:val="center"/>
            <w:hideMark/>
          </w:tcPr>
          <w:p w14:paraId="72AC12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276</w:t>
            </w:r>
          </w:p>
        </w:tc>
        <w:tc>
          <w:tcPr>
            <w:tcW w:w="1985" w:type="dxa"/>
            <w:noWrap/>
            <w:vAlign w:val="center"/>
            <w:hideMark/>
          </w:tcPr>
          <w:p w14:paraId="4E3BC8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0115001</w:t>
            </w:r>
          </w:p>
        </w:tc>
        <w:tc>
          <w:tcPr>
            <w:tcW w:w="4329" w:type="dxa"/>
            <w:noWrap/>
            <w:vAlign w:val="center"/>
            <w:hideMark/>
          </w:tcPr>
          <w:p w14:paraId="668C32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B8702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744CCA" w14:textId="77777777" w:rsidTr="00457592">
        <w:trPr>
          <w:trHeight w:val="315"/>
          <w:jc w:val="center"/>
        </w:trPr>
        <w:tc>
          <w:tcPr>
            <w:tcW w:w="1276" w:type="dxa"/>
            <w:noWrap/>
            <w:vAlign w:val="center"/>
            <w:hideMark/>
          </w:tcPr>
          <w:p w14:paraId="4567D9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277</w:t>
            </w:r>
          </w:p>
        </w:tc>
        <w:tc>
          <w:tcPr>
            <w:tcW w:w="1985" w:type="dxa"/>
            <w:noWrap/>
            <w:vAlign w:val="center"/>
            <w:hideMark/>
          </w:tcPr>
          <w:p w14:paraId="3C10CC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0115015</w:t>
            </w:r>
          </w:p>
        </w:tc>
        <w:tc>
          <w:tcPr>
            <w:tcW w:w="4329" w:type="dxa"/>
            <w:noWrap/>
            <w:vAlign w:val="center"/>
            <w:hideMark/>
          </w:tcPr>
          <w:p w14:paraId="6B7707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07A3C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495686" w14:textId="77777777" w:rsidTr="00457592">
        <w:trPr>
          <w:trHeight w:val="315"/>
          <w:jc w:val="center"/>
        </w:trPr>
        <w:tc>
          <w:tcPr>
            <w:tcW w:w="1276" w:type="dxa"/>
            <w:noWrap/>
            <w:vAlign w:val="center"/>
            <w:hideMark/>
          </w:tcPr>
          <w:p w14:paraId="14B2E7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278</w:t>
            </w:r>
          </w:p>
        </w:tc>
        <w:tc>
          <w:tcPr>
            <w:tcW w:w="1985" w:type="dxa"/>
            <w:noWrap/>
            <w:vAlign w:val="center"/>
            <w:hideMark/>
          </w:tcPr>
          <w:p w14:paraId="2E795E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0115023</w:t>
            </w:r>
          </w:p>
        </w:tc>
        <w:tc>
          <w:tcPr>
            <w:tcW w:w="4329" w:type="dxa"/>
            <w:noWrap/>
            <w:vAlign w:val="center"/>
            <w:hideMark/>
          </w:tcPr>
          <w:p w14:paraId="011E92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E174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6BBA91" w14:textId="77777777" w:rsidTr="00457592">
        <w:trPr>
          <w:trHeight w:val="315"/>
          <w:jc w:val="center"/>
        </w:trPr>
        <w:tc>
          <w:tcPr>
            <w:tcW w:w="1276" w:type="dxa"/>
            <w:noWrap/>
            <w:vAlign w:val="center"/>
            <w:hideMark/>
          </w:tcPr>
          <w:p w14:paraId="588937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279</w:t>
            </w:r>
          </w:p>
        </w:tc>
        <w:tc>
          <w:tcPr>
            <w:tcW w:w="1985" w:type="dxa"/>
            <w:noWrap/>
            <w:vAlign w:val="center"/>
            <w:hideMark/>
          </w:tcPr>
          <w:p w14:paraId="231FF9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0115033</w:t>
            </w:r>
          </w:p>
        </w:tc>
        <w:tc>
          <w:tcPr>
            <w:tcW w:w="4329" w:type="dxa"/>
            <w:noWrap/>
            <w:vAlign w:val="center"/>
            <w:hideMark/>
          </w:tcPr>
          <w:p w14:paraId="1CA851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44CC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CD65A9E" w14:textId="77777777" w:rsidTr="00457592">
        <w:trPr>
          <w:trHeight w:val="315"/>
          <w:jc w:val="center"/>
        </w:trPr>
        <w:tc>
          <w:tcPr>
            <w:tcW w:w="1276" w:type="dxa"/>
            <w:noWrap/>
            <w:vAlign w:val="center"/>
            <w:hideMark/>
          </w:tcPr>
          <w:p w14:paraId="41E14A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280</w:t>
            </w:r>
          </w:p>
        </w:tc>
        <w:tc>
          <w:tcPr>
            <w:tcW w:w="1985" w:type="dxa"/>
            <w:noWrap/>
            <w:vAlign w:val="center"/>
            <w:hideMark/>
          </w:tcPr>
          <w:p w14:paraId="7AFBD7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0115048</w:t>
            </w:r>
          </w:p>
        </w:tc>
        <w:tc>
          <w:tcPr>
            <w:tcW w:w="4329" w:type="dxa"/>
            <w:noWrap/>
            <w:vAlign w:val="center"/>
            <w:hideMark/>
          </w:tcPr>
          <w:p w14:paraId="2A88EE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40D9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8A6007" w14:textId="77777777" w:rsidTr="00457592">
        <w:trPr>
          <w:trHeight w:val="315"/>
          <w:jc w:val="center"/>
        </w:trPr>
        <w:tc>
          <w:tcPr>
            <w:tcW w:w="1276" w:type="dxa"/>
            <w:noWrap/>
            <w:vAlign w:val="center"/>
            <w:hideMark/>
          </w:tcPr>
          <w:p w14:paraId="765F4F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281</w:t>
            </w:r>
          </w:p>
        </w:tc>
        <w:tc>
          <w:tcPr>
            <w:tcW w:w="1985" w:type="dxa"/>
            <w:noWrap/>
            <w:vAlign w:val="center"/>
            <w:hideMark/>
          </w:tcPr>
          <w:p w14:paraId="4187C3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0115064</w:t>
            </w:r>
          </w:p>
        </w:tc>
        <w:tc>
          <w:tcPr>
            <w:tcW w:w="4329" w:type="dxa"/>
            <w:noWrap/>
            <w:vAlign w:val="center"/>
            <w:hideMark/>
          </w:tcPr>
          <w:p w14:paraId="107151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57E8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B049C2" w14:textId="77777777" w:rsidTr="00457592">
        <w:trPr>
          <w:trHeight w:val="315"/>
          <w:jc w:val="center"/>
        </w:trPr>
        <w:tc>
          <w:tcPr>
            <w:tcW w:w="1276" w:type="dxa"/>
            <w:noWrap/>
            <w:vAlign w:val="center"/>
            <w:hideMark/>
          </w:tcPr>
          <w:p w14:paraId="3892D3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282</w:t>
            </w:r>
          </w:p>
        </w:tc>
        <w:tc>
          <w:tcPr>
            <w:tcW w:w="1985" w:type="dxa"/>
            <w:noWrap/>
            <w:vAlign w:val="center"/>
            <w:hideMark/>
          </w:tcPr>
          <w:p w14:paraId="73D3F8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0115084</w:t>
            </w:r>
          </w:p>
        </w:tc>
        <w:tc>
          <w:tcPr>
            <w:tcW w:w="4329" w:type="dxa"/>
            <w:noWrap/>
            <w:vAlign w:val="center"/>
            <w:hideMark/>
          </w:tcPr>
          <w:p w14:paraId="25E2B4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529BF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F95BA1" w14:textId="77777777" w:rsidTr="00457592">
        <w:trPr>
          <w:trHeight w:val="315"/>
          <w:jc w:val="center"/>
        </w:trPr>
        <w:tc>
          <w:tcPr>
            <w:tcW w:w="1276" w:type="dxa"/>
            <w:noWrap/>
            <w:vAlign w:val="center"/>
            <w:hideMark/>
          </w:tcPr>
          <w:p w14:paraId="5F0A5D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283</w:t>
            </w:r>
          </w:p>
        </w:tc>
        <w:tc>
          <w:tcPr>
            <w:tcW w:w="1985" w:type="dxa"/>
            <w:noWrap/>
            <w:vAlign w:val="center"/>
            <w:hideMark/>
          </w:tcPr>
          <w:p w14:paraId="2BC463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0115089</w:t>
            </w:r>
          </w:p>
        </w:tc>
        <w:tc>
          <w:tcPr>
            <w:tcW w:w="4329" w:type="dxa"/>
            <w:noWrap/>
            <w:vAlign w:val="center"/>
            <w:hideMark/>
          </w:tcPr>
          <w:p w14:paraId="28289A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C2E5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36AE93" w14:textId="77777777" w:rsidTr="00457592">
        <w:trPr>
          <w:trHeight w:val="315"/>
          <w:jc w:val="center"/>
        </w:trPr>
        <w:tc>
          <w:tcPr>
            <w:tcW w:w="1276" w:type="dxa"/>
            <w:noWrap/>
            <w:vAlign w:val="center"/>
            <w:hideMark/>
          </w:tcPr>
          <w:p w14:paraId="243CEB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284</w:t>
            </w:r>
          </w:p>
        </w:tc>
        <w:tc>
          <w:tcPr>
            <w:tcW w:w="1985" w:type="dxa"/>
            <w:noWrap/>
            <w:vAlign w:val="center"/>
            <w:hideMark/>
          </w:tcPr>
          <w:p w14:paraId="501541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0115101</w:t>
            </w:r>
          </w:p>
        </w:tc>
        <w:tc>
          <w:tcPr>
            <w:tcW w:w="4329" w:type="dxa"/>
            <w:noWrap/>
            <w:vAlign w:val="center"/>
            <w:hideMark/>
          </w:tcPr>
          <w:p w14:paraId="5A7731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9C1C8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9BB2E2" w14:textId="77777777" w:rsidTr="00457592">
        <w:trPr>
          <w:trHeight w:val="315"/>
          <w:jc w:val="center"/>
        </w:trPr>
        <w:tc>
          <w:tcPr>
            <w:tcW w:w="1276" w:type="dxa"/>
            <w:noWrap/>
            <w:vAlign w:val="center"/>
            <w:hideMark/>
          </w:tcPr>
          <w:p w14:paraId="6ED3F4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285</w:t>
            </w:r>
          </w:p>
        </w:tc>
        <w:tc>
          <w:tcPr>
            <w:tcW w:w="1985" w:type="dxa"/>
            <w:noWrap/>
            <w:vAlign w:val="center"/>
            <w:hideMark/>
          </w:tcPr>
          <w:p w14:paraId="5456B3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0115114</w:t>
            </w:r>
          </w:p>
        </w:tc>
        <w:tc>
          <w:tcPr>
            <w:tcW w:w="4329" w:type="dxa"/>
            <w:noWrap/>
            <w:vAlign w:val="center"/>
            <w:hideMark/>
          </w:tcPr>
          <w:p w14:paraId="1D25A5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84881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613B49" w14:textId="77777777" w:rsidTr="00457592">
        <w:trPr>
          <w:trHeight w:val="315"/>
          <w:jc w:val="center"/>
        </w:trPr>
        <w:tc>
          <w:tcPr>
            <w:tcW w:w="1276" w:type="dxa"/>
            <w:noWrap/>
            <w:vAlign w:val="center"/>
            <w:hideMark/>
          </w:tcPr>
          <w:p w14:paraId="102A5D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286</w:t>
            </w:r>
          </w:p>
        </w:tc>
        <w:tc>
          <w:tcPr>
            <w:tcW w:w="1985" w:type="dxa"/>
            <w:noWrap/>
            <w:vAlign w:val="center"/>
            <w:hideMark/>
          </w:tcPr>
          <w:p w14:paraId="444714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0115153</w:t>
            </w:r>
          </w:p>
        </w:tc>
        <w:tc>
          <w:tcPr>
            <w:tcW w:w="4329" w:type="dxa"/>
            <w:noWrap/>
            <w:vAlign w:val="center"/>
            <w:hideMark/>
          </w:tcPr>
          <w:p w14:paraId="75E550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60B0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0207AE" w14:textId="77777777" w:rsidTr="00457592">
        <w:trPr>
          <w:trHeight w:val="315"/>
          <w:jc w:val="center"/>
        </w:trPr>
        <w:tc>
          <w:tcPr>
            <w:tcW w:w="1276" w:type="dxa"/>
            <w:noWrap/>
            <w:vAlign w:val="center"/>
            <w:hideMark/>
          </w:tcPr>
          <w:p w14:paraId="662C05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287</w:t>
            </w:r>
          </w:p>
        </w:tc>
        <w:tc>
          <w:tcPr>
            <w:tcW w:w="1985" w:type="dxa"/>
            <w:noWrap/>
            <w:vAlign w:val="center"/>
            <w:hideMark/>
          </w:tcPr>
          <w:p w14:paraId="41ED68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0115167</w:t>
            </w:r>
          </w:p>
        </w:tc>
        <w:tc>
          <w:tcPr>
            <w:tcW w:w="4329" w:type="dxa"/>
            <w:noWrap/>
            <w:vAlign w:val="center"/>
            <w:hideMark/>
          </w:tcPr>
          <w:p w14:paraId="4BDAC1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22F4F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4BB0878" w14:textId="77777777" w:rsidTr="00457592">
        <w:trPr>
          <w:trHeight w:val="315"/>
          <w:jc w:val="center"/>
        </w:trPr>
        <w:tc>
          <w:tcPr>
            <w:tcW w:w="1276" w:type="dxa"/>
            <w:noWrap/>
            <w:vAlign w:val="center"/>
            <w:hideMark/>
          </w:tcPr>
          <w:p w14:paraId="44ED55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288</w:t>
            </w:r>
          </w:p>
        </w:tc>
        <w:tc>
          <w:tcPr>
            <w:tcW w:w="1985" w:type="dxa"/>
            <w:noWrap/>
            <w:vAlign w:val="center"/>
            <w:hideMark/>
          </w:tcPr>
          <w:p w14:paraId="5FF078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0115204</w:t>
            </w:r>
          </w:p>
        </w:tc>
        <w:tc>
          <w:tcPr>
            <w:tcW w:w="4329" w:type="dxa"/>
            <w:noWrap/>
            <w:vAlign w:val="center"/>
            <w:hideMark/>
          </w:tcPr>
          <w:p w14:paraId="2742E4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 AZUL</w:t>
            </w:r>
          </w:p>
        </w:tc>
        <w:tc>
          <w:tcPr>
            <w:tcW w:w="1482" w:type="dxa"/>
            <w:noWrap/>
            <w:vAlign w:val="center"/>
            <w:hideMark/>
          </w:tcPr>
          <w:p w14:paraId="4C4CAD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24BAC8" w14:textId="77777777" w:rsidTr="00457592">
        <w:trPr>
          <w:trHeight w:val="315"/>
          <w:jc w:val="center"/>
        </w:trPr>
        <w:tc>
          <w:tcPr>
            <w:tcW w:w="1276" w:type="dxa"/>
            <w:noWrap/>
            <w:vAlign w:val="center"/>
            <w:hideMark/>
          </w:tcPr>
          <w:p w14:paraId="0640A3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289</w:t>
            </w:r>
          </w:p>
        </w:tc>
        <w:tc>
          <w:tcPr>
            <w:tcW w:w="1985" w:type="dxa"/>
            <w:noWrap/>
            <w:vAlign w:val="center"/>
            <w:hideMark/>
          </w:tcPr>
          <w:p w14:paraId="78C7CA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0115246</w:t>
            </w:r>
          </w:p>
        </w:tc>
        <w:tc>
          <w:tcPr>
            <w:tcW w:w="4329" w:type="dxa"/>
            <w:noWrap/>
            <w:vAlign w:val="center"/>
            <w:hideMark/>
          </w:tcPr>
          <w:p w14:paraId="239D4A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42FA0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876675" w14:textId="77777777" w:rsidTr="00457592">
        <w:trPr>
          <w:trHeight w:val="315"/>
          <w:jc w:val="center"/>
        </w:trPr>
        <w:tc>
          <w:tcPr>
            <w:tcW w:w="1276" w:type="dxa"/>
            <w:noWrap/>
            <w:vAlign w:val="center"/>
            <w:hideMark/>
          </w:tcPr>
          <w:p w14:paraId="261E4F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290</w:t>
            </w:r>
          </w:p>
        </w:tc>
        <w:tc>
          <w:tcPr>
            <w:tcW w:w="1985" w:type="dxa"/>
            <w:noWrap/>
            <w:vAlign w:val="center"/>
            <w:hideMark/>
          </w:tcPr>
          <w:p w14:paraId="73D1D2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0115257</w:t>
            </w:r>
          </w:p>
        </w:tc>
        <w:tc>
          <w:tcPr>
            <w:tcW w:w="4329" w:type="dxa"/>
            <w:noWrap/>
            <w:vAlign w:val="center"/>
            <w:hideMark/>
          </w:tcPr>
          <w:p w14:paraId="5386BE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4C70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9697B3" w14:textId="77777777" w:rsidTr="00457592">
        <w:trPr>
          <w:trHeight w:val="315"/>
          <w:jc w:val="center"/>
        </w:trPr>
        <w:tc>
          <w:tcPr>
            <w:tcW w:w="1276" w:type="dxa"/>
            <w:noWrap/>
            <w:vAlign w:val="center"/>
            <w:hideMark/>
          </w:tcPr>
          <w:p w14:paraId="237273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291</w:t>
            </w:r>
          </w:p>
        </w:tc>
        <w:tc>
          <w:tcPr>
            <w:tcW w:w="1985" w:type="dxa"/>
            <w:noWrap/>
            <w:vAlign w:val="center"/>
            <w:hideMark/>
          </w:tcPr>
          <w:p w14:paraId="78B42C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0115276</w:t>
            </w:r>
          </w:p>
        </w:tc>
        <w:tc>
          <w:tcPr>
            <w:tcW w:w="4329" w:type="dxa"/>
            <w:noWrap/>
            <w:vAlign w:val="center"/>
            <w:hideMark/>
          </w:tcPr>
          <w:p w14:paraId="332E9E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7174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B5BF03" w14:textId="77777777" w:rsidTr="00457592">
        <w:trPr>
          <w:trHeight w:val="315"/>
          <w:jc w:val="center"/>
        </w:trPr>
        <w:tc>
          <w:tcPr>
            <w:tcW w:w="1276" w:type="dxa"/>
            <w:noWrap/>
            <w:vAlign w:val="center"/>
            <w:hideMark/>
          </w:tcPr>
          <w:p w14:paraId="094669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292</w:t>
            </w:r>
          </w:p>
        </w:tc>
        <w:tc>
          <w:tcPr>
            <w:tcW w:w="1985" w:type="dxa"/>
            <w:noWrap/>
            <w:vAlign w:val="center"/>
            <w:hideMark/>
          </w:tcPr>
          <w:p w14:paraId="6D36D6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0115279</w:t>
            </w:r>
          </w:p>
        </w:tc>
        <w:tc>
          <w:tcPr>
            <w:tcW w:w="4329" w:type="dxa"/>
            <w:noWrap/>
            <w:vAlign w:val="center"/>
            <w:hideMark/>
          </w:tcPr>
          <w:p w14:paraId="6BD3C0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957B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78BAC8" w14:textId="77777777" w:rsidTr="00457592">
        <w:trPr>
          <w:trHeight w:val="315"/>
          <w:jc w:val="center"/>
        </w:trPr>
        <w:tc>
          <w:tcPr>
            <w:tcW w:w="1276" w:type="dxa"/>
            <w:noWrap/>
            <w:vAlign w:val="center"/>
            <w:hideMark/>
          </w:tcPr>
          <w:p w14:paraId="516DAD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293</w:t>
            </w:r>
          </w:p>
        </w:tc>
        <w:tc>
          <w:tcPr>
            <w:tcW w:w="1985" w:type="dxa"/>
            <w:noWrap/>
            <w:vAlign w:val="center"/>
            <w:hideMark/>
          </w:tcPr>
          <w:p w14:paraId="77B572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0115336</w:t>
            </w:r>
          </w:p>
        </w:tc>
        <w:tc>
          <w:tcPr>
            <w:tcW w:w="4329" w:type="dxa"/>
            <w:noWrap/>
            <w:vAlign w:val="center"/>
            <w:hideMark/>
          </w:tcPr>
          <w:p w14:paraId="06FB39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EE125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192A19" w14:textId="77777777" w:rsidTr="00457592">
        <w:trPr>
          <w:trHeight w:val="315"/>
          <w:jc w:val="center"/>
        </w:trPr>
        <w:tc>
          <w:tcPr>
            <w:tcW w:w="1276" w:type="dxa"/>
            <w:noWrap/>
            <w:vAlign w:val="center"/>
            <w:hideMark/>
          </w:tcPr>
          <w:p w14:paraId="08A261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294</w:t>
            </w:r>
          </w:p>
        </w:tc>
        <w:tc>
          <w:tcPr>
            <w:tcW w:w="1985" w:type="dxa"/>
            <w:noWrap/>
            <w:vAlign w:val="center"/>
            <w:hideMark/>
          </w:tcPr>
          <w:p w14:paraId="588EB2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0115353</w:t>
            </w:r>
          </w:p>
        </w:tc>
        <w:tc>
          <w:tcPr>
            <w:tcW w:w="4329" w:type="dxa"/>
            <w:noWrap/>
            <w:vAlign w:val="center"/>
            <w:hideMark/>
          </w:tcPr>
          <w:p w14:paraId="756153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1CE22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277777" w14:textId="77777777" w:rsidTr="00457592">
        <w:trPr>
          <w:trHeight w:val="315"/>
          <w:jc w:val="center"/>
        </w:trPr>
        <w:tc>
          <w:tcPr>
            <w:tcW w:w="1276" w:type="dxa"/>
            <w:noWrap/>
            <w:vAlign w:val="center"/>
            <w:hideMark/>
          </w:tcPr>
          <w:p w14:paraId="7C70D9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295</w:t>
            </w:r>
          </w:p>
        </w:tc>
        <w:tc>
          <w:tcPr>
            <w:tcW w:w="1985" w:type="dxa"/>
            <w:noWrap/>
            <w:vAlign w:val="center"/>
            <w:hideMark/>
          </w:tcPr>
          <w:p w14:paraId="106603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0115365</w:t>
            </w:r>
          </w:p>
        </w:tc>
        <w:tc>
          <w:tcPr>
            <w:tcW w:w="4329" w:type="dxa"/>
            <w:noWrap/>
            <w:vAlign w:val="center"/>
            <w:hideMark/>
          </w:tcPr>
          <w:p w14:paraId="34914B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10AF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F8E0CE" w14:textId="77777777" w:rsidTr="00457592">
        <w:trPr>
          <w:trHeight w:val="315"/>
          <w:jc w:val="center"/>
        </w:trPr>
        <w:tc>
          <w:tcPr>
            <w:tcW w:w="1276" w:type="dxa"/>
            <w:noWrap/>
            <w:vAlign w:val="center"/>
            <w:hideMark/>
          </w:tcPr>
          <w:p w14:paraId="011EDB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296</w:t>
            </w:r>
          </w:p>
        </w:tc>
        <w:tc>
          <w:tcPr>
            <w:tcW w:w="1985" w:type="dxa"/>
            <w:noWrap/>
            <w:vAlign w:val="center"/>
            <w:hideMark/>
          </w:tcPr>
          <w:p w14:paraId="17E73E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0115367</w:t>
            </w:r>
          </w:p>
        </w:tc>
        <w:tc>
          <w:tcPr>
            <w:tcW w:w="4329" w:type="dxa"/>
            <w:noWrap/>
            <w:vAlign w:val="center"/>
            <w:hideMark/>
          </w:tcPr>
          <w:p w14:paraId="1D5B71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24B3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188F86" w14:textId="77777777" w:rsidTr="00457592">
        <w:trPr>
          <w:trHeight w:val="315"/>
          <w:jc w:val="center"/>
        </w:trPr>
        <w:tc>
          <w:tcPr>
            <w:tcW w:w="1276" w:type="dxa"/>
            <w:noWrap/>
            <w:vAlign w:val="center"/>
            <w:hideMark/>
          </w:tcPr>
          <w:p w14:paraId="70D4F8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297</w:t>
            </w:r>
          </w:p>
        </w:tc>
        <w:tc>
          <w:tcPr>
            <w:tcW w:w="1985" w:type="dxa"/>
            <w:noWrap/>
            <w:vAlign w:val="center"/>
            <w:hideMark/>
          </w:tcPr>
          <w:p w14:paraId="354F4E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0115401</w:t>
            </w:r>
          </w:p>
        </w:tc>
        <w:tc>
          <w:tcPr>
            <w:tcW w:w="4329" w:type="dxa"/>
            <w:noWrap/>
            <w:vAlign w:val="center"/>
            <w:hideMark/>
          </w:tcPr>
          <w:p w14:paraId="3E7032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5557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A845B2" w14:textId="77777777" w:rsidTr="00457592">
        <w:trPr>
          <w:trHeight w:val="315"/>
          <w:jc w:val="center"/>
        </w:trPr>
        <w:tc>
          <w:tcPr>
            <w:tcW w:w="1276" w:type="dxa"/>
            <w:noWrap/>
            <w:vAlign w:val="center"/>
            <w:hideMark/>
          </w:tcPr>
          <w:p w14:paraId="33470A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298</w:t>
            </w:r>
          </w:p>
        </w:tc>
        <w:tc>
          <w:tcPr>
            <w:tcW w:w="1985" w:type="dxa"/>
            <w:noWrap/>
            <w:vAlign w:val="center"/>
            <w:hideMark/>
          </w:tcPr>
          <w:p w14:paraId="476DB6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0115445</w:t>
            </w:r>
          </w:p>
        </w:tc>
        <w:tc>
          <w:tcPr>
            <w:tcW w:w="4329" w:type="dxa"/>
            <w:noWrap/>
            <w:vAlign w:val="center"/>
            <w:hideMark/>
          </w:tcPr>
          <w:p w14:paraId="56F35B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00A4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83D8B8" w14:textId="77777777" w:rsidTr="00457592">
        <w:trPr>
          <w:trHeight w:val="315"/>
          <w:jc w:val="center"/>
        </w:trPr>
        <w:tc>
          <w:tcPr>
            <w:tcW w:w="1276" w:type="dxa"/>
            <w:noWrap/>
            <w:vAlign w:val="center"/>
            <w:hideMark/>
          </w:tcPr>
          <w:p w14:paraId="728679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299</w:t>
            </w:r>
          </w:p>
        </w:tc>
        <w:tc>
          <w:tcPr>
            <w:tcW w:w="1985" w:type="dxa"/>
            <w:noWrap/>
            <w:vAlign w:val="center"/>
            <w:hideMark/>
          </w:tcPr>
          <w:p w14:paraId="2BE5B5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0115458</w:t>
            </w:r>
          </w:p>
        </w:tc>
        <w:tc>
          <w:tcPr>
            <w:tcW w:w="4329" w:type="dxa"/>
            <w:noWrap/>
            <w:vAlign w:val="center"/>
            <w:hideMark/>
          </w:tcPr>
          <w:p w14:paraId="267BA2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01526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43B804" w14:textId="77777777" w:rsidTr="00457592">
        <w:trPr>
          <w:trHeight w:val="315"/>
          <w:jc w:val="center"/>
        </w:trPr>
        <w:tc>
          <w:tcPr>
            <w:tcW w:w="1276" w:type="dxa"/>
            <w:noWrap/>
            <w:vAlign w:val="center"/>
            <w:hideMark/>
          </w:tcPr>
          <w:p w14:paraId="3B1DFD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300</w:t>
            </w:r>
          </w:p>
        </w:tc>
        <w:tc>
          <w:tcPr>
            <w:tcW w:w="1985" w:type="dxa"/>
            <w:noWrap/>
            <w:vAlign w:val="center"/>
            <w:hideMark/>
          </w:tcPr>
          <w:p w14:paraId="089AF4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0115464</w:t>
            </w:r>
          </w:p>
        </w:tc>
        <w:tc>
          <w:tcPr>
            <w:tcW w:w="4329" w:type="dxa"/>
            <w:noWrap/>
            <w:vAlign w:val="center"/>
            <w:hideMark/>
          </w:tcPr>
          <w:p w14:paraId="3B9454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7F78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6592B5" w14:textId="77777777" w:rsidTr="00457592">
        <w:trPr>
          <w:trHeight w:val="315"/>
          <w:jc w:val="center"/>
        </w:trPr>
        <w:tc>
          <w:tcPr>
            <w:tcW w:w="1276" w:type="dxa"/>
            <w:noWrap/>
            <w:vAlign w:val="center"/>
            <w:hideMark/>
          </w:tcPr>
          <w:p w14:paraId="65F751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301</w:t>
            </w:r>
          </w:p>
        </w:tc>
        <w:tc>
          <w:tcPr>
            <w:tcW w:w="1985" w:type="dxa"/>
            <w:noWrap/>
            <w:vAlign w:val="center"/>
            <w:hideMark/>
          </w:tcPr>
          <w:p w14:paraId="5BF083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0115466</w:t>
            </w:r>
          </w:p>
        </w:tc>
        <w:tc>
          <w:tcPr>
            <w:tcW w:w="4329" w:type="dxa"/>
            <w:noWrap/>
            <w:vAlign w:val="center"/>
            <w:hideMark/>
          </w:tcPr>
          <w:p w14:paraId="34FE4D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E5BB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09AD1F" w14:textId="77777777" w:rsidTr="00457592">
        <w:trPr>
          <w:trHeight w:val="315"/>
          <w:jc w:val="center"/>
        </w:trPr>
        <w:tc>
          <w:tcPr>
            <w:tcW w:w="1276" w:type="dxa"/>
            <w:noWrap/>
            <w:vAlign w:val="center"/>
            <w:hideMark/>
          </w:tcPr>
          <w:p w14:paraId="25BA20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302</w:t>
            </w:r>
          </w:p>
        </w:tc>
        <w:tc>
          <w:tcPr>
            <w:tcW w:w="1985" w:type="dxa"/>
            <w:noWrap/>
            <w:vAlign w:val="center"/>
            <w:hideMark/>
          </w:tcPr>
          <w:p w14:paraId="706FDE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0115485</w:t>
            </w:r>
          </w:p>
        </w:tc>
        <w:tc>
          <w:tcPr>
            <w:tcW w:w="4329" w:type="dxa"/>
            <w:noWrap/>
            <w:vAlign w:val="center"/>
            <w:hideMark/>
          </w:tcPr>
          <w:p w14:paraId="0EBC2F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4796A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E52757" w14:textId="77777777" w:rsidTr="00457592">
        <w:trPr>
          <w:trHeight w:val="315"/>
          <w:jc w:val="center"/>
        </w:trPr>
        <w:tc>
          <w:tcPr>
            <w:tcW w:w="1276" w:type="dxa"/>
            <w:noWrap/>
            <w:vAlign w:val="center"/>
            <w:hideMark/>
          </w:tcPr>
          <w:p w14:paraId="0B434F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303</w:t>
            </w:r>
          </w:p>
        </w:tc>
        <w:tc>
          <w:tcPr>
            <w:tcW w:w="1985" w:type="dxa"/>
            <w:noWrap/>
            <w:vAlign w:val="center"/>
            <w:hideMark/>
          </w:tcPr>
          <w:p w14:paraId="305B7D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0115522</w:t>
            </w:r>
          </w:p>
        </w:tc>
        <w:tc>
          <w:tcPr>
            <w:tcW w:w="4329" w:type="dxa"/>
            <w:noWrap/>
            <w:vAlign w:val="center"/>
            <w:hideMark/>
          </w:tcPr>
          <w:p w14:paraId="40E46B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F5CD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7BED13" w14:textId="77777777" w:rsidTr="00457592">
        <w:trPr>
          <w:trHeight w:val="315"/>
          <w:jc w:val="center"/>
        </w:trPr>
        <w:tc>
          <w:tcPr>
            <w:tcW w:w="1276" w:type="dxa"/>
            <w:noWrap/>
            <w:vAlign w:val="center"/>
            <w:hideMark/>
          </w:tcPr>
          <w:p w14:paraId="1F22DD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304</w:t>
            </w:r>
          </w:p>
        </w:tc>
        <w:tc>
          <w:tcPr>
            <w:tcW w:w="1985" w:type="dxa"/>
            <w:noWrap/>
            <w:vAlign w:val="center"/>
            <w:hideMark/>
          </w:tcPr>
          <w:p w14:paraId="179331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0115523</w:t>
            </w:r>
          </w:p>
        </w:tc>
        <w:tc>
          <w:tcPr>
            <w:tcW w:w="4329" w:type="dxa"/>
            <w:noWrap/>
            <w:vAlign w:val="center"/>
            <w:hideMark/>
          </w:tcPr>
          <w:p w14:paraId="04EA20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DA5F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62BABB" w14:textId="77777777" w:rsidTr="00457592">
        <w:trPr>
          <w:trHeight w:val="315"/>
          <w:jc w:val="center"/>
        </w:trPr>
        <w:tc>
          <w:tcPr>
            <w:tcW w:w="1276" w:type="dxa"/>
            <w:noWrap/>
            <w:vAlign w:val="center"/>
            <w:hideMark/>
          </w:tcPr>
          <w:p w14:paraId="7542DC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305</w:t>
            </w:r>
          </w:p>
        </w:tc>
        <w:tc>
          <w:tcPr>
            <w:tcW w:w="1985" w:type="dxa"/>
            <w:noWrap/>
            <w:vAlign w:val="center"/>
            <w:hideMark/>
          </w:tcPr>
          <w:p w14:paraId="211E6C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0116605</w:t>
            </w:r>
          </w:p>
        </w:tc>
        <w:tc>
          <w:tcPr>
            <w:tcW w:w="4329" w:type="dxa"/>
            <w:noWrap/>
            <w:vAlign w:val="center"/>
            <w:hideMark/>
          </w:tcPr>
          <w:p w14:paraId="272A1A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153ED4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4016B0" w14:textId="77777777" w:rsidTr="00457592">
        <w:trPr>
          <w:trHeight w:val="315"/>
          <w:jc w:val="center"/>
        </w:trPr>
        <w:tc>
          <w:tcPr>
            <w:tcW w:w="1276" w:type="dxa"/>
            <w:noWrap/>
            <w:vAlign w:val="center"/>
            <w:hideMark/>
          </w:tcPr>
          <w:p w14:paraId="34A252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306</w:t>
            </w:r>
          </w:p>
        </w:tc>
        <w:tc>
          <w:tcPr>
            <w:tcW w:w="1985" w:type="dxa"/>
            <w:noWrap/>
            <w:vAlign w:val="center"/>
            <w:hideMark/>
          </w:tcPr>
          <w:p w14:paraId="52561F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0120415</w:t>
            </w:r>
          </w:p>
        </w:tc>
        <w:tc>
          <w:tcPr>
            <w:tcW w:w="4329" w:type="dxa"/>
            <w:noWrap/>
            <w:vAlign w:val="center"/>
            <w:hideMark/>
          </w:tcPr>
          <w:p w14:paraId="4D0D0E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8E961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6A7B2B" w14:textId="77777777" w:rsidTr="00457592">
        <w:trPr>
          <w:trHeight w:val="315"/>
          <w:jc w:val="center"/>
        </w:trPr>
        <w:tc>
          <w:tcPr>
            <w:tcW w:w="1276" w:type="dxa"/>
            <w:noWrap/>
            <w:vAlign w:val="center"/>
            <w:hideMark/>
          </w:tcPr>
          <w:p w14:paraId="41B346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307</w:t>
            </w:r>
          </w:p>
        </w:tc>
        <w:tc>
          <w:tcPr>
            <w:tcW w:w="1985" w:type="dxa"/>
            <w:noWrap/>
            <w:vAlign w:val="center"/>
            <w:hideMark/>
          </w:tcPr>
          <w:p w14:paraId="15AE85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0120418</w:t>
            </w:r>
          </w:p>
        </w:tc>
        <w:tc>
          <w:tcPr>
            <w:tcW w:w="4329" w:type="dxa"/>
            <w:noWrap/>
            <w:vAlign w:val="center"/>
            <w:hideMark/>
          </w:tcPr>
          <w:p w14:paraId="6337DD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2ADC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A05DB9" w14:textId="77777777" w:rsidTr="00457592">
        <w:trPr>
          <w:trHeight w:val="315"/>
          <w:jc w:val="center"/>
        </w:trPr>
        <w:tc>
          <w:tcPr>
            <w:tcW w:w="1276" w:type="dxa"/>
            <w:noWrap/>
            <w:vAlign w:val="center"/>
            <w:hideMark/>
          </w:tcPr>
          <w:p w14:paraId="5403D8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308</w:t>
            </w:r>
          </w:p>
        </w:tc>
        <w:tc>
          <w:tcPr>
            <w:tcW w:w="1985" w:type="dxa"/>
            <w:noWrap/>
            <w:vAlign w:val="center"/>
            <w:hideMark/>
          </w:tcPr>
          <w:p w14:paraId="32A48C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0120435</w:t>
            </w:r>
          </w:p>
        </w:tc>
        <w:tc>
          <w:tcPr>
            <w:tcW w:w="4329" w:type="dxa"/>
            <w:noWrap/>
            <w:vAlign w:val="center"/>
            <w:hideMark/>
          </w:tcPr>
          <w:p w14:paraId="6DAE02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A2F5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B1DB4F" w14:textId="77777777" w:rsidTr="00457592">
        <w:trPr>
          <w:trHeight w:val="315"/>
          <w:jc w:val="center"/>
        </w:trPr>
        <w:tc>
          <w:tcPr>
            <w:tcW w:w="1276" w:type="dxa"/>
            <w:noWrap/>
            <w:vAlign w:val="center"/>
            <w:hideMark/>
          </w:tcPr>
          <w:p w14:paraId="103866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309</w:t>
            </w:r>
          </w:p>
        </w:tc>
        <w:tc>
          <w:tcPr>
            <w:tcW w:w="1985" w:type="dxa"/>
            <w:noWrap/>
            <w:vAlign w:val="center"/>
            <w:hideMark/>
          </w:tcPr>
          <w:p w14:paraId="5EB418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0120438</w:t>
            </w:r>
          </w:p>
        </w:tc>
        <w:tc>
          <w:tcPr>
            <w:tcW w:w="4329" w:type="dxa"/>
            <w:noWrap/>
            <w:vAlign w:val="center"/>
            <w:hideMark/>
          </w:tcPr>
          <w:p w14:paraId="3E1F85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A52B3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B73AB8" w14:textId="77777777" w:rsidTr="00457592">
        <w:trPr>
          <w:trHeight w:val="315"/>
          <w:jc w:val="center"/>
        </w:trPr>
        <w:tc>
          <w:tcPr>
            <w:tcW w:w="1276" w:type="dxa"/>
            <w:noWrap/>
            <w:vAlign w:val="center"/>
            <w:hideMark/>
          </w:tcPr>
          <w:p w14:paraId="0F3744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310</w:t>
            </w:r>
          </w:p>
        </w:tc>
        <w:tc>
          <w:tcPr>
            <w:tcW w:w="1985" w:type="dxa"/>
            <w:noWrap/>
            <w:vAlign w:val="center"/>
            <w:hideMark/>
          </w:tcPr>
          <w:p w14:paraId="564B1A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0120439</w:t>
            </w:r>
          </w:p>
        </w:tc>
        <w:tc>
          <w:tcPr>
            <w:tcW w:w="4329" w:type="dxa"/>
            <w:noWrap/>
            <w:vAlign w:val="center"/>
            <w:hideMark/>
          </w:tcPr>
          <w:p w14:paraId="1A3B9F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4FF6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8BD9CE" w14:textId="77777777" w:rsidTr="00457592">
        <w:trPr>
          <w:trHeight w:val="315"/>
          <w:jc w:val="center"/>
        </w:trPr>
        <w:tc>
          <w:tcPr>
            <w:tcW w:w="1276" w:type="dxa"/>
            <w:noWrap/>
            <w:vAlign w:val="center"/>
            <w:hideMark/>
          </w:tcPr>
          <w:p w14:paraId="6A545F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311</w:t>
            </w:r>
          </w:p>
        </w:tc>
        <w:tc>
          <w:tcPr>
            <w:tcW w:w="1985" w:type="dxa"/>
            <w:noWrap/>
            <w:vAlign w:val="center"/>
            <w:hideMark/>
          </w:tcPr>
          <w:p w14:paraId="41E6C6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0120440</w:t>
            </w:r>
          </w:p>
        </w:tc>
        <w:tc>
          <w:tcPr>
            <w:tcW w:w="4329" w:type="dxa"/>
            <w:noWrap/>
            <w:vAlign w:val="center"/>
            <w:hideMark/>
          </w:tcPr>
          <w:p w14:paraId="4D64F8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9FB9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EE2B0C" w14:textId="77777777" w:rsidTr="00457592">
        <w:trPr>
          <w:trHeight w:val="315"/>
          <w:jc w:val="center"/>
        </w:trPr>
        <w:tc>
          <w:tcPr>
            <w:tcW w:w="1276" w:type="dxa"/>
            <w:noWrap/>
            <w:vAlign w:val="center"/>
            <w:hideMark/>
          </w:tcPr>
          <w:p w14:paraId="4F2F8D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312</w:t>
            </w:r>
          </w:p>
        </w:tc>
        <w:tc>
          <w:tcPr>
            <w:tcW w:w="1985" w:type="dxa"/>
            <w:noWrap/>
            <w:vAlign w:val="center"/>
            <w:hideMark/>
          </w:tcPr>
          <w:p w14:paraId="6E5DD7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0120475</w:t>
            </w:r>
          </w:p>
        </w:tc>
        <w:tc>
          <w:tcPr>
            <w:tcW w:w="4329" w:type="dxa"/>
            <w:noWrap/>
            <w:vAlign w:val="center"/>
            <w:hideMark/>
          </w:tcPr>
          <w:p w14:paraId="211CEC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AD78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782074" w14:textId="77777777" w:rsidTr="00457592">
        <w:trPr>
          <w:trHeight w:val="315"/>
          <w:jc w:val="center"/>
        </w:trPr>
        <w:tc>
          <w:tcPr>
            <w:tcW w:w="1276" w:type="dxa"/>
            <w:noWrap/>
            <w:vAlign w:val="center"/>
            <w:hideMark/>
          </w:tcPr>
          <w:p w14:paraId="75F641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313</w:t>
            </w:r>
          </w:p>
        </w:tc>
        <w:tc>
          <w:tcPr>
            <w:tcW w:w="1985" w:type="dxa"/>
            <w:noWrap/>
            <w:vAlign w:val="center"/>
            <w:hideMark/>
          </w:tcPr>
          <w:p w14:paraId="03288E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0120480</w:t>
            </w:r>
          </w:p>
        </w:tc>
        <w:tc>
          <w:tcPr>
            <w:tcW w:w="4329" w:type="dxa"/>
            <w:noWrap/>
            <w:vAlign w:val="center"/>
            <w:hideMark/>
          </w:tcPr>
          <w:p w14:paraId="45ED5F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E69A1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DE9248" w14:textId="77777777" w:rsidTr="00457592">
        <w:trPr>
          <w:trHeight w:val="315"/>
          <w:jc w:val="center"/>
        </w:trPr>
        <w:tc>
          <w:tcPr>
            <w:tcW w:w="1276" w:type="dxa"/>
            <w:noWrap/>
            <w:vAlign w:val="center"/>
            <w:hideMark/>
          </w:tcPr>
          <w:p w14:paraId="1C81EF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314</w:t>
            </w:r>
          </w:p>
        </w:tc>
        <w:tc>
          <w:tcPr>
            <w:tcW w:w="1985" w:type="dxa"/>
            <w:noWrap/>
            <w:vAlign w:val="center"/>
            <w:hideMark/>
          </w:tcPr>
          <w:p w14:paraId="3FC0DC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0120481</w:t>
            </w:r>
          </w:p>
        </w:tc>
        <w:tc>
          <w:tcPr>
            <w:tcW w:w="4329" w:type="dxa"/>
            <w:noWrap/>
            <w:vAlign w:val="center"/>
            <w:hideMark/>
          </w:tcPr>
          <w:p w14:paraId="64E457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0A3D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5625BC" w14:textId="77777777" w:rsidTr="00457592">
        <w:trPr>
          <w:trHeight w:val="315"/>
          <w:jc w:val="center"/>
        </w:trPr>
        <w:tc>
          <w:tcPr>
            <w:tcW w:w="1276" w:type="dxa"/>
            <w:noWrap/>
            <w:vAlign w:val="center"/>
            <w:hideMark/>
          </w:tcPr>
          <w:p w14:paraId="4B9EAF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315</w:t>
            </w:r>
          </w:p>
        </w:tc>
        <w:tc>
          <w:tcPr>
            <w:tcW w:w="1985" w:type="dxa"/>
            <w:noWrap/>
            <w:vAlign w:val="center"/>
            <w:hideMark/>
          </w:tcPr>
          <w:p w14:paraId="21CADE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0120483</w:t>
            </w:r>
          </w:p>
        </w:tc>
        <w:tc>
          <w:tcPr>
            <w:tcW w:w="4329" w:type="dxa"/>
            <w:noWrap/>
            <w:vAlign w:val="center"/>
            <w:hideMark/>
          </w:tcPr>
          <w:p w14:paraId="7EBB5A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8A5E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A6052A" w14:textId="77777777" w:rsidTr="00457592">
        <w:trPr>
          <w:trHeight w:val="315"/>
          <w:jc w:val="center"/>
        </w:trPr>
        <w:tc>
          <w:tcPr>
            <w:tcW w:w="1276" w:type="dxa"/>
            <w:noWrap/>
            <w:vAlign w:val="center"/>
            <w:hideMark/>
          </w:tcPr>
          <w:p w14:paraId="32F293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316</w:t>
            </w:r>
          </w:p>
        </w:tc>
        <w:tc>
          <w:tcPr>
            <w:tcW w:w="1985" w:type="dxa"/>
            <w:noWrap/>
            <w:vAlign w:val="center"/>
            <w:hideMark/>
          </w:tcPr>
          <w:p w14:paraId="1F2119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0120489</w:t>
            </w:r>
          </w:p>
        </w:tc>
        <w:tc>
          <w:tcPr>
            <w:tcW w:w="4329" w:type="dxa"/>
            <w:noWrap/>
            <w:vAlign w:val="center"/>
            <w:hideMark/>
          </w:tcPr>
          <w:p w14:paraId="53E7A4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949F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5C3553" w14:textId="77777777" w:rsidTr="00457592">
        <w:trPr>
          <w:trHeight w:val="315"/>
          <w:jc w:val="center"/>
        </w:trPr>
        <w:tc>
          <w:tcPr>
            <w:tcW w:w="1276" w:type="dxa"/>
            <w:noWrap/>
            <w:vAlign w:val="center"/>
            <w:hideMark/>
          </w:tcPr>
          <w:p w14:paraId="142127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317</w:t>
            </w:r>
          </w:p>
        </w:tc>
        <w:tc>
          <w:tcPr>
            <w:tcW w:w="1985" w:type="dxa"/>
            <w:noWrap/>
            <w:vAlign w:val="center"/>
            <w:hideMark/>
          </w:tcPr>
          <w:p w14:paraId="570298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0120491</w:t>
            </w:r>
          </w:p>
        </w:tc>
        <w:tc>
          <w:tcPr>
            <w:tcW w:w="4329" w:type="dxa"/>
            <w:noWrap/>
            <w:vAlign w:val="center"/>
            <w:hideMark/>
          </w:tcPr>
          <w:p w14:paraId="19B2C2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E702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9F985A" w14:textId="77777777" w:rsidTr="00457592">
        <w:trPr>
          <w:trHeight w:val="315"/>
          <w:jc w:val="center"/>
        </w:trPr>
        <w:tc>
          <w:tcPr>
            <w:tcW w:w="1276" w:type="dxa"/>
            <w:noWrap/>
            <w:vAlign w:val="center"/>
            <w:hideMark/>
          </w:tcPr>
          <w:p w14:paraId="227687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318</w:t>
            </w:r>
          </w:p>
        </w:tc>
        <w:tc>
          <w:tcPr>
            <w:tcW w:w="1985" w:type="dxa"/>
            <w:noWrap/>
            <w:vAlign w:val="center"/>
            <w:hideMark/>
          </w:tcPr>
          <w:p w14:paraId="38350A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0120504</w:t>
            </w:r>
          </w:p>
        </w:tc>
        <w:tc>
          <w:tcPr>
            <w:tcW w:w="4329" w:type="dxa"/>
            <w:noWrap/>
            <w:vAlign w:val="center"/>
            <w:hideMark/>
          </w:tcPr>
          <w:p w14:paraId="65D359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1F58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5B833F" w14:textId="77777777" w:rsidTr="00457592">
        <w:trPr>
          <w:trHeight w:val="315"/>
          <w:jc w:val="center"/>
        </w:trPr>
        <w:tc>
          <w:tcPr>
            <w:tcW w:w="1276" w:type="dxa"/>
            <w:noWrap/>
            <w:vAlign w:val="center"/>
            <w:hideMark/>
          </w:tcPr>
          <w:p w14:paraId="36A49E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319</w:t>
            </w:r>
          </w:p>
        </w:tc>
        <w:tc>
          <w:tcPr>
            <w:tcW w:w="1985" w:type="dxa"/>
            <w:noWrap/>
            <w:vAlign w:val="center"/>
            <w:hideMark/>
          </w:tcPr>
          <w:p w14:paraId="6469D3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0120511</w:t>
            </w:r>
          </w:p>
        </w:tc>
        <w:tc>
          <w:tcPr>
            <w:tcW w:w="4329" w:type="dxa"/>
            <w:noWrap/>
            <w:vAlign w:val="center"/>
            <w:hideMark/>
          </w:tcPr>
          <w:p w14:paraId="4AE3F3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0DB8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C96CAA" w14:textId="77777777" w:rsidTr="00457592">
        <w:trPr>
          <w:trHeight w:val="315"/>
          <w:jc w:val="center"/>
        </w:trPr>
        <w:tc>
          <w:tcPr>
            <w:tcW w:w="1276" w:type="dxa"/>
            <w:noWrap/>
            <w:vAlign w:val="center"/>
            <w:hideMark/>
          </w:tcPr>
          <w:p w14:paraId="0CC6F9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320</w:t>
            </w:r>
          </w:p>
        </w:tc>
        <w:tc>
          <w:tcPr>
            <w:tcW w:w="1985" w:type="dxa"/>
            <w:noWrap/>
            <w:vAlign w:val="center"/>
            <w:hideMark/>
          </w:tcPr>
          <w:p w14:paraId="486365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0120536</w:t>
            </w:r>
          </w:p>
        </w:tc>
        <w:tc>
          <w:tcPr>
            <w:tcW w:w="4329" w:type="dxa"/>
            <w:noWrap/>
            <w:vAlign w:val="center"/>
            <w:hideMark/>
          </w:tcPr>
          <w:p w14:paraId="282BCC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5BB8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5F73B1" w14:textId="77777777" w:rsidTr="00457592">
        <w:trPr>
          <w:trHeight w:val="315"/>
          <w:jc w:val="center"/>
        </w:trPr>
        <w:tc>
          <w:tcPr>
            <w:tcW w:w="1276" w:type="dxa"/>
            <w:noWrap/>
            <w:vAlign w:val="center"/>
            <w:hideMark/>
          </w:tcPr>
          <w:p w14:paraId="2A5A94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321</w:t>
            </w:r>
          </w:p>
        </w:tc>
        <w:tc>
          <w:tcPr>
            <w:tcW w:w="1985" w:type="dxa"/>
            <w:noWrap/>
            <w:vAlign w:val="center"/>
            <w:hideMark/>
          </w:tcPr>
          <w:p w14:paraId="6FF02A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0120567</w:t>
            </w:r>
          </w:p>
        </w:tc>
        <w:tc>
          <w:tcPr>
            <w:tcW w:w="4329" w:type="dxa"/>
            <w:noWrap/>
            <w:vAlign w:val="center"/>
            <w:hideMark/>
          </w:tcPr>
          <w:p w14:paraId="6B9B12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1F5D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31A3DC" w14:textId="77777777" w:rsidTr="00457592">
        <w:trPr>
          <w:trHeight w:val="315"/>
          <w:jc w:val="center"/>
        </w:trPr>
        <w:tc>
          <w:tcPr>
            <w:tcW w:w="1276" w:type="dxa"/>
            <w:noWrap/>
            <w:vAlign w:val="center"/>
            <w:hideMark/>
          </w:tcPr>
          <w:p w14:paraId="6DE639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322</w:t>
            </w:r>
          </w:p>
        </w:tc>
        <w:tc>
          <w:tcPr>
            <w:tcW w:w="1985" w:type="dxa"/>
            <w:noWrap/>
            <w:vAlign w:val="center"/>
            <w:hideMark/>
          </w:tcPr>
          <w:p w14:paraId="344421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0120577</w:t>
            </w:r>
          </w:p>
        </w:tc>
        <w:tc>
          <w:tcPr>
            <w:tcW w:w="4329" w:type="dxa"/>
            <w:noWrap/>
            <w:vAlign w:val="center"/>
            <w:hideMark/>
          </w:tcPr>
          <w:p w14:paraId="34C7DA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2901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C33813" w14:textId="77777777" w:rsidTr="00457592">
        <w:trPr>
          <w:trHeight w:val="315"/>
          <w:jc w:val="center"/>
        </w:trPr>
        <w:tc>
          <w:tcPr>
            <w:tcW w:w="1276" w:type="dxa"/>
            <w:noWrap/>
            <w:vAlign w:val="center"/>
            <w:hideMark/>
          </w:tcPr>
          <w:p w14:paraId="4D6805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323</w:t>
            </w:r>
          </w:p>
        </w:tc>
        <w:tc>
          <w:tcPr>
            <w:tcW w:w="1985" w:type="dxa"/>
            <w:noWrap/>
            <w:vAlign w:val="center"/>
            <w:hideMark/>
          </w:tcPr>
          <w:p w14:paraId="2AA0B8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0120586</w:t>
            </w:r>
          </w:p>
        </w:tc>
        <w:tc>
          <w:tcPr>
            <w:tcW w:w="4329" w:type="dxa"/>
            <w:noWrap/>
            <w:vAlign w:val="center"/>
            <w:hideMark/>
          </w:tcPr>
          <w:p w14:paraId="72D15E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51056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0D2BE9" w14:textId="77777777" w:rsidTr="00457592">
        <w:trPr>
          <w:trHeight w:val="315"/>
          <w:jc w:val="center"/>
        </w:trPr>
        <w:tc>
          <w:tcPr>
            <w:tcW w:w="1276" w:type="dxa"/>
            <w:noWrap/>
            <w:vAlign w:val="center"/>
            <w:hideMark/>
          </w:tcPr>
          <w:p w14:paraId="624AFF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324</w:t>
            </w:r>
          </w:p>
        </w:tc>
        <w:tc>
          <w:tcPr>
            <w:tcW w:w="1985" w:type="dxa"/>
            <w:noWrap/>
            <w:vAlign w:val="center"/>
            <w:hideMark/>
          </w:tcPr>
          <w:p w14:paraId="723B9F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0120588</w:t>
            </w:r>
          </w:p>
        </w:tc>
        <w:tc>
          <w:tcPr>
            <w:tcW w:w="4329" w:type="dxa"/>
            <w:noWrap/>
            <w:vAlign w:val="center"/>
            <w:hideMark/>
          </w:tcPr>
          <w:p w14:paraId="7474A0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3833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45A384" w14:textId="77777777" w:rsidTr="00457592">
        <w:trPr>
          <w:trHeight w:val="315"/>
          <w:jc w:val="center"/>
        </w:trPr>
        <w:tc>
          <w:tcPr>
            <w:tcW w:w="1276" w:type="dxa"/>
            <w:noWrap/>
            <w:vAlign w:val="center"/>
            <w:hideMark/>
          </w:tcPr>
          <w:p w14:paraId="605A5D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325</w:t>
            </w:r>
          </w:p>
        </w:tc>
        <w:tc>
          <w:tcPr>
            <w:tcW w:w="1985" w:type="dxa"/>
            <w:noWrap/>
            <w:vAlign w:val="center"/>
            <w:hideMark/>
          </w:tcPr>
          <w:p w14:paraId="05CA07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0120590</w:t>
            </w:r>
          </w:p>
        </w:tc>
        <w:tc>
          <w:tcPr>
            <w:tcW w:w="4329" w:type="dxa"/>
            <w:noWrap/>
            <w:vAlign w:val="center"/>
            <w:hideMark/>
          </w:tcPr>
          <w:p w14:paraId="32955B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E9ED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D657D2" w14:textId="77777777" w:rsidTr="00457592">
        <w:trPr>
          <w:trHeight w:val="315"/>
          <w:jc w:val="center"/>
        </w:trPr>
        <w:tc>
          <w:tcPr>
            <w:tcW w:w="1276" w:type="dxa"/>
            <w:noWrap/>
            <w:vAlign w:val="center"/>
            <w:hideMark/>
          </w:tcPr>
          <w:p w14:paraId="459EFF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326</w:t>
            </w:r>
          </w:p>
        </w:tc>
        <w:tc>
          <w:tcPr>
            <w:tcW w:w="1985" w:type="dxa"/>
            <w:noWrap/>
            <w:vAlign w:val="center"/>
            <w:hideMark/>
          </w:tcPr>
          <w:p w14:paraId="7FA9B3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0120602</w:t>
            </w:r>
          </w:p>
        </w:tc>
        <w:tc>
          <w:tcPr>
            <w:tcW w:w="4329" w:type="dxa"/>
            <w:noWrap/>
            <w:vAlign w:val="center"/>
            <w:hideMark/>
          </w:tcPr>
          <w:p w14:paraId="2C5977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4540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DFA6CB" w14:textId="77777777" w:rsidTr="00457592">
        <w:trPr>
          <w:trHeight w:val="315"/>
          <w:jc w:val="center"/>
        </w:trPr>
        <w:tc>
          <w:tcPr>
            <w:tcW w:w="1276" w:type="dxa"/>
            <w:noWrap/>
            <w:vAlign w:val="center"/>
            <w:hideMark/>
          </w:tcPr>
          <w:p w14:paraId="1FF3DE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327</w:t>
            </w:r>
          </w:p>
        </w:tc>
        <w:tc>
          <w:tcPr>
            <w:tcW w:w="1985" w:type="dxa"/>
            <w:noWrap/>
            <w:vAlign w:val="center"/>
            <w:hideMark/>
          </w:tcPr>
          <w:p w14:paraId="69B4F5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0120616</w:t>
            </w:r>
          </w:p>
        </w:tc>
        <w:tc>
          <w:tcPr>
            <w:tcW w:w="4329" w:type="dxa"/>
            <w:noWrap/>
            <w:vAlign w:val="center"/>
            <w:hideMark/>
          </w:tcPr>
          <w:p w14:paraId="5E3AAD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297E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565A83" w14:textId="77777777" w:rsidTr="00457592">
        <w:trPr>
          <w:trHeight w:val="315"/>
          <w:jc w:val="center"/>
        </w:trPr>
        <w:tc>
          <w:tcPr>
            <w:tcW w:w="1276" w:type="dxa"/>
            <w:noWrap/>
            <w:vAlign w:val="center"/>
            <w:hideMark/>
          </w:tcPr>
          <w:p w14:paraId="550E8A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328</w:t>
            </w:r>
          </w:p>
        </w:tc>
        <w:tc>
          <w:tcPr>
            <w:tcW w:w="1985" w:type="dxa"/>
            <w:noWrap/>
            <w:vAlign w:val="center"/>
            <w:hideMark/>
          </w:tcPr>
          <w:p w14:paraId="29E4E2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0120619</w:t>
            </w:r>
          </w:p>
        </w:tc>
        <w:tc>
          <w:tcPr>
            <w:tcW w:w="4329" w:type="dxa"/>
            <w:noWrap/>
            <w:vAlign w:val="center"/>
            <w:hideMark/>
          </w:tcPr>
          <w:p w14:paraId="4CDE1E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5365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2CE6A3" w14:textId="77777777" w:rsidTr="00457592">
        <w:trPr>
          <w:trHeight w:val="315"/>
          <w:jc w:val="center"/>
        </w:trPr>
        <w:tc>
          <w:tcPr>
            <w:tcW w:w="1276" w:type="dxa"/>
            <w:noWrap/>
            <w:vAlign w:val="center"/>
            <w:hideMark/>
          </w:tcPr>
          <w:p w14:paraId="7DDB1F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329</w:t>
            </w:r>
          </w:p>
        </w:tc>
        <w:tc>
          <w:tcPr>
            <w:tcW w:w="1985" w:type="dxa"/>
            <w:noWrap/>
            <w:vAlign w:val="center"/>
            <w:hideMark/>
          </w:tcPr>
          <w:p w14:paraId="5A488D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0120620</w:t>
            </w:r>
          </w:p>
        </w:tc>
        <w:tc>
          <w:tcPr>
            <w:tcW w:w="4329" w:type="dxa"/>
            <w:noWrap/>
            <w:vAlign w:val="center"/>
            <w:hideMark/>
          </w:tcPr>
          <w:p w14:paraId="2C6C06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3AF0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9DC8F2" w14:textId="77777777" w:rsidTr="00457592">
        <w:trPr>
          <w:trHeight w:val="315"/>
          <w:jc w:val="center"/>
        </w:trPr>
        <w:tc>
          <w:tcPr>
            <w:tcW w:w="1276" w:type="dxa"/>
            <w:noWrap/>
            <w:vAlign w:val="center"/>
            <w:hideMark/>
          </w:tcPr>
          <w:p w14:paraId="4498D8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330</w:t>
            </w:r>
          </w:p>
        </w:tc>
        <w:tc>
          <w:tcPr>
            <w:tcW w:w="1985" w:type="dxa"/>
            <w:noWrap/>
            <w:vAlign w:val="center"/>
            <w:hideMark/>
          </w:tcPr>
          <w:p w14:paraId="36C4E5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0120630</w:t>
            </w:r>
          </w:p>
        </w:tc>
        <w:tc>
          <w:tcPr>
            <w:tcW w:w="4329" w:type="dxa"/>
            <w:noWrap/>
            <w:vAlign w:val="center"/>
            <w:hideMark/>
          </w:tcPr>
          <w:p w14:paraId="3A9843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E5A4F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64177F" w14:textId="77777777" w:rsidTr="00457592">
        <w:trPr>
          <w:trHeight w:val="315"/>
          <w:jc w:val="center"/>
        </w:trPr>
        <w:tc>
          <w:tcPr>
            <w:tcW w:w="1276" w:type="dxa"/>
            <w:noWrap/>
            <w:vAlign w:val="center"/>
            <w:hideMark/>
          </w:tcPr>
          <w:p w14:paraId="6532CF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331</w:t>
            </w:r>
          </w:p>
        </w:tc>
        <w:tc>
          <w:tcPr>
            <w:tcW w:w="1985" w:type="dxa"/>
            <w:noWrap/>
            <w:vAlign w:val="center"/>
            <w:hideMark/>
          </w:tcPr>
          <w:p w14:paraId="69493E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0120631</w:t>
            </w:r>
          </w:p>
        </w:tc>
        <w:tc>
          <w:tcPr>
            <w:tcW w:w="4329" w:type="dxa"/>
            <w:noWrap/>
            <w:vAlign w:val="center"/>
            <w:hideMark/>
          </w:tcPr>
          <w:p w14:paraId="39E540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AE4FA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8B22A8" w14:textId="77777777" w:rsidTr="00457592">
        <w:trPr>
          <w:trHeight w:val="315"/>
          <w:jc w:val="center"/>
        </w:trPr>
        <w:tc>
          <w:tcPr>
            <w:tcW w:w="1276" w:type="dxa"/>
            <w:noWrap/>
            <w:vAlign w:val="center"/>
            <w:hideMark/>
          </w:tcPr>
          <w:p w14:paraId="73E638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332</w:t>
            </w:r>
          </w:p>
        </w:tc>
        <w:tc>
          <w:tcPr>
            <w:tcW w:w="1985" w:type="dxa"/>
            <w:noWrap/>
            <w:vAlign w:val="center"/>
            <w:hideMark/>
          </w:tcPr>
          <w:p w14:paraId="621A3B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0120637</w:t>
            </w:r>
          </w:p>
        </w:tc>
        <w:tc>
          <w:tcPr>
            <w:tcW w:w="4329" w:type="dxa"/>
            <w:noWrap/>
            <w:vAlign w:val="center"/>
            <w:hideMark/>
          </w:tcPr>
          <w:p w14:paraId="23776B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62C0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1BB092" w14:textId="77777777" w:rsidTr="00457592">
        <w:trPr>
          <w:trHeight w:val="315"/>
          <w:jc w:val="center"/>
        </w:trPr>
        <w:tc>
          <w:tcPr>
            <w:tcW w:w="1276" w:type="dxa"/>
            <w:noWrap/>
            <w:vAlign w:val="center"/>
            <w:hideMark/>
          </w:tcPr>
          <w:p w14:paraId="0EBD6A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333</w:t>
            </w:r>
          </w:p>
        </w:tc>
        <w:tc>
          <w:tcPr>
            <w:tcW w:w="1985" w:type="dxa"/>
            <w:noWrap/>
            <w:vAlign w:val="center"/>
            <w:hideMark/>
          </w:tcPr>
          <w:p w14:paraId="13BE2B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0120640</w:t>
            </w:r>
          </w:p>
        </w:tc>
        <w:tc>
          <w:tcPr>
            <w:tcW w:w="4329" w:type="dxa"/>
            <w:noWrap/>
            <w:vAlign w:val="center"/>
            <w:hideMark/>
          </w:tcPr>
          <w:p w14:paraId="018D16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99A3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F308DA" w14:textId="77777777" w:rsidTr="00457592">
        <w:trPr>
          <w:trHeight w:val="315"/>
          <w:jc w:val="center"/>
        </w:trPr>
        <w:tc>
          <w:tcPr>
            <w:tcW w:w="1276" w:type="dxa"/>
            <w:noWrap/>
            <w:vAlign w:val="center"/>
            <w:hideMark/>
          </w:tcPr>
          <w:p w14:paraId="3A51BB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334</w:t>
            </w:r>
          </w:p>
        </w:tc>
        <w:tc>
          <w:tcPr>
            <w:tcW w:w="1985" w:type="dxa"/>
            <w:noWrap/>
            <w:vAlign w:val="center"/>
            <w:hideMark/>
          </w:tcPr>
          <w:p w14:paraId="6C8C3F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0120651</w:t>
            </w:r>
          </w:p>
        </w:tc>
        <w:tc>
          <w:tcPr>
            <w:tcW w:w="4329" w:type="dxa"/>
            <w:noWrap/>
            <w:vAlign w:val="center"/>
            <w:hideMark/>
          </w:tcPr>
          <w:p w14:paraId="5B5C0F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CA53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AC20A0" w14:textId="77777777" w:rsidTr="00457592">
        <w:trPr>
          <w:trHeight w:val="315"/>
          <w:jc w:val="center"/>
        </w:trPr>
        <w:tc>
          <w:tcPr>
            <w:tcW w:w="1276" w:type="dxa"/>
            <w:noWrap/>
            <w:vAlign w:val="center"/>
            <w:hideMark/>
          </w:tcPr>
          <w:p w14:paraId="1FA796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335</w:t>
            </w:r>
          </w:p>
        </w:tc>
        <w:tc>
          <w:tcPr>
            <w:tcW w:w="1985" w:type="dxa"/>
            <w:noWrap/>
            <w:vAlign w:val="center"/>
            <w:hideMark/>
          </w:tcPr>
          <w:p w14:paraId="7B587B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0120670</w:t>
            </w:r>
          </w:p>
        </w:tc>
        <w:tc>
          <w:tcPr>
            <w:tcW w:w="4329" w:type="dxa"/>
            <w:noWrap/>
            <w:vAlign w:val="center"/>
            <w:hideMark/>
          </w:tcPr>
          <w:p w14:paraId="0C8A50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14240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149A69" w14:textId="77777777" w:rsidTr="00457592">
        <w:trPr>
          <w:trHeight w:val="315"/>
          <w:jc w:val="center"/>
        </w:trPr>
        <w:tc>
          <w:tcPr>
            <w:tcW w:w="1276" w:type="dxa"/>
            <w:noWrap/>
            <w:vAlign w:val="center"/>
            <w:hideMark/>
          </w:tcPr>
          <w:p w14:paraId="476C89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336</w:t>
            </w:r>
          </w:p>
        </w:tc>
        <w:tc>
          <w:tcPr>
            <w:tcW w:w="1985" w:type="dxa"/>
            <w:noWrap/>
            <w:vAlign w:val="center"/>
            <w:hideMark/>
          </w:tcPr>
          <w:p w14:paraId="29D437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0120671</w:t>
            </w:r>
          </w:p>
        </w:tc>
        <w:tc>
          <w:tcPr>
            <w:tcW w:w="4329" w:type="dxa"/>
            <w:noWrap/>
            <w:vAlign w:val="center"/>
            <w:hideMark/>
          </w:tcPr>
          <w:p w14:paraId="4D7299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89D0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bookmarkStart w:id="0" w:name="_GoBack"/>
        <w:bookmarkEnd w:id="0"/>
      </w:tr>
      <w:tr w:rsidR="00503D11" w:rsidRPr="00457592" w14:paraId="255DB6A7" w14:textId="77777777" w:rsidTr="00457592">
        <w:trPr>
          <w:trHeight w:val="315"/>
          <w:jc w:val="center"/>
        </w:trPr>
        <w:tc>
          <w:tcPr>
            <w:tcW w:w="1276" w:type="dxa"/>
            <w:noWrap/>
            <w:vAlign w:val="center"/>
            <w:hideMark/>
          </w:tcPr>
          <w:p w14:paraId="6B7468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337</w:t>
            </w:r>
          </w:p>
        </w:tc>
        <w:tc>
          <w:tcPr>
            <w:tcW w:w="1985" w:type="dxa"/>
            <w:noWrap/>
            <w:vAlign w:val="center"/>
            <w:hideMark/>
          </w:tcPr>
          <w:p w14:paraId="6BD1B6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0121053</w:t>
            </w:r>
          </w:p>
        </w:tc>
        <w:tc>
          <w:tcPr>
            <w:tcW w:w="4329" w:type="dxa"/>
            <w:noWrap/>
            <w:vAlign w:val="center"/>
            <w:hideMark/>
          </w:tcPr>
          <w:p w14:paraId="67637C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EBEB6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6489D2D" w14:textId="77777777" w:rsidTr="00457592">
        <w:trPr>
          <w:trHeight w:val="315"/>
          <w:jc w:val="center"/>
        </w:trPr>
        <w:tc>
          <w:tcPr>
            <w:tcW w:w="1276" w:type="dxa"/>
            <w:noWrap/>
            <w:vAlign w:val="center"/>
            <w:hideMark/>
          </w:tcPr>
          <w:p w14:paraId="1734F4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338</w:t>
            </w:r>
          </w:p>
        </w:tc>
        <w:tc>
          <w:tcPr>
            <w:tcW w:w="1985" w:type="dxa"/>
            <w:noWrap/>
            <w:vAlign w:val="center"/>
            <w:hideMark/>
          </w:tcPr>
          <w:p w14:paraId="658225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0121057</w:t>
            </w:r>
          </w:p>
        </w:tc>
        <w:tc>
          <w:tcPr>
            <w:tcW w:w="4329" w:type="dxa"/>
            <w:noWrap/>
            <w:vAlign w:val="center"/>
            <w:hideMark/>
          </w:tcPr>
          <w:p w14:paraId="4CD272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075E7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FE0319" w14:textId="77777777" w:rsidTr="00457592">
        <w:trPr>
          <w:trHeight w:val="315"/>
          <w:jc w:val="center"/>
        </w:trPr>
        <w:tc>
          <w:tcPr>
            <w:tcW w:w="1276" w:type="dxa"/>
            <w:noWrap/>
            <w:vAlign w:val="center"/>
            <w:hideMark/>
          </w:tcPr>
          <w:p w14:paraId="2AC274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339</w:t>
            </w:r>
          </w:p>
        </w:tc>
        <w:tc>
          <w:tcPr>
            <w:tcW w:w="1985" w:type="dxa"/>
            <w:noWrap/>
            <w:vAlign w:val="center"/>
            <w:hideMark/>
          </w:tcPr>
          <w:p w14:paraId="00FA6D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0121066</w:t>
            </w:r>
          </w:p>
        </w:tc>
        <w:tc>
          <w:tcPr>
            <w:tcW w:w="4329" w:type="dxa"/>
            <w:noWrap/>
            <w:vAlign w:val="center"/>
            <w:hideMark/>
          </w:tcPr>
          <w:p w14:paraId="22409A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380D8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859A7D" w14:textId="77777777" w:rsidTr="00457592">
        <w:trPr>
          <w:trHeight w:val="315"/>
          <w:jc w:val="center"/>
        </w:trPr>
        <w:tc>
          <w:tcPr>
            <w:tcW w:w="1276" w:type="dxa"/>
            <w:noWrap/>
            <w:vAlign w:val="center"/>
            <w:hideMark/>
          </w:tcPr>
          <w:p w14:paraId="4BC9A3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340</w:t>
            </w:r>
          </w:p>
        </w:tc>
        <w:tc>
          <w:tcPr>
            <w:tcW w:w="1985" w:type="dxa"/>
            <w:noWrap/>
            <w:vAlign w:val="center"/>
            <w:hideMark/>
          </w:tcPr>
          <w:p w14:paraId="119027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0121068</w:t>
            </w:r>
          </w:p>
        </w:tc>
        <w:tc>
          <w:tcPr>
            <w:tcW w:w="4329" w:type="dxa"/>
            <w:noWrap/>
            <w:vAlign w:val="center"/>
            <w:hideMark/>
          </w:tcPr>
          <w:p w14:paraId="62590A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CEE71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35074C" w14:textId="77777777" w:rsidTr="00457592">
        <w:trPr>
          <w:trHeight w:val="315"/>
          <w:jc w:val="center"/>
        </w:trPr>
        <w:tc>
          <w:tcPr>
            <w:tcW w:w="1276" w:type="dxa"/>
            <w:noWrap/>
            <w:vAlign w:val="center"/>
            <w:hideMark/>
          </w:tcPr>
          <w:p w14:paraId="4A8476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341</w:t>
            </w:r>
          </w:p>
        </w:tc>
        <w:tc>
          <w:tcPr>
            <w:tcW w:w="1985" w:type="dxa"/>
            <w:noWrap/>
            <w:vAlign w:val="center"/>
            <w:hideMark/>
          </w:tcPr>
          <w:p w14:paraId="56C190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0121084</w:t>
            </w:r>
          </w:p>
        </w:tc>
        <w:tc>
          <w:tcPr>
            <w:tcW w:w="4329" w:type="dxa"/>
            <w:noWrap/>
            <w:vAlign w:val="center"/>
            <w:hideMark/>
          </w:tcPr>
          <w:p w14:paraId="5AE056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B67B2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E987FD" w14:textId="77777777" w:rsidTr="00457592">
        <w:trPr>
          <w:trHeight w:val="315"/>
          <w:jc w:val="center"/>
        </w:trPr>
        <w:tc>
          <w:tcPr>
            <w:tcW w:w="1276" w:type="dxa"/>
            <w:noWrap/>
            <w:vAlign w:val="center"/>
            <w:hideMark/>
          </w:tcPr>
          <w:p w14:paraId="0165A0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342</w:t>
            </w:r>
          </w:p>
        </w:tc>
        <w:tc>
          <w:tcPr>
            <w:tcW w:w="1985" w:type="dxa"/>
            <w:noWrap/>
            <w:vAlign w:val="center"/>
            <w:hideMark/>
          </w:tcPr>
          <w:p w14:paraId="32C2FA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0121086</w:t>
            </w:r>
          </w:p>
        </w:tc>
        <w:tc>
          <w:tcPr>
            <w:tcW w:w="4329" w:type="dxa"/>
            <w:noWrap/>
            <w:vAlign w:val="center"/>
            <w:hideMark/>
          </w:tcPr>
          <w:p w14:paraId="7D1B20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4C51C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F6B72C" w14:textId="77777777" w:rsidTr="00457592">
        <w:trPr>
          <w:trHeight w:val="315"/>
          <w:jc w:val="center"/>
        </w:trPr>
        <w:tc>
          <w:tcPr>
            <w:tcW w:w="1276" w:type="dxa"/>
            <w:noWrap/>
            <w:vAlign w:val="center"/>
            <w:hideMark/>
          </w:tcPr>
          <w:p w14:paraId="6212D3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343</w:t>
            </w:r>
          </w:p>
        </w:tc>
        <w:tc>
          <w:tcPr>
            <w:tcW w:w="1985" w:type="dxa"/>
            <w:noWrap/>
            <w:vAlign w:val="center"/>
            <w:hideMark/>
          </w:tcPr>
          <w:p w14:paraId="075304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0121087</w:t>
            </w:r>
          </w:p>
        </w:tc>
        <w:tc>
          <w:tcPr>
            <w:tcW w:w="4329" w:type="dxa"/>
            <w:noWrap/>
            <w:vAlign w:val="center"/>
            <w:hideMark/>
          </w:tcPr>
          <w:p w14:paraId="16EA58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74A42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D5CC6D" w14:textId="77777777" w:rsidTr="00457592">
        <w:trPr>
          <w:trHeight w:val="315"/>
          <w:jc w:val="center"/>
        </w:trPr>
        <w:tc>
          <w:tcPr>
            <w:tcW w:w="1276" w:type="dxa"/>
            <w:noWrap/>
            <w:vAlign w:val="center"/>
            <w:hideMark/>
          </w:tcPr>
          <w:p w14:paraId="31DDDF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344</w:t>
            </w:r>
          </w:p>
        </w:tc>
        <w:tc>
          <w:tcPr>
            <w:tcW w:w="1985" w:type="dxa"/>
            <w:noWrap/>
            <w:vAlign w:val="center"/>
            <w:hideMark/>
          </w:tcPr>
          <w:p w14:paraId="27D383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0121100</w:t>
            </w:r>
          </w:p>
        </w:tc>
        <w:tc>
          <w:tcPr>
            <w:tcW w:w="4329" w:type="dxa"/>
            <w:noWrap/>
            <w:vAlign w:val="center"/>
            <w:hideMark/>
          </w:tcPr>
          <w:p w14:paraId="7862A5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B60EF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027043" w14:textId="77777777" w:rsidTr="00457592">
        <w:trPr>
          <w:trHeight w:val="315"/>
          <w:jc w:val="center"/>
        </w:trPr>
        <w:tc>
          <w:tcPr>
            <w:tcW w:w="1276" w:type="dxa"/>
            <w:noWrap/>
            <w:vAlign w:val="center"/>
            <w:hideMark/>
          </w:tcPr>
          <w:p w14:paraId="351062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345</w:t>
            </w:r>
          </w:p>
        </w:tc>
        <w:tc>
          <w:tcPr>
            <w:tcW w:w="1985" w:type="dxa"/>
            <w:noWrap/>
            <w:vAlign w:val="center"/>
            <w:hideMark/>
          </w:tcPr>
          <w:p w14:paraId="50ABB1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0121105</w:t>
            </w:r>
          </w:p>
        </w:tc>
        <w:tc>
          <w:tcPr>
            <w:tcW w:w="4329" w:type="dxa"/>
            <w:noWrap/>
            <w:vAlign w:val="center"/>
            <w:hideMark/>
          </w:tcPr>
          <w:p w14:paraId="65B285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CBFF4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8EDEB1" w14:textId="77777777" w:rsidTr="00457592">
        <w:trPr>
          <w:trHeight w:val="315"/>
          <w:jc w:val="center"/>
        </w:trPr>
        <w:tc>
          <w:tcPr>
            <w:tcW w:w="1276" w:type="dxa"/>
            <w:noWrap/>
            <w:vAlign w:val="center"/>
            <w:hideMark/>
          </w:tcPr>
          <w:p w14:paraId="679996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346</w:t>
            </w:r>
          </w:p>
        </w:tc>
        <w:tc>
          <w:tcPr>
            <w:tcW w:w="1985" w:type="dxa"/>
            <w:noWrap/>
            <w:vAlign w:val="center"/>
            <w:hideMark/>
          </w:tcPr>
          <w:p w14:paraId="0A2F96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0121106</w:t>
            </w:r>
          </w:p>
        </w:tc>
        <w:tc>
          <w:tcPr>
            <w:tcW w:w="4329" w:type="dxa"/>
            <w:noWrap/>
            <w:vAlign w:val="center"/>
            <w:hideMark/>
          </w:tcPr>
          <w:p w14:paraId="5EA8AD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818C6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2EC1E1" w14:textId="77777777" w:rsidTr="00457592">
        <w:trPr>
          <w:trHeight w:val="315"/>
          <w:jc w:val="center"/>
        </w:trPr>
        <w:tc>
          <w:tcPr>
            <w:tcW w:w="1276" w:type="dxa"/>
            <w:noWrap/>
            <w:vAlign w:val="center"/>
            <w:hideMark/>
          </w:tcPr>
          <w:p w14:paraId="390205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347</w:t>
            </w:r>
          </w:p>
        </w:tc>
        <w:tc>
          <w:tcPr>
            <w:tcW w:w="1985" w:type="dxa"/>
            <w:noWrap/>
            <w:vAlign w:val="center"/>
            <w:hideMark/>
          </w:tcPr>
          <w:p w14:paraId="1DA125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0121109</w:t>
            </w:r>
          </w:p>
        </w:tc>
        <w:tc>
          <w:tcPr>
            <w:tcW w:w="4329" w:type="dxa"/>
            <w:noWrap/>
            <w:vAlign w:val="center"/>
            <w:hideMark/>
          </w:tcPr>
          <w:p w14:paraId="4A2977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3E599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25E967" w14:textId="77777777" w:rsidTr="00457592">
        <w:trPr>
          <w:trHeight w:val="315"/>
          <w:jc w:val="center"/>
        </w:trPr>
        <w:tc>
          <w:tcPr>
            <w:tcW w:w="1276" w:type="dxa"/>
            <w:noWrap/>
            <w:vAlign w:val="center"/>
            <w:hideMark/>
          </w:tcPr>
          <w:p w14:paraId="3ED082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348</w:t>
            </w:r>
          </w:p>
        </w:tc>
        <w:tc>
          <w:tcPr>
            <w:tcW w:w="1985" w:type="dxa"/>
            <w:noWrap/>
            <w:vAlign w:val="center"/>
            <w:hideMark/>
          </w:tcPr>
          <w:p w14:paraId="603A60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0121127</w:t>
            </w:r>
          </w:p>
        </w:tc>
        <w:tc>
          <w:tcPr>
            <w:tcW w:w="4329" w:type="dxa"/>
            <w:noWrap/>
            <w:vAlign w:val="center"/>
            <w:hideMark/>
          </w:tcPr>
          <w:p w14:paraId="3AA1BC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9D59E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78C9C6" w14:textId="77777777" w:rsidTr="00457592">
        <w:trPr>
          <w:trHeight w:val="315"/>
          <w:jc w:val="center"/>
        </w:trPr>
        <w:tc>
          <w:tcPr>
            <w:tcW w:w="1276" w:type="dxa"/>
            <w:noWrap/>
            <w:vAlign w:val="center"/>
            <w:hideMark/>
          </w:tcPr>
          <w:p w14:paraId="2077E5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349</w:t>
            </w:r>
          </w:p>
        </w:tc>
        <w:tc>
          <w:tcPr>
            <w:tcW w:w="1985" w:type="dxa"/>
            <w:noWrap/>
            <w:vAlign w:val="center"/>
            <w:hideMark/>
          </w:tcPr>
          <w:p w14:paraId="32AEBA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0121140</w:t>
            </w:r>
          </w:p>
        </w:tc>
        <w:tc>
          <w:tcPr>
            <w:tcW w:w="4329" w:type="dxa"/>
            <w:noWrap/>
            <w:vAlign w:val="center"/>
            <w:hideMark/>
          </w:tcPr>
          <w:p w14:paraId="743B5D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47A1B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7AD42A" w14:textId="77777777" w:rsidTr="00457592">
        <w:trPr>
          <w:trHeight w:val="315"/>
          <w:jc w:val="center"/>
        </w:trPr>
        <w:tc>
          <w:tcPr>
            <w:tcW w:w="1276" w:type="dxa"/>
            <w:noWrap/>
            <w:vAlign w:val="center"/>
            <w:hideMark/>
          </w:tcPr>
          <w:p w14:paraId="63E1AE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350</w:t>
            </w:r>
          </w:p>
        </w:tc>
        <w:tc>
          <w:tcPr>
            <w:tcW w:w="1985" w:type="dxa"/>
            <w:noWrap/>
            <w:vAlign w:val="center"/>
            <w:hideMark/>
          </w:tcPr>
          <w:p w14:paraId="6401DA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0121173</w:t>
            </w:r>
          </w:p>
        </w:tc>
        <w:tc>
          <w:tcPr>
            <w:tcW w:w="4329" w:type="dxa"/>
            <w:noWrap/>
            <w:vAlign w:val="center"/>
            <w:hideMark/>
          </w:tcPr>
          <w:p w14:paraId="36387B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FE5FF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D477DD" w14:textId="77777777" w:rsidTr="00457592">
        <w:trPr>
          <w:trHeight w:val="315"/>
          <w:jc w:val="center"/>
        </w:trPr>
        <w:tc>
          <w:tcPr>
            <w:tcW w:w="1276" w:type="dxa"/>
            <w:noWrap/>
            <w:vAlign w:val="center"/>
            <w:hideMark/>
          </w:tcPr>
          <w:p w14:paraId="742A03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351</w:t>
            </w:r>
          </w:p>
        </w:tc>
        <w:tc>
          <w:tcPr>
            <w:tcW w:w="1985" w:type="dxa"/>
            <w:noWrap/>
            <w:vAlign w:val="center"/>
            <w:hideMark/>
          </w:tcPr>
          <w:p w14:paraId="0AE5B5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0121181</w:t>
            </w:r>
          </w:p>
        </w:tc>
        <w:tc>
          <w:tcPr>
            <w:tcW w:w="4329" w:type="dxa"/>
            <w:noWrap/>
            <w:vAlign w:val="center"/>
            <w:hideMark/>
          </w:tcPr>
          <w:p w14:paraId="29801C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2E0EC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3316BED" w14:textId="77777777" w:rsidTr="00457592">
        <w:trPr>
          <w:trHeight w:val="315"/>
          <w:jc w:val="center"/>
        </w:trPr>
        <w:tc>
          <w:tcPr>
            <w:tcW w:w="1276" w:type="dxa"/>
            <w:noWrap/>
            <w:vAlign w:val="center"/>
            <w:hideMark/>
          </w:tcPr>
          <w:p w14:paraId="67075B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352</w:t>
            </w:r>
          </w:p>
        </w:tc>
        <w:tc>
          <w:tcPr>
            <w:tcW w:w="1985" w:type="dxa"/>
            <w:noWrap/>
            <w:vAlign w:val="center"/>
            <w:hideMark/>
          </w:tcPr>
          <w:p w14:paraId="205FBD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0121187</w:t>
            </w:r>
          </w:p>
        </w:tc>
        <w:tc>
          <w:tcPr>
            <w:tcW w:w="4329" w:type="dxa"/>
            <w:noWrap/>
            <w:vAlign w:val="center"/>
            <w:hideMark/>
          </w:tcPr>
          <w:p w14:paraId="1401BF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218F9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4B9A67" w14:textId="77777777" w:rsidTr="00457592">
        <w:trPr>
          <w:trHeight w:val="315"/>
          <w:jc w:val="center"/>
        </w:trPr>
        <w:tc>
          <w:tcPr>
            <w:tcW w:w="1276" w:type="dxa"/>
            <w:noWrap/>
            <w:vAlign w:val="center"/>
            <w:hideMark/>
          </w:tcPr>
          <w:p w14:paraId="0A0639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353</w:t>
            </w:r>
          </w:p>
        </w:tc>
        <w:tc>
          <w:tcPr>
            <w:tcW w:w="1985" w:type="dxa"/>
            <w:noWrap/>
            <w:vAlign w:val="center"/>
            <w:hideMark/>
          </w:tcPr>
          <w:p w14:paraId="2BDE1A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0121188</w:t>
            </w:r>
          </w:p>
        </w:tc>
        <w:tc>
          <w:tcPr>
            <w:tcW w:w="4329" w:type="dxa"/>
            <w:noWrap/>
            <w:vAlign w:val="center"/>
            <w:hideMark/>
          </w:tcPr>
          <w:p w14:paraId="02AD62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09A23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C69719" w14:textId="77777777" w:rsidTr="00457592">
        <w:trPr>
          <w:trHeight w:val="315"/>
          <w:jc w:val="center"/>
        </w:trPr>
        <w:tc>
          <w:tcPr>
            <w:tcW w:w="1276" w:type="dxa"/>
            <w:noWrap/>
            <w:vAlign w:val="center"/>
            <w:hideMark/>
          </w:tcPr>
          <w:p w14:paraId="236F36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354</w:t>
            </w:r>
          </w:p>
        </w:tc>
        <w:tc>
          <w:tcPr>
            <w:tcW w:w="1985" w:type="dxa"/>
            <w:noWrap/>
            <w:vAlign w:val="center"/>
            <w:hideMark/>
          </w:tcPr>
          <w:p w14:paraId="7C836D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0121197</w:t>
            </w:r>
          </w:p>
        </w:tc>
        <w:tc>
          <w:tcPr>
            <w:tcW w:w="4329" w:type="dxa"/>
            <w:noWrap/>
            <w:vAlign w:val="center"/>
            <w:hideMark/>
          </w:tcPr>
          <w:p w14:paraId="590080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35E46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5D7CD4" w14:textId="77777777" w:rsidTr="00457592">
        <w:trPr>
          <w:trHeight w:val="315"/>
          <w:jc w:val="center"/>
        </w:trPr>
        <w:tc>
          <w:tcPr>
            <w:tcW w:w="1276" w:type="dxa"/>
            <w:noWrap/>
            <w:vAlign w:val="center"/>
            <w:hideMark/>
          </w:tcPr>
          <w:p w14:paraId="279F73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355</w:t>
            </w:r>
          </w:p>
        </w:tc>
        <w:tc>
          <w:tcPr>
            <w:tcW w:w="1985" w:type="dxa"/>
            <w:noWrap/>
            <w:vAlign w:val="center"/>
            <w:hideMark/>
          </w:tcPr>
          <w:p w14:paraId="2B1237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0121201</w:t>
            </w:r>
          </w:p>
        </w:tc>
        <w:tc>
          <w:tcPr>
            <w:tcW w:w="4329" w:type="dxa"/>
            <w:noWrap/>
            <w:vAlign w:val="center"/>
            <w:hideMark/>
          </w:tcPr>
          <w:p w14:paraId="74EFAA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963BD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C6F81D" w14:textId="77777777" w:rsidTr="00457592">
        <w:trPr>
          <w:trHeight w:val="315"/>
          <w:jc w:val="center"/>
        </w:trPr>
        <w:tc>
          <w:tcPr>
            <w:tcW w:w="1276" w:type="dxa"/>
            <w:noWrap/>
            <w:vAlign w:val="center"/>
            <w:hideMark/>
          </w:tcPr>
          <w:p w14:paraId="078AB9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356</w:t>
            </w:r>
          </w:p>
        </w:tc>
        <w:tc>
          <w:tcPr>
            <w:tcW w:w="1985" w:type="dxa"/>
            <w:noWrap/>
            <w:vAlign w:val="center"/>
            <w:hideMark/>
          </w:tcPr>
          <w:p w14:paraId="6FEE6C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0121207</w:t>
            </w:r>
          </w:p>
        </w:tc>
        <w:tc>
          <w:tcPr>
            <w:tcW w:w="4329" w:type="dxa"/>
            <w:noWrap/>
            <w:vAlign w:val="center"/>
            <w:hideMark/>
          </w:tcPr>
          <w:p w14:paraId="28CC22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A5B54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CFA451" w14:textId="77777777" w:rsidTr="00457592">
        <w:trPr>
          <w:trHeight w:val="315"/>
          <w:jc w:val="center"/>
        </w:trPr>
        <w:tc>
          <w:tcPr>
            <w:tcW w:w="1276" w:type="dxa"/>
            <w:noWrap/>
            <w:vAlign w:val="center"/>
            <w:hideMark/>
          </w:tcPr>
          <w:p w14:paraId="582963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357</w:t>
            </w:r>
          </w:p>
        </w:tc>
        <w:tc>
          <w:tcPr>
            <w:tcW w:w="1985" w:type="dxa"/>
            <w:noWrap/>
            <w:vAlign w:val="center"/>
            <w:hideMark/>
          </w:tcPr>
          <w:p w14:paraId="46D72B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0121210</w:t>
            </w:r>
          </w:p>
        </w:tc>
        <w:tc>
          <w:tcPr>
            <w:tcW w:w="4329" w:type="dxa"/>
            <w:noWrap/>
            <w:vAlign w:val="center"/>
            <w:hideMark/>
          </w:tcPr>
          <w:p w14:paraId="47A6F9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BC753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F643B4" w14:textId="77777777" w:rsidTr="00457592">
        <w:trPr>
          <w:trHeight w:val="315"/>
          <w:jc w:val="center"/>
        </w:trPr>
        <w:tc>
          <w:tcPr>
            <w:tcW w:w="1276" w:type="dxa"/>
            <w:noWrap/>
            <w:vAlign w:val="center"/>
            <w:hideMark/>
          </w:tcPr>
          <w:p w14:paraId="30DF9A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358</w:t>
            </w:r>
          </w:p>
        </w:tc>
        <w:tc>
          <w:tcPr>
            <w:tcW w:w="1985" w:type="dxa"/>
            <w:noWrap/>
            <w:vAlign w:val="center"/>
            <w:hideMark/>
          </w:tcPr>
          <w:p w14:paraId="0D3EDF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0121214</w:t>
            </w:r>
          </w:p>
        </w:tc>
        <w:tc>
          <w:tcPr>
            <w:tcW w:w="4329" w:type="dxa"/>
            <w:noWrap/>
            <w:vAlign w:val="center"/>
            <w:hideMark/>
          </w:tcPr>
          <w:p w14:paraId="4000ED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EA3AB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441E26" w14:textId="77777777" w:rsidTr="00457592">
        <w:trPr>
          <w:trHeight w:val="315"/>
          <w:jc w:val="center"/>
        </w:trPr>
        <w:tc>
          <w:tcPr>
            <w:tcW w:w="1276" w:type="dxa"/>
            <w:noWrap/>
            <w:vAlign w:val="center"/>
            <w:hideMark/>
          </w:tcPr>
          <w:p w14:paraId="6D904F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359</w:t>
            </w:r>
          </w:p>
        </w:tc>
        <w:tc>
          <w:tcPr>
            <w:tcW w:w="1985" w:type="dxa"/>
            <w:noWrap/>
            <w:vAlign w:val="center"/>
            <w:hideMark/>
          </w:tcPr>
          <w:p w14:paraId="543CEB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0121219</w:t>
            </w:r>
          </w:p>
        </w:tc>
        <w:tc>
          <w:tcPr>
            <w:tcW w:w="4329" w:type="dxa"/>
            <w:noWrap/>
            <w:vAlign w:val="center"/>
            <w:hideMark/>
          </w:tcPr>
          <w:p w14:paraId="40189A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ADFEA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894E15" w14:textId="77777777" w:rsidTr="00457592">
        <w:trPr>
          <w:trHeight w:val="315"/>
          <w:jc w:val="center"/>
        </w:trPr>
        <w:tc>
          <w:tcPr>
            <w:tcW w:w="1276" w:type="dxa"/>
            <w:noWrap/>
            <w:vAlign w:val="center"/>
            <w:hideMark/>
          </w:tcPr>
          <w:p w14:paraId="0F457D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360</w:t>
            </w:r>
          </w:p>
        </w:tc>
        <w:tc>
          <w:tcPr>
            <w:tcW w:w="1985" w:type="dxa"/>
            <w:noWrap/>
            <w:vAlign w:val="center"/>
            <w:hideMark/>
          </w:tcPr>
          <w:p w14:paraId="77E8E4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0121229</w:t>
            </w:r>
          </w:p>
        </w:tc>
        <w:tc>
          <w:tcPr>
            <w:tcW w:w="4329" w:type="dxa"/>
            <w:noWrap/>
            <w:vAlign w:val="center"/>
            <w:hideMark/>
          </w:tcPr>
          <w:p w14:paraId="3C8B89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01D8B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4DB131" w14:textId="77777777" w:rsidTr="00457592">
        <w:trPr>
          <w:trHeight w:val="315"/>
          <w:jc w:val="center"/>
        </w:trPr>
        <w:tc>
          <w:tcPr>
            <w:tcW w:w="1276" w:type="dxa"/>
            <w:noWrap/>
            <w:vAlign w:val="center"/>
            <w:hideMark/>
          </w:tcPr>
          <w:p w14:paraId="668532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361</w:t>
            </w:r>
          </w:p>
        </w:tc>
        <w:tc>
          <w:tcPr>
            <w:tcW w:w="1985" w:type="dxa"/>
            <w:noWrap/>
            <w:vAlign w:val="center"/>
            <w:hideMark/>
          </w:tcPr>
          <w:p w14:paraId="1EFCAA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0121232</w:t>
            </w:r>
          </w:p>
        </w:tc>
        <w:tc>
          <w:tcPr>
            <w:tcW w:w="4329" w:type="dxa"/>
            <w:noWrap/>
            <w:vAlign w:val="center"/>
            <w:hideMark/>
          </w:tcPr>
          <w:p w14:paraId="5E1326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FBCE9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7B0C5F" w14:textId="77777777" w:rsidTr="00457592">
        <w:trPr>
          <w:trHeight w:val="315"/>
          <w:jc w:val="center"/>
        </w:trPr>
        <w:tc>
          <w:tcPr>
            <w:tcW w:w="1276" w:type="dxa"/>
            <w:noWrap/>
            <w:vAlign w:val="center"/>
            <w:hideMark/>
          </w:tcPr>
          <w:p w14:paraId="189376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362</w:t>
            </w:r>
          </w:p>
        </w:tc>
        <w:tc>
          <w:tcPr>
            <w:tcW w:w="1985" w:type="dxa"/>
            <w:noWrap/>
            <w:vAlign w:val="center"/>
            <w:hideMark/>
          </w:tcPr>
          <w:p w14:paraId="6C2F19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0121237</w:t>
            </w:r>
          </w:p>
        </w:tc>
        <w:tc>
          <w:tcPr>
            <w:tcW w:w="4329" w:type="dxa"/>
            <w:noWrap/>
            <w:vAlign w:val="center"/>
            <w:hideMark/>
          </w:tcPr>
          <w:p w14:paraId="65F625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F140E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3C6272" w14:textId="77777777" w:rsidTr="00457592">
        <w:trPr>
          <w:trHeight w:val="315"/>
          <w:jc w:val="center"/>
        </w:trPr>
        <w:tc>
          <w:tcPr>
            <w:tcW w:w="1276" w:type="dxa"/>
            <w:noWrap/>
            <w:vAlign w:val="center"/>
            <w:hideMark/>
          </w:tcPr>
          <w:p w14:paraId="1E9674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363</w:t>
            </w:r>
          </w:p>
        </w:tc>
        <w:tc>
          <w:tcPr>
            <w:tcW w:w="1985" w:type="dxa"/>
            <w:noWrap/>
            <w:vAlign w:val="center"/>
            <w:hideMark/>
          </w:tcPr>
          <w:p w14:paraId="0CECF5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0121240</w:t>
            </w:r>
          </w:p>
        </w:tc>
        <w:tc>
          <w:tcPr>
            <w:tcW w:w="4329" w:type="dxa"/>
            <w:noWrap/>
            <w:vAlign w:val="center"/>
            <w:hideMark/>
          </w:tcPr>
          <w:p w14:paraId="7993E1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930AB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D0FCA8" w14:textId="77777777" w:rsidTr="00457592">
        <w:trPr>
          <w:trHeight w:val="315"/>
          <w:jc w:val="center"/>
        </w:trPr>
        <w:tc>
          <w:tcPr>
            <w:tcW w:w="1276" w:type="dxa"/>
            <w:noWrap/>
            <w:vAlign w:val="center"/>
            <w:hideMark/>
          </w:tcPr>
          <w:p w14:paraId="76996A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364</w:t>
            </w:r>
          </w:p>
        </w:tc>
        <w:tc>
          <w:tcPr>
            <w:tcW w:w="1985" w:type="dxa"/>
            <w:noWrap/>
            <w:vAlign w:val="center"/>
            <w:hideMark/>
          </w:tcPr>
          <w:p w14:paraId="7684AA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0121248</w:t>
            </w:r>
          </w:p>
        </w:tc>
        <w:tc>
          <w:tcPr>
            <w:tcW w:w="4329" w:type="dxa"/>
            <w:noWrap/>
            <w:vAlign w:val="center"/>
            <w:hideMark/>
          </w:tcPr>
          <w:p w14:paraId="5A82D1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7AEED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3C4C3E" w14:textId="77777777" w:rsidTr="00457592">
        <w:trPr>
          <w:trHeight w:val="315"/>
          <w:jc w:val="center"/>
        </w:trPr>
        <w:tc>
          <w:tcPr>
            <w:tcW w:w="1276" w:type="dxa"/>
            <w:noWrap/>
            <w:vAlign w:val="center"/>
            <w:hideMark/>
          </w:tcPr>
          <w:p w14:paraId="387980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365</w:t>
            </w:r>
          </w:p>
        </w:tc>
        <w:tc>
          <w:tcPr>
            <w:tcW w:w="1985" w:type="dxa"/>
            <w:noWrap/>
            <w:vAlign w:val="center"/>
            <w:hideMark/>
          </w:tcPr>
          <w:p w14:paraId="283B66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0121250</w:t>
            </w:r>
          </w:p>
        </w:tc>
        <w:tc>
          <w:tcPr>
            <w:tcW w:w="4329" w:type="dxa"/>
            <w:noWrap/>
            <w:vAlign w:val="center"/>
            <w:hideMark/>
          </w:tcPr>
          <w:p w14:paraId="09E1EC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B2A9F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2EFE24" w14:textId="77777777" w:rsidTr="00457592">
        <w:trPr>
          <w:trHeight w:val="315"/>
          <w:jc w:val="center"/>
        </w:trPr>
        <w:tc>
          <w:tcPr>
            <w:tcW w:w="1276" w:type="dxa"/>
            <w:noWrap/>
            <w:vAlign w:val="center"/>
            <w:hideMark/>
          </w:tcPr>
          <w:p w14:paraId="3D45E0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366</w:t>
            </w:r>
          </w:p>
        </w:tc>
        <w:tc>
          <w:tcPr>
            <w:tcW w:w="1985" w:type="dxa"/>
            <w:noWrap/>
            <w:vAlign w:val="center"/>
            <w:hideMark/>
          </w:tcPr>
          <w:p w14:paraId="3CC869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0121254</w:t>
            </w:r>
          </w:p>
        </w:tc>
        <w:tc>
          <w:tcPr>
            <w:tcW w:w="4329" w:type="dxa"/>
            <w:noWrap/>
            <w:vAlign w:val="center"/>
            <w:hideMark/>
          </w:tcPr>
          <w:p w14:paraId="6F9245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98180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50C97E" w14:textId="77777777" w:rsidTr="00457592">
        <w:trPr>
          <w:trHeight w:val="315"/>
          <w:jc w:val="center"/>
        </w:trPr>
        <w:tc>
          <w:tcPr>
            <w:tcW w:w="1276" w:type="dxa"/>
            <w:noWrap/>
            <w:vAlign w:val="center"/>
            <w:hideMark/>
          </w:tcPr>
          <w:p w14:paraId="1DD88A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367</w:t>
            </w:r>
          </w:p>
        </w:tc>
        <w:tc>
          <w:tcPr>
            <w:tcW w:w="1985" w:type="dxa"/>
            <w:noWrap/>
            <w:vAlign w:val="center"/>
            <w:hideMark/>
          </w:tcPr>
          <w:p w14:paraId="1741D3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0121266</w:t>
            </w:r>
          </w:p>
        </w:tc>
        <w:tc>
          <w:tcPr>
            <w:tcW w:w="4329" w:type="dxa"/>
            <w:noWrap/>
            <w:vAlign w:val="center"/>
            <w:hideMark/>
          </w:tcPr>
          <w:p w14:paraId="535F9A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5B34A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CBF1FF" w14:textId="77777777" w:rsidTr="00457592">
        <w:trPr>
          <w:trHeight w:val="315"/>
          <w:jc w:val="center"/>
        </w:trPr>
        <w:tc>
          <w:tcPr>
            <w:tcW w:w="1276" w:type="dxa"/>
            <w:noWrap/>
            <w:vAlign w:val="center"/>
            <w:hideMark/>
          </w:tcPr>
          <w:p w14:paraId="284EAA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368</w:t>
            </w:r>
          </w:p>
        </w:tc>
        <w:tc>
          <w:tcPr>
            <w:tcW w:w="1985" w:type="dxa"/>
            <w:noWrap/>
            <w:vAlign w:val="center"/>
            <w:hideMark/>
          </w:tcPr>
          <w:p w14:paraId="6CF8BE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0121274</w:t>
            </w:r>
          </w:p>
        </w:tc>
        <w:tc>
          <w:tcPr>
            <w:tcW w:w="4329" w:type="dxa"/>
            <w:noWrap/>
            <w:vAlign w:val="center"/>
            <w:hideMark/>
          </w:tcPr>
          <w:p w14:paraId="1DAFE9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08D2B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6A0DB1" w14:textId="77777777" w:rsidTr="00457592">
        <w:trPr>
          <w:trHeight w:val="315"/>
          <w:jc w:val="center"/>
        </w:trPr>
        <w:tc>
          <w:tcPr>
            <w:tcW w:w="1276" w:type="dxa"/>
            <w:noWrap/>
            <w:vAlign w:val="center"/>
            <w:hideMark/>
          </w:tcPr>
          <w:p w14:paraId="250FAB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369</w:t>
            </w:r>
          </w:p>
        </w:tc>
        <w:tc>
          <w:tcPr>
            <w:tcW w:w="1985" w:type="dxa"/>
            <w:noWrap/>
            <w:vAlign w:val="center"/>
            <w:hideMark/>
          </w:tcPr>
          <w:p w14:paraId="653596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0121279</w:t>
            </w:r>
          </w:p>
        </w:tc>
        <w:tc>
          <w:tcPr>
            <w:tcW w:w="4329" w:type="dxa"/>
            <w:noWrap/>
            <w:vAlign w:val="center"/>
            <w:hideMark/>
          </w:tcPr>
          <w:p w14:paraId="53CDD3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A30CE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EC29B0" w14:textId="77777777" w:rsidTr="00457592">
        <w:trPr>
          <w:trHeight w:val="315"/>
          <w:jc w:val="center"/>
        </w:trPr>
        <w:tc>
          <w:tcPr>
            <w:tcW w:w="1276" w:type="dxa"/>
            <w:noWrap/>
            <w:vAlign w:val="center"/>
            <w:hideMark/>
          </w:tcPr>
          <w:p w14:paraId="489C30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370</w:t>
            </w:r>
          </w:p>
        </w:tc>
        <w:tc>
          <w:tcPr>
            <w:tcW w:w="1985" w:type="dxa"/>
            <w:noWrap/>
            <w:vAlign w:val="center"/>
            <w:hideMark/>
          </w:tcPr>
          <w:p w14:paraId="2B09A2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0121286</w:t>
            </w:r>
          </w:p>
        </w:tc>
        <w:tc>
          <w:tcPr>
            <w:tcW w:w="4329" w:type="dxa"/>
            <w:noWrap/>
            <w:vAlign w:val="center"/>
            <w:hideMark/>
          </w:tcPr>
          <w:p w14:paraId="2BBA93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FBCD9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B901F8" w14:textId="77777777" w:rsidTr="00457592">
        <w:trPr>
          <w:trHeight w:val="315"/>
          <w:jc w:val="center"/>
        </w:trPr>
        <w:tc>
          <w:tcPr>
            <w:tcW w:w="1276" w:type="dxa"/>
            <w:noWrap/>
            <w:vAlign w:val="center"/>
            <w:hideMark/>
          </w:tcPr>
          <w:p w14:paraId="510841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371</w:t>
            </w:r>
          </w:p>
        </w:tc>
        <w:tc>
          <w:tcPr>
            <w:tcW w:w="1985" w:type="dxa"/>
            <w:noWrap/>
            <w:vAlign w:val="center"/>
            <w:hideMark/>
          </w:tcPr>
          <w:p w14:paraId="44CFED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0121287</w:t>
            </w:r>
          </w:p>
        </w:tc>
        <w:tc>
          <w:tcPr>
            <w:tcW w:w="4329" w:type="dxa"/>
            <w:noWrap/>
            <w:vAlign w:val="center"/>
            <w:hideMark/>
          </w:tcPr>
          <w:p w14:paraId="77DF8C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6296F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3E945D" w14:textId="77777777" w:rsidTr="00457592">
        <w:trPr>
          <w:trHeight w:val="315"/>
          <w:jc w:val="center"/>
        </w:trPr>
        <w:tc>
          <w:tcPr>
            <w:tcW w:w="1276" w:type="dxa"/>
            <w:noWrap/>
            <w:vAlign w:val="center"/>
            <w:hideMark/>
          </w:tcPr>
          <w:p w14:paraId="6A8D33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372</w:t>
            </w:r>
          </w:p>
        </w:tc>
        <w:tc>
          <w:tcPr>
            <w:tcW w:w="1985" w:type="dxa"/>
            <w:noWrap/>
            <w:vAlign w:val="center"/>
            <w:hideMark/>
          </w:tcPr>
          <w:p w14:paraId="45F031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0121301</w:t>
            </w:r>
          </w:p>
        </w:tc>
        <w:tc>
          <w:tcPr>
            <w:tcW w:w="4329" w:type="dxa"/>
            <w:noWrap/>
            <w:vAlign w:val="center"/>
            <w:hideMark/>
          </w:tcPr>
          <w:p w14:paraId="2AA860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8846C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A0988A" w14:textId="77777777" w:rsidTr="00457592">
        <w:trPr>
          <w:trHeight w:val="315"/>
          <w:jc w:val="center"/>
        </w:trPr>
        <w:tc>
          <w:tcPr>
            <w:tcW w:w="1276" w:type="dxa"/>
            <w:noWrap/>
            <w:vAlign w:val="center"/>
            <w:hideMark/>
          </w:tcPr>
          <w:p w14:paraId="1ACE86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373</w:t>
            </w:r>
          </w:p>
        </w:tc>
        <w:tc>
          <w:tcPr>
            <w:tcW w:w="1985" w:type="dxa"/>
            <w:noWrap/>
            <w:vAlign w:val="center"/>
            <w:hideMark/>
          </w:tcPr>
          <w:p w14:paraId="000811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0121304</w:t>
            </w:r>
          </w:p>
        </w:tc>
        <w:tc>
          <w:tcPr>
            <w:tcW w:w="4329" w:type="dxa"/>
            <w:noWrap/>
            <w:vAlign w:val="center"/>
            <w:hideMark/>
          </w:tcPr>
          <w:p w14:paraId="508929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91CEC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3D1EF3" w14:textId="77777777" w:rsidTr="00457592">
        <w:trPr>
          <w:trHeight w:val="315"/>
          <w:jc w:val="center"/>
        </w:trPr>
        <w:tc>
          <w:tcPr>
            <w:tcW w:w="1276" w:type="dxa"/>
            <w:noWrap/>
            <w:vAlign w:val="center"/>
            <w:hideMark/>
          </w:tcPr>
          <w:p w14:paraId="1D08A3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374</w:t>
            </w:r>
          </w:p>
        </w:tc>
        <w:tc>
          <w:tcPr>
            <w:tcW w:w="1985" w:type="dxa"/>
            <w:noWrap/>
            <w:vAlign w:val="center"/>
            <w:hideMark/>
          </w:tcPr>
          <w:p w14:paraId="6F7816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0121305</w:t>
            </w:r>
          </w:p>
        </w:tc>
        <w:tc>
          <w:tcPr>
            <w:tcW w:w="4329" w:type="dxa"/>
            <w:noWrap/>
            <w:vAlign w:val="center"/>
            <w:hideMark/>
          </w:tcPr>
          <w:p w14:paraId="6CF657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193C6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FB0B4B" w14:textId="77777777" w:rsidTr="00457592">
        <w:trPr>
          <w:trHeight w:val="315"/>
          <w:jc w:val="center"/>
        </w:trPr>
        <w:tc>
          <w:tcPr>
            <w:tcW w:w="1276" w:type="dxa"/>
            <w:noWrap/>
            <w:vAlign w:val="center"/>
            <w:hideMark/>
          </w:tcPr>
          <w:p w14:paraId="0CD930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375</w:t>
            </w:r>
          </w:p>
        </w:tc>
        <w:tc>
          <w:tcPr>
            <w:tcW w:w="1985" w:type="dxa"/>
            <w:noWrap/>
            <w:vAlign w:val="center"/>
            <w:hideMark/>
          </w:tcPr>
          <w:p w14:paraId="032BA7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0121328</w:t>
            </w:r>
          </w:p>
        </w:tc>
        <w:tc>
          <w:tcPr>
            <w:tcW w:w="4329" w:type="dxa"/>
            <w:noWrap/>
            <w:vAlign w:val="center"/>
            <w:hideMark/>
          </w:tcPr>
          <w:p w14:paraId="3CBEC0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CFBBF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E94656" w14:textId="77777777" w:rsidTr="00457592">
        <w:trPr>
          <w:trHeight w:val="315"/>
          <w:jc w:val="center"/>
        </w:trPr>
        <w:tc>
          <w:tcPr>
            <w:tcW w:w="1276" w:type="dxa"/>
            <w:noWrap/>
            <w:vAlign w:val="center"/>
            <w:hideMark/>
          </w:tcPr>
          <w:p w14:paraId="19ED30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376</w:t>
            </w:r>
          </w:p>
        </w:tc>
        <w:tc>
          <w:tcPr>
            <w:tcW w:w="1985" w:type="dxa"/>
            <w:noWrap/>
            <w:vAlign w:val="center"/>
            <w:hideMark/>
          </w:tcPr>
          <w:p w14:paraId="3B57AE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0121332</w:t>
            </w:r>
          </w:p>
        </w:tc>
        <w:tc>
          <w:tcPr>
            <w:tcW w:w="4329" w:type="dxa"/>
            <w:noWrap/>
            <w:vAlign w:val="center"/>
            <w:hideMark/>
          </w:tcPr>
          <w:p w14:paraId="2DDE40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25640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F48658" w14:textId="77777777" w:rsidTr="00457592">
        <w:trPr>
          <w:trHeight w:val="315"/>
          <w:jc w:val="center"/>
        </w:trPr>
        <w:tc>
          <w:tcPr>
            <w:tcW w:w="1276" w:type="dxa"/>
            <w:noWrap/>
            <w:vAlign w:val="center"/>
            <w:hideMark/>
          </w:tcPr>
          <w:p w14:paraId="6D3BFC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377</w:t>
            </w:r>
          </w:p>
        </w:tc>
        <w:tc>
          <w:tcPr>
            <w:tcW w:w="1985" w:type="dxa"/>
            <w:noWrap/>
            <w:vAlign w:val="center"/>
            <w:hideMark/>
          </w:tcPr>
          <w:p w14:paraId="3165C5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0121336</w:t>
            </w:r>
          </w:p>
        </w:tc>
        <w:tc>
          <w:tcPr>
            <w:tcW w:w="4329" w:type="dxa"/>
            <w:noWrap/>
            <w:vAlign w:val="center"/>
            <w:hideMark/>
          </w:tcPr>
          <w:p w14:paraId="286395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F6F46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7EFCF1" w14:textId="77777777" w:rsidTr="00457592">
        <w:trPr>
          <w:trHeight w:val="315"/>
          <w:jc w:val="center"/>
        </w:trPr>
        <w:tc>
          <w:tcPr>
            <w:tcW w:w="1276" w:type="dxa"/>
            <w:noWrap/>
            <w:vAlign w:val="center"/>
            <w:hideMark/>
          </w:tcPr>
          <w:p w14:paraId="51D2B6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378</w:t>
            </w:r>
          </w:p>
        </w:tc>
        <w:tc>
          <w:tcPr>
            <w:tcW w:w="1985" w:type="dxa"/>
            <w:noWrap/>
            <w:vAlign w:val="center"/>
            <w:hideMark/>
          </w:tcPr>
          <w:p w14:paraId="1BA5F4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0121346</w:t>
            </w:r>
          </w:p>
        </w:tc>
        <w:tc>
          <w:tcPr>
            <w:tcW w:w="4329" w:type="dxa"/>
            <w:noWrap/>
            <w:vAlign w:val="center"/>
            <w:hideMark/>
          </w:tcPr>
          <w:p w14:paraId="48A501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D3EF6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D035B5" w14:textId="77777777" w:rsidTr="00457592">
        <w:trPr>
          <w:trHeight w:val="315"/>
          <w:jc w:val="center"/>
        </w:trPr>
        <w:tc>
          <w:tcPr>
            <w:tcW w:w="1276" w:type="dxa"/>
            <w:noWrap/>
            <w:vAlign w:val="center"/>
            <w:hideMark/>
          </w:tcPr>
          <w:p w14:paraId="69BAA6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379</w:t>
            </w:r>
          </w:p>
        </w:tc>
        <w:tc>
          <w:tcPr>
            <w:tcW w:w="1985" w:type="dxa"/>
            <w:noWrap/>
            <w:vAlign w:val="center"/>
            <w:hideMark/>
          </w:tcPr>
          <w:p w14:paraId="389C28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0121350</w:t>
            </w:r>
          </w:p>
        </w:tc>
        <w:tc>
          <w:tcPr>
            <w:tcW w:w="4329" w:type="dxa"/>
            <w:noWrap/>
            <w:vAlign w:val="center"/>
            <w:hideMark/>
          </w:tcPr>
          <w:p w14:paraId="59B8A6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BDE36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AA967B" w14:textId="77777777" w:rsidTr="00457592">
        <w:trPr>
          <w:trHeight w:val="315"/>
          <w:jc w:val="center"/>
        </w:trPr>
        <w:tc>
          <w:tcPr>
            <w:tcW w:w="1276" w:type="dxa"/>
            <w:noWrap/>
            <w:vAlign w:val="center"/>
            <w:hideMark/>
          </w:tcPr>
          <w:p w14:paraId="6CA93B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380</w:t>
            </w:r>
          </w:p>
        </w:tc>
        <w:tc>
          <w:tcPr>
            <w:tcW w:w="1985" w:type="dxa"/>
            <w:noWrap/>
            <w:vAlign w:val="center"/>
            <w:hideMark/>
          </w:tcPr>
          <w:p w14:paraId="3367A8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0121351</w:t>
            </w:r>
          </w:p>
        </w:tc>
        <w:tc>
          <w:tcPr>
            <w:tcW w:w="4329" w:type="dxa"/>
            <w:noWrap/>
            <w:vAlign w:val="center"/>
            <w:hideMark/>
          </w:tcPr>
          <w:p w14:paraId="2AC464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B54E3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EE5259" w14:textId="77777777" w:rsidTr="00457592">
        <w:trPr>
          <w:trHeight w:val="315"/>
          <w:jc w:val="center"/>
        </w:trPr>
        <w:tc>
          <w:tcPr>
            <w:tcW w:w="1276" w:type="dxa"/>
            <w:noWrap/>
            <w:vAlign w:val="center"/>
            <w:hideMark/>
          </w:tcPr>
          <w:p w14:paraId="355BA2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381</w:t>
            </w:r>
          </w:p>
        </w:tc>
        <w:tc>
          <w:tcPr>
            <w:tcW w:w="1985" w:type="dxa"/>
            <w:noWrap/>
            <w:vAlign w:val="center"/>
            <w:hideMark/>
          </w:tcPr>
          <w:p w14:paraId="177AF2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0121352</w:t>
            </w:r>
          </w:p>
        </w:tc>
        <w:tc>
          <w:tcPr>
            <w:tcW w:w="4329" w:type="dxa"/>
            <w:noWrap/>
            <w:vAlign w:val="center"/>
            <w:hideMark/>
          </w:tcPr>
          <w:p w14:paraId="62AE38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0B8BB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CC3C62" w14:textId="77777777" w:rsidTr="00457592">
        <w:trPr>
          <w:trHeight w:val="315"/>
          <w:jc w:val="center"/>
        </w:trPr>
        <w:tc>
          <w:tcPr>
            <w:tcW w:w="1276" w:type="dxa"/>
            <w:noWrap/>
            <w:vAlign w:val="center"/>
            <w:hideMark/>
          </w:tcPr>
          <w:p w14:paraId="26D9F6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382</w:t>
            </w:r>
          </w:p>
        </w:tc>
        <w:tc>
          <w:tcPr>
            <w:tcW w:w="1985" w:type="dxa"/>
            <w:noWrap/>
            <w:vAlign w:val="center"/>
            <w:hideMark/>
          </w:tcPr>
          <w:p w14:paraId="12E0C1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0121357</w:t>
            </w:r>
          </w:p>
        </w:tc>
        <w:tc>
          <w:tcPr>
            <w:tcW w:w="4329" w:type="dxa"/>
            <w:noWrap/>
            <w:vAlign w:val="center"/>
            <w:hideMark/>
          </w:tcPr>
          <w:p w14:paraId="536642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507B5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34773F" w14:textId="77777777" w:rsidTr="00457592">
        <w:trPr>
          <w:trHeight w:val="315"/>
          <w:jc w:val="center"/>
        </w:trPr>
        <w:tc>
          <w:tcPr>
            <w:tcW w:w="1276" w:type="dxa"/>
            <w:noWrap/>
            <w:vAlign w:val="center"/>
            <w:hideMark/>
          </w:tcPr>
          <w:p w14:paraId="2D355F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383</w:t>
            </w:r>
          </w:p>
        </w:tc>
        <w:tc>
          <w:tcPr>
            <w:tcW w:w="1985" w:type="dxa"/>
            <w:noWrap/>
            <w:vAlign w:val="center"/>
            <w:hideMark/>
          </w:tcPr>
          <w:p w14:paraId="73AB2F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0121363</w:t>
            </w:r>
          </w:p>
        </w:tc>
        <w:tc>
          <w:tcPr>
            <w:tcW w:w="4329" w:type="dxa"/>
            <w:noWrap/>
            <w:vAlign w:val="center"/>
            <w:hideMark/>
          </w:tcPr>
          <w:p w14:paraId="09538E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58ABA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D72AEF" w14:textId="77777777" w:rsidTr="00457592">
        <w:trPr>
          <w:trHeight w:val="315"/>
          <w:jc w:val="center"/>
        </w:trPr>
        <w:tc>
          <w:tcPr>
            <w:tcW w:w="1276" w:type="dxa"/>
            <w:noWrap/>
            <w:vAlign w:val="center"/>
            <w:hideMark/>
          </w:tcPr>
          <w:p w14:paraId="75CF5E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384</w:t>
            </w:r>
          </w:p>
        </w:tc>
        <w:tc>
          <w:tcPr>
            <w:tcW w:w="1985" w:type="dxa"/>
            <w:noWrap/>
            <w:vAlign w:val="center"/>
            <w:hideMark/>
          </w:tcPr>
          <w:p w14:paraId="2F6D85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0121365</w:t>
            </w:r>
          </w:p>
        </w:tc>
        <w:tc>
          <w:tcPr>
            <w:tcW w:w="4329" w:type="dxa"/>
            <w:noWrap/>
            <w:vAlign w:val="center"/>
            <w:hideMark/>
          </w:tcPr>
          <w:p w14:paraId="17B0F2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A669E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C90EB4" w14:textId="77777777" w:rsidTr="00457592">
        <w:trPr>
          <w:trHeight w:val="315"/>
          <w:jc w:val="center"/>
        </w:trPr>
        <w:tc>
          <w:tcPr>
            <w:tcW w:w="1276" w:type="dxa"/>
            <w:noWrap/>
            <w:vAlign w:val="center"/>
            <w:hideMark/>
          </w:tcPr>
          <w:p w14:paraId="5296ED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385</w:t>
            </w:r>
          </w:p>
        </w:tc>
        <w:tc>
          <w:tcPr>
            <w:tcW w:w="1985" w:type="dxa"/>
            <w:noWrap/>
            <w:vAlign w:val="center"/>
            <w:hideMark/>
          </w:tcPr>
          <w:p w14:paraId="031346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0121376</w:t>
            </w:r>
          </w:p>
        </w:tc>
        <w:tc>
          <w:tcPr>
            <w:tcW w:w="4329" w:type="dxa"/>
            <w:noWrap/>
            <w:vAlign w:val="center"/>
            <w:hideMark/>
          </w:tcPr>
          <w:p w14:paraId="158A5B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7EC8C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EBDAD0" w14:textId="77777777" w:rsidTr="00457592">
        <w:trPr>
          <w:trHeight w:val="315"/>
          <w:jc w:val="center"/>
        </w:trPr>
        <w:tc>
          <w:tcPr>
            <w:tcW w:w="1276" w:type="dxa"/>
            <w:noWrap/>
            <w:vAlign w:val="center"/>
            <w:hideMark/>
          </w:tcPr>
          <w:p w14:paraId="6445F0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386</w:t>
            </w:r>
          </w:p>
        </w:tc>
        <w:tc>
          <w:tcPr>
            <w:tcW w:w="1985" w:type="dxa"/>
            <w:noWrap/>
            <w:vAlign w:val="center"/>
            <w:hideMark/>
          </w:tcPr>
          <w:p w14:paraId="6A19C2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0121380</w:t>
            </w:r>
          </w:p>
        </w:tc>
        <w:tc>
          <w:tcPr>
            <w:tcW w:w="4329" w:type="dxa"/>
            <w:noWrap/>
            <w:vAlign w:val="center"/>
            <w:hideMark/>
          </w:tcPr>
          <w:p w14:paraId="793C49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8CEB4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82BA39" w14:textId="77777777" w:rsidTr="00457592">
        <w:trPr>
          <w:trHeight w:val="315"/>
          <w:jc w:val="center"/>
        </w:trPr>
        <w:tc>
          <w:tcPr>
            <w:tcW w:w="1276" w:type="dxa"/>
            <w:noWrap/>
            <w:vAlign w:val="center"/>
            <w:hideMark/>
          </w:tcPr>
          <w:p w14:paraId="0F3640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387</w:t>
            </w:r>
          </w:p>
        </w:tc>
        <w:tc>
          <w:tcPr>
            <w:tcW w:w="1985" w:type="dxa"/>
            <w:noWrap/>
            <w:vAlign w:val="center"/>
            <w:hideMark/>
          </w:tcPr>
          <w:p w14:paraId="2F42CD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0121384</w:t>
            </w:r>
          </w:p>
        </w:tc>
        <w:tc>
          <w:tcPr>
            <w:tcW w:w="4329" w:type="dxa"/>
            <w:noWrap/>
            <w:vAlign w:val="center"/>
            <w:hideMark/>
          </w:tcPr>
          <w:p w14:paraId="30C7A9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6B1CF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281361" w14:textId="77777777" w:rsidTr="00457592">
        <w:trPr>
          <w:trHeight w:val="315"/>
          <w:jc w:val="center"/>
        </w:trPr>
        <w:tc>
          <w:tcPr>
            <w:tcW w:w="1276" w:type="dxa"/>
            <w:noWrap/>
            <w:vAlign w:val="center"/>
            <w:hideMark/>
          </w:tcPr>
          <w:p w14:paraId="182EF1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388</w:t>
            </w:r>
          </w:p>
        </w:tc>
        <w:tc>
          <w:tcPr>
            <w:tcW w:w="1985" w:type="dxa"/>
            <w:noWrap/>
            <w:vAlign w:val="center"/>
            <w:hideMark/>
          </w:tcPr>
          <w:p w14:paraId="5BFD32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0121386</w:t>
            </w:r>
          </w:p>
        </w:tc>
        <w:tc>
          <w:tcPr>
            <w:tcW w:w="4329" w:type="dxa"/>
            <w:noWrap/>
            <w:vAlign w:val="center"/>
            <w:hideMark/>
          </w:tcPr>
          <w:p w14:paraId="1B9303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2055F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218FFB" w14:textId="77777777" w:rsidTr="00457592">
        <w:trPr>
          <w:trHeight w:val="315"/>
          <w:jc w:val="center"/>
        </w:trPr>
        <w:tc>
          <w:tcPr>
            <w:tcW w:w="1276" w:type="dxa"/>
            <w:noWrap/>
            <w:vAlign w:val="center"/>
            <w:hideMark/>
          </w:tcPr>
          <w:p w14:paraId="437C4A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389</w:t>
            </w:r>
          </w:p>
        </w:tc>
        <w:tc>
          <w:tcPr>
            <w:tcW w:w="1985" w:type="dxa"/>
            <w:noWrap/>
            <w:vAlign w:val="center"/>
            <w:hideMark/>
          </w:tcPr>
          <w:p w14:paraId="1249B1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0121405</w:t>
            </w:r>
          </w:p>
        </w:tc>
        <w:tc>
          <w:tcPr>
            <w:tcW w:w="4329" w:type="dxa"/>
            <w:noWrap/>
            <w:vAlign w:val="center"/>
            <w:hideMark/>
          </w:tcPr>
          <w:p w14:paraId="303AC9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A58CF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84C43F" w14:textId="77777777" w:rsidTr="00457592">
        <w:trPr>
          <w:trHeight w:val="315"/>
          <w:jc w:val="center"/>
        </w:trPr>
        <w:tc>
          <w:tcPr>
            <w:tcW w:w="1276" w:type="dxa"/>
            <w:noWrap/>
            <w:vAlign w:val="center"/>
            <w:hideMark/>
          </w:tcPr>
          <w:p w14:paraId="4E9D50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390</w:t>
            </w:r>
          </w:p>
        </w:tc>
        <w:tc>
          <w:tcPr>
            <w:tcW w:w="1985" w:type="dxa"/>
            <w:noWrap/>
            <w:vAlign w:val="center"/>
            <w:hideMark/>
          </w:tcPr>
          <w:p w14:paraId="043085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0121409</w:t>
            </w:r>
          </w:p>
        </w:tc>
        <w:tc>
          <w:tcPr>
            <w:tcW w:w="4329" w:type="dxa"/>
            <w:noWrap/>
            <w:vAlign w:val="center"/>
            <w:hideMark/>
          </w:tcPr>
          <w:p w14:paraId="547BD4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D9169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587D65" w14:textId="77777777" w:rsidTr="00457592">
        <w:trPr>
          <w:trHeight w:val="315"/>
          <w:jc w:val="center"/>
        </w:trPr>
        <w:tc>
          <w:tcPr>
            <w:tcW w:w="1276" w:type="dxa"/>
            <w:noWrap/>
            <w:vAlign w:val="center"/>
            <w:hideMark/>
          </w:tcPr>
          <w:p w14:paraId="066971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391</w:t>
            </w:r>
          </w:p>
        </w:tc>
        <w:tc>
          <w:tcPr>
            <w:tcW w:w="1985" w:type="dxa"/>
            <w:noWrap/>
            <w:vAlign w:val="center"/>
            <w:hideMark/>
          </w:tcPr>
          <w:p w14:paraId="16244E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0121415</w:t>
            </w:r>
          </w:p>
        </w:tc>
        <w:tc>
          <w:tcPr>
            <w:tcW w:w="4329" w:type="dxa"/>
            <w:noWrap/>
            <w:vAlign w:val="center"/>
            <w:hideMark/>
          </w:tcPr>
          <w:p w14:paraId="09EF16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44B00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1A46F8" w14:textId="77777777" w:rsidTr="00457592">
        <w:trPr>
          <w:trHeight w:val="315"/>
          <w:jc w:val="center"/>
        </w:trPr>
        <w:tc>
          <w:tcPr>
            <w:tcW w:w="1276" w:type="dxa"/>
            <w:noWrap/>
            <w:vAlign w:val="center"/>
            <w:hideMark/>
          </w:tcPr>
          <w:p w14:paraId="29CF4E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392</w:t>
            </w:r>
          </w:p>
        </w:tc>
        <w:tc>
          <w:tcPr>
            <w:tcW w:w="1985" w:type="dxa"/>
            <w:noWrap/>
            <w:vAlign w:val="center"/>
            <w:hideMark/>
          </w:tcPr>
          <w:p w14:paraId="10F8EC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0121423</w:t>
            </w:r>
          </w:p>
        </w:tc>
        <w:tc>
          <w:tcPr>
            <w:tcW w:w="4329" w:type="dxa"/>
            <w:noWrap/>
            <w:vAlign w:val="center"/>
            <w:hideMark/>
          </w:tcPr>
          <w:p w14:paraId="388E08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BEF08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0B1403" w14:textId="77777777" w:rsidTr="00457592">
        <w:trPr>
          <w:trHeight w:val="315"/>
          <w:jc w:val="center"/>
        </w:trPr>
        <w:tc>
          <w:tcPr>
            <w:tcW w:w="1276" w:type="dxa"/>
            <w:noWrap/>
            <w:vAlign w:val="center"/>
            <w:hideMark/>
          </w:tcPr>
          <w:p w14:paraId="77218C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393</w:t>
            </w:r>
          </w:p>
        </w:tc>
        <w:tc>
          <w:tcPr>
            <w:tcW w:w="1985" w:type="dxa"/>
            <w:noWrap/>
            <w:vAlign w:val="center"/>
            <w:hideMark/>
          </w:tcPr>
          <w:p w14:paraId="5D0502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0121445</w:t>
            </w:r>
          </w:p>
        </w:tc>
        <w:tc>
          <w:tcPr>
            <w:tcW w:w="4329" w:type="dxa"/>
            <w:noWrap/>
            <w:vAlign w:val="center"/>
            <w:hideMark/>
          </w:tcPr>
          <w:p w14:paraId="243D66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296F3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8CED68" w14:textId="77777777" w:rsidTr="00457592">
        <w:trPr>
          <w:trHeight w:val="315"/>
          <w:jc w:val="center"/>
        </w:trPr>
        <w:tc>
          <w:tcPr>
            <w:tcW w:w="1276" w:type="dxa"/>
            <w:noWrap/>
            <w:vAlign w:val="center"/>
            <w:hideMark/>
          </w:tcPr>
          <w:p w14:paraId="480B87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394</w:t>
            </w:r>
          </w:p>
        </w:tc>
        <w:tc>
          <w:tcPr>
            <w:tcW w:w="1985" w:type="dxa"/>
            <w:noWrap/>
            <w:vAlign w:val="center"/>
            <w:hideMark/>
          </w:tcPr>
          <w:p w14:paraId="7D4B3D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0121461</w:t>
            </w:r>
          </w:p>
        </w:tc>
        <w:tc>
          <w:tcPr>
            <w:tcW w:w="4329" w:type="dxa"/>
            <w:noWrap/>
            <w:vAlign w:val="center"/>
            <w:hideMark/>
          </w:tcPr>
          <w:p w14:paraId="4A72DE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3BDF5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3B46EB" w14:textId="77777777" w:rsidTr="00457592">
        <w:trPr>
          <w:trHeight w:val="315"/>
          <w:jc w:val="center"/>
        </w:trPr>
        <w:tc>
          <w:tcPr>
            <w:tcW w:w="1276" w:type="dxa"/>
            <w:noWrap/>
            <w:vAlign w:val="center"/>
            <w:hideMark/>
          </w:tcPr>
          <w:p w14:paraId="4E7C80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395</w:t>
            </w:r>
          </w:p>
        </w:tc>
        <w:tc>
          <w:tcPr>
            <w:tcW w:w="1985" w:type="dxa"/>
            <w:noWrap/>
            <w:vAlign w:val="center"/>
            <w:hideMark/>
          </w:tcPr>
          <w:p w14:paraId="1955DB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0121483</w:t>
            </w:r>
          </w:p>
        </w:tc>
        <w:tc>
          <w:tcPr>
            <w:tcW w:w="4329" w:type="dxa"/>
            <w:noWrap/>
            <w:vAlign w:val="center"/>
            <w:hideMark/>
          </w:tcPr>
          <w:p w14:paraId="0DD8B4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D9AA8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AE9604" w14:textId="77777777" w:rsidTr="00457592">
        <w:trPr>
          <w:trHeight w:val="315"/>
          <w:jc w:val="center"/>
        </w:trPr>
        <w:tc>
          <w:tcPr>
            <w:tcW w:w="1276" w:type="dxa"/>
            <w:noWrap/>
            <w:vAlign w:val="center"/>
            <w:hideMark/>
          </w:tcPr>
          <w:p w14:paraId="1A1C74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396</w:t>
            </w:r>
          </w:p>
        </w:tc>
        <w:tc>
          <w:tcPr>
            <w:tcW w:w="1985" w:type="dxa"/>
            <w:noWrap/>
            <w:vAlign w:val="center"/>
            <w:hideMark/>
          </w:tcPr>
          <w:p w14:paraId="50ADFE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0121491</w:t>
            </w:r>
          </w:p>
        </w:tc>
        <w:tc>
          <w:tcPr>
            <w:tcW w:w="4329" w:type="dxa"/>
            <w:noWrap/>
            <w:vAlign w:val="center"/>
            <w:hideMark/>
          </w:tcPr>
          <w:p w14:paraId="3E1425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5FF1A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9B4A0F" w14:textId="77777777" w:rsidTr="00457592">
        <w:trPr>
          <w:trHeight w:val="315"/>
          <w:jc w:val="center"/>
        </w:trPr>
        <w:tc>
          <w:tcPr>
            <w:tcW w:w="1276" w:type="dxa"/>
            <w:noWrap/>
            <w:vAlign w:val="center"/>
            <w:hideMark/>
          </w:tcPr>
          <w:p w14:paraId="32BE02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397</w:t>
            </w:r>
          </w:p>
        </w:tc>
        <w:tc>
          <w:tcPr>
            <w:tcW w:w="1985" w:type="dxa"/>
            <w:noWrap/>
            <w:vAlign w:val="center"/>
            <w:hideMark/>
          </w:tcPr>
          <w:p w14:paraId="3E6DFE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0121495</w:t>
            </w:r>
          </w:p>
        </w:tc>
        <w:tc>
          <w:tcPr>
            <w:tcW w:w="4329" w:type="dxa"/>
            <w:noWrap/>
            <w:vAlign w:val="center"/>
            <w:hideMark/>
          </w:tcPr>
          <w:p w14:paraId="1CC6AE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D2DF8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5CCAB1" w14:textId="77777777" w:rsidTr="00457592">
        <w:trPr>
          <w:trHeight w:val="315"/>
          <w:jc w:val="center"/>
        </w:trPr>
        <w:tc>
          <w:tcPr>
            <w:tcW w:w="1276" w:type="dxa"/>
            <w:noWrap/>
            <w:vAlign w:val="center"/>
            <w:hideMark/>
          </w:tcPr>
          <w:p w14:paraId="5B7502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398</w:t>
            </w:r>
          </w:p>
        </w:tc>
        <w:tc>
          <w:tcPr>
            <w:tcW w:w="1985" w:type="dxa"/>
            <w:noWrap/>
            <w:vAlign w:val="center"/>
            <w:hideMark/>
          </w:tcPr>
          <w:p w14:paraId="32DEAB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0121496</w:t>
            </w:r>
          </w:p>
        </w:tc>
        <w:tc>
          <w:tcPr>
            <w:tcW w:w="4329" w:type="dxa"/>
            <w:noWrap/>
            <w:vAlign w:val="center"/>
            <w:hideMark/>
          </w:tcPr>
          <w:p w14:paraId="237120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5E676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4386F1" w14:textId="77777777" w:rsidTr="00457592">
        <w:trPr>
          <w:trHeight w:val="315"/>
          <w:jc w:val="center"/>
        </w:trPr>
        <w:tc>
          <w:tcPr>
            <w:tcW w:w="1276" w:type="dxa"/>
            <w:noWrap/>
            <w:vAlign w:val="center"/>
            <w:hideMark/>
          </w:tcPr>
          <w:p w14:paraId="43D8B9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399</w:t>
            </w:r>
          </w:p>
        </w:tc>
        <w:tc>
          <w:tcPr>
            <w:tcW w:w="1985" w:type="dxa"/>
            <w:noWrap/>
            <w:vAlign w:val="center"/>
            <w:hideMark/>
          </w:tcPr>
          <w:p w14:paraId="6C3E00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0121504</w:t>
            </w:r>
          </w:p>
        </w:tc>
        <w:tc>
          <w:tcPr>
            <w:tcW w:w="4329" w:type="dxa"/>
            <w:noWrap/>
            <w:vAlign w:val="center"/>
            <w:hideMark/>
          </w:tcPr>
          <w:p w14:paraId="21A718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262ED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1BCE68" w14:textId="77777777" w:rsidTr="00457592">
        <w:trPr>
          <w:trHeight w:val="315"/>
          <w:jc w:val="center"/>
        </w:trPr>
        <w:tc>
          <w:tcPr>
            <w:tcW w:w="1276" w:type="dxa"/>
            <w:noWrap/>
            <w:vAlign w:val="center"/>
            <w:hideMark/>
          </w:tcPr>
          <w:p w14:paraId="619CA7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400</w:t>
            </w:r>
          </w:p>
        </w:tc>
        <w:tc>
          <w:tcPr>
            <w:tcW w:w="1985" w:type="dxa"/>
            <w:noWrap/>
            <w:vAlign w:val="center"/>
            <w:hideMark/>
          </w:tcPr>
          <w:p w14:paraId="51D7FB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0121507</w:t>
            </w:r>
          </w:p>
        </w:tc>
        <w:tc>
          <w:tcPr>
            <w:tcW w:w="4329" w:type="dxa"/>
            <w:noWrap/>
            <w:vAlign w:val="center"/>
            <w:hideMark/>
          </w:tcPr>
          <w:p w14:paraId="65C9A5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3CFFC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DC6CC3" w14:textId="77777777" w:rsidTr="00457592">
        <w:trPr>
          <w:trHeight w:val="315"/>
          <w:jc w:val="center"/>
        </w:trPr>
        <w:tc>
          <w:tcPr>
            <w:tcW w:w="1276" w:type="dxa"/>
            <w:noWrap/>
            <w:vAlign w:val="center"/>
            <w:hideMark/>
          </w:tcPr>
          <w:p w14:paraId="0ECA59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401</w:t>
            </w:r>
          </w:p>
        </w:tc>
        <w:tc>
          <w:tcPr>
            <w:tcW w:w="1985" w:type="dxa"/>
            <w:noWrap/>
            <w:vAlign w:val="center"/>
            <w:hideMark/>
          </w:tcPr>
          <w:p w14:paraId="03E2F3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0121529</w:t>
            </w:r>
          </w:p>
        </w:tc>
        <w:tc>
          <w:tcPr>
            <w:tcW w:w="4329" w:type="dxa"/>
            <w:noWrap/>
            <w:vAlign w:val="center"/>
            <w:hideMark/>
          </w:tcPr>
          <w:p w14:paraId="34A9DE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3C216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8FE766" w14:textId="77777777" w:rsidTr="00457592">
        <w:trPr>
          <w:trHeight w:val="315"/>
          <w:jc w:val="center"/>
        </w:trPr>
        <w:tc>
          <w:tcPr>
            <w:tcW w:w="1276" w:type="dxa"/>
            <w:noWrap/>
            <w:vAlign w:val="center"/>
            <w:hideMark/>
          </w:tcPr>
          <w:p w14:paraId="5E457B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402</w:t>
            </w:r>
          </w:p>
        </w:tc>
        <w:tc>
          <w:tcPr>
            <w:tcW w:w="1985" w:type="dxa"/>
            <w:noWrap/>
            <w:vAlign w:val="center"/>
            <w:hideMark/>
          </w:tcPr>
          <w:p w14:paraId="2A8DEE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0121531</w:t>
            </w:r>
          </w:p>
        </w:tc>
        <w:tc>
          <w:tcPr>
            <w:tcW w:w="4329" w:type="dxa"/>
            <w:noWrap/>
            <w:vAlign w:val="center"/>
            <w:hideMark/>
          </w:tcPr>
          <w:p w14:paraId="21FF88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32996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4CCEE2" w14:textId="77777777" w:rsidTr="00457592">
        <w:trPr>
          <w:trHeight w:val="315"/>
          <w:jc w:val="center"/>
        </w:trPr>
        <w:tc>
          <w:tcPr>
            <w:tcW w:w="1276" w:type="dxa"/>
            <w:noWrap/>
            <w:vAlign w:val="center"/>
            <w:hideMark/>
          </w:tcPr>
          <w:p w14:paraId="24AD24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403</w:t>
            </w:r>
          </w:p>
        </w:tc>
        <w:tc>
          <w:tcPr>
            <w:tcW w:w="1985" w:type="dxa"/>
            <w:noWrap/>
            <w:vAlign w:val="center"/>
            <w:hideMark/>
          </w:tcPr>
          <w:p w14:paraId="214DB5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0121541</w:t>
            </w:r>
          </w:p>
        </w:tc>
        <w:tc>
          <w:tcPr>
            <w:tcW w:w="4329" w:type="dxa"/>
            <w:noWrap/>
            <w:vAlign w:val="center"/>
            <w:hideMark/>
          </w:tcPr>
          <w:p w14:paraId="3D3BF6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06525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0A7EA7" w14:textId="77777777" w:rsidTr="00457592">
        <w:trPr>
          <w:trHeight w:val="315"/>
          <w:jc w:val="center"/>
        </w:trPr>
        <w:tc>
          <w:tcPr>
            <w:tcW w:w="1276" w:type="dxa"/>
            <w:noWrap/>
            <w:vAlign w:val="center"/>
            <w:hideMark/>
          </w:tcPr>
          <w:p w14:paraId="34A95A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404</w:t>
            </w:r>
          </w:p>
        </w:tc>
        <w:tc>
          <w:tcPr>
            <w:tcW w:w="1985" w:type="dxa"/>
            <w:noWrap/>
            <w:vAlign w:val="center"/>
            <w:hideMark/>
          </w:tcPr>
          <w:p w14:paraId="5FFAA1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0121545</w:t>
            </w:r>
          </w:p>
        </w:tc>
        <w:tc>
          <w:tcPr>
            <w:tcW w:w="4329" w:type="dxa"/>
            <w:noWrap/>
            <w:vAlign w:val="center"/>
            <w:hideMark/>
          </w:tcPr>
          <w:p w14:paraId="2D0C04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112E5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85C730" w14:textId="77777777" w:rsidTr="00457592">
        <w:trPr>
          <w:trHeight w:val="315"/>
          <w:jc w:val="center"/>
        </w:trPr>
        <w:tc>
          <w:tcPr>
            <w:tcW w:w="1276" w:type="dxa"/>
            <w:noWrap/>
            <w:vAlign w:val="center"/>
            <w:hideMark/>
          </w:tcPr>
          <w:p w14:paraId="66A974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405</w:t>
            </w:r>
          </w:p>
        </w:tc>
        <w:tc>
          <w:tcPr>
            <w:tcW w:w="1985" w:type="dxa"/>
            <w:noWrap/>
            <w:vAlign w:val="center"/>
            <w:hideMark/>
          </w:tcPr>
          <w:p w14:paraId="0DF3D0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0121547</w:t>
            </w:r>
          </w:p>
        </w:tc>
        <w:tc>
          <w:tcPr>
            <w:tcW w:w="4329" w:type="dxa"/>
            <w:noWrap/>
            <w:vAlign w:val="center"/>
            <w:hideMark/>
          </w:tcPr>
          <w:p w14:paraId="5D9805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C1555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A942F5" w14:textId="77777777" w:rsidTr="00457592">
        <w:trPr>
          <w:trHeight w:val="315"/>
          <w:jc w:val="center"/>
        </w:trPr>
        <w:tc>
          <w:tcPr>
            <w:tcW w:w="1276" w:type="dxa"/>
            <w:noWrap/>
            <w:vAlign w:val="center"/>
            <w:hideMark/>
          </w:tcPr>
          <w:p w14:paraId="2C374C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406</w:t>
            </w:r>
          </w:p>
        </w:tc>
        <w:tc>
          <w:tcPr>
            <w:tcW w:w="1985" w:type="dxa"/>
            <w:noWrap/>
            <w:vAlign w:val="center"/>
            <w:hideMark/>
          </w:tcPr>
          <w:p w14:paraId="607A44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0121557</w:t>
            </w:r>
          </w:p>
        </w:tc>
        <w:tc>
          <w:tcPr>
            <w:tcW w:w="4329" w:type="dxa"/>
            <w:noWrap/>
            <w:vAlign w:val="center"/>
            <w:hideMark/>
          </w:tcPr>
          <w:p w14:paraId="4DA41C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BD508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552E97" w14:textId="77777777" w:rsidTr="00457592">
        <w:trPr>
          <w:trHeight w:val="315"/>
          <w:jc w:val="center"/>
        </w:trPr>
        <w:tc>
          <w:tcPr>
            <w:tcW w:w="1276" w:type="dxa"/>
            <w:noWrap/>
            <w:vAlign w:val="center"/>
            <w:hideMark/>
          </w:tcPr>
          <w:p w14:paraId="467A79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407</w:t>
            </w:r>
          </w:p>
        </w:tc>
        <w:tc>
          <w:tcPr>
            <w:tcW w:w="1985" w:type="dxa"/>
            <w:noWrap/>
            <w:vAlign w:val="center"/>
            <w:hideMark/>
          </w:tcPr>
          <w:p w14:paraId="638410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0121565</w:t>
            </w:r>
          </w:p>
        </w:tc>
        <w:tc>
          <w:tcPr>
            <w:tcW w:w="4329" w:type="dxa"/>
            <w:noWrap/>
            <w:vAlign w:val="center"/>
            <w:hideMark/>
          </w:tcPr>
          <w:p w14:paraId="5C8500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56C71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74A214" w14:textId="77777777" w:rsidTr="00457592">
        <w:trPr>
          <w:trHeight w:val="315"/>
          <w:jc w:val="center"/>
        </w:trPr>
        <w:tc>
          <w:tcPr>
            <w:tcW w:w="1276" w:type="dxa"/>
            <w:noWrap/>
            <w:vAlign w:val="center"/>
            <w:hideMark/>
          </w:tcPr>
          <w:p w14:paraId="4AE92E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408</w:t>
            </w:r>
          </w:p>
        </w:tc>
        <w:tc>
          <w:tcPr>
            <w:tcW w:w="1985" w:type="dxa"/>
            <w:noWrap/>
            <w:vAlign w:val="center"/>
            <w:hideMark/>
          </w:tcPr>
          <w:p w14:paraId="6EA1F2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0121578</w:t>
            </w:r>
          </w:p>
        </w:tc>
        <w:tc>
          <w:tcPr>
            <w:tcW w:w="4329" w:type="dxa"/>
            <w:noWrap/>
            <w:vAlign w:val="center"/>
            <w:hideMark/>
          </w:tcPr>
          <w:p w14:paraId="55DFF6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BF238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A5FC87" w14:textId="77777777" w:rsidTr="00457592">
        <w:trPr>
          <w:trHeight w:val="315"/>
          <w:jc w:val="center"/>
        </w:trPr>
        <w:tc>
          <w:tcPr>
            <w:tcW w:w="1276" w:type="dxa"/>
            <w:noWrap/>
            <w:vAlign w:val="center"/>
            <w:hideMark/>
          </w:tcPr>
          <w:p w14:paraId="237ACE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409</w:t>
            </w:r>
          </w:p>
        </w:tc>
        <w:tc>
          <w:tcPr>
            <w:tcW w:w="1985" w:type="dxa"/>
            <w:noWrap/>
            <w:vAlign w:val="center"/>
            <w:hideMark/>
          </w:tcPr>
          <w:p w14:paraId="3957B4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0121582</w:t>
            </w:r>
          </w:p>
        </w:tc>
        <w:tc>
          <w:tcPr>
            <w:tcW w:w="4329" w:type="dxa"/>
            <w:noWrap/>
            <w:vAlign w:val="center"/>
            <w:hideMark/>
          </w:tcPr>
          <w:p w14:paraId="74C353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4741D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9DCA1B" w14:textId="77777777" w:rsidTr="00457592">
        <w:trPr>
          <w:trHeight w:val="315"/>
          <w:jc w:val="center"/>
        </w:trPr>
        <w:tc>
          <w:tcPr>
            <w:tcW w:w="1276" w:type="dxa"/>
            <w:noWrap/>
            <w:vAlign w:val="center"/>
            <w:hideMark/>
          </w:tcPr>
          <w:p w14:paraId="7BD5C6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410</w:t>
            </w:r>
          </w:p>
        </w:tc>
        <w:tc>
          <w:tcPr>
            <w:tcW w:w="1985" w:type="dxa"/>
            <w:noWrap/>
            <w:vAlign w:val="center"/>
            <w:hideMark/>
          </w:tcPr>
          <w:p w14:paraId="532FAE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0121583</w:t>
            </w:r>
          </w:p>
        </w:tc>
        <w:tc>
          <w:tcPr>
            <w:tcW w:w="4329" w:type="dxa"/>
            <w:noWrap/>
            <w:vAlign w:val="center"/>
            <w:hideMark/>
          </w:tcPr>
          <w:p w14:paraId="675487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0D139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1B9870" w14:textId="77777777" w:rsidTr="00457592">
        <w:trPr>
          <w:trHeight w:val="315"/>
          <w:jc w:val="center"/>
        </w:trPr>
        <w:tc>
          <w:tcPr>
            <w:tcW w:w="1276" w:type="dxa"/>
            <w:noWrap/>
            <w:vAlign w:val="center"/>
            <w:hideMark/>
          </w:tcPr>
          <w:p w14:paraId="715F53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411</w:t>
            </w:r>
          </w:p>
        </w:tc>
        <w:tc>
          <w:tcPr>
            <w:tcW w:w="1985" w:type="dxa"/>
            <w:noWrap/>
            <w:vAlign w:val="center"/>
            <w:hideMark/>
          </w:tcPr>
          <w:p w14:paraId="710449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0121594</w:t>
            </w:r>
          </w:p>
        </w:tc>
        <w:tc>
          <w:tcPr>
            <w:tcW w:w="4329" w:type="dxa"/>
            <w:noWrap/>
            <w:vAlign w:val="center"/>
            <w:hideMark/>
          </w:tcPr>
          <w:p w14:paraId="4C78A5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B7420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52828C" w14:textId="77777777" w:rsidTr="00457592">
        <w:trPr>
          <w:trHeight w:val="315"/>
          <w:jc w:val="center"/>
        </w:trPr>
        <w:tc>
          <w:tcPr>
            <w:tcW w:w="1276" w:type="dxa"/>
            <w:noWrap/>
            <w:vAlign w:val="center"/>
            <w:hideMark/>
          </w:tcPr>
          <w:p w14:paraId="5AB3E8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412</w:t>
            </w:r>
          </w:p>
        </w:tc>
        <w:tc>
          <w:tcPr>
            <w:tcW w:w="1985" w:type="dxa"/>
            <w:noWrap/>
            <w:vAlign w:val="center"/>
            <w:hideMark/>
          </w:tcPr>
          <w:p w14:paraId="42E9E6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0121598</w:t>
            </w:r>
          </w:p>
        </w:tc>
        <w:tc>
          <w:tcPr>
            <w:tcW w:w="4329" w:type="dxa"/>
            <w:noWrap/>
            <w:vAlign w:val="center"/>
            <w:hideMark/>
          </w:tcPr>
          <w:p w14:paraId="2242BB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5213D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109864" w14:textId="77777777" w:rsidTr="00457592">
        <w:trPr>
          <w:trHeight w:val="315"/>
          <w:jc w:val="center"/>
        </w:trPr>
        <w:tc>
          <w:tcPr>
            <w:tcW w:w="1276" w:type="dxa"/>
            <w:noWrap/>
            <w:vAlign w:val="center"/>
            <w:hideMark/>
          </w:tcPr>
          <w:p w14:paraId="536704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413</w:t>
            </w:r>
          </w:p>
        </w:tc>
        <w:tc>
          <w:tcPr>
            <w:tcW w:w="1985" w:type="dxa"/>
            <w:noWrap/>
            <w:vAlign w:val="center"/>
            <w:hideMark/>
          </w:tcPr>
          <w:p w14:paraId="322A8C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0121611</w:t>
            </w:r>
          </w:p>
        </w:tc>
        <w:tc>
          <w:tcPr>
            <w:tcW w:w="4329" w:type="dxa"/>
            <w:noWrap/>
            <w:vAlign w:val="center"/>
            <w:hideMark/>
          </w:tcPr>
          <w:p w14:paraId="254AD1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24361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0EC25F" w14:textId="77777777" w:rsidTr="00457592">
        <w:trPr>
          <w:trHeight w:val="315"/>
          <w:jc w:val="center"/>
        </w:trPr>
        <w:tc>
          <w:tcPr>
            <w:tcW w:w="1276" w:type="dxa"/>
            <w:noWrap/>
            <w:vAlign w:val="center"/>
            <w:hideMark/>
          </w:tcPr>
          <w:p w14:paraId="4DB2FF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414</w:t>
            </w:r>
          </w:p>
        </w:tc>
        <w:tc>
          <w:tcPr>
            <w:tcW w:w="1985" w:type="dxa"/>
            <w:noWrap/>
            <w:vAlign w:val="center"/>
            <w:hideMark/>
          </w:tcPr>
          <w:p w14:paraId="66F753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0121614</w:t>
            </w:r>
          </w:p>
        </w:tc>
        <w:tc>
          <w:tcPr>
            <w:tcW w:w="4329" w:type="dxa"/>
            <w:noWrap/>
            <w:vAlign w:val="center"/>
            <w:hideMark/>
          </w:tcPr>
          <w:p w14:paraId="39391B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EDCC2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32D510" w14:textId="77777777" w:rsidTr="00457592">
        <w:trPr>
          <w:trHeight w:val="315"/>
          <w:jc w:val="center"/>
        </w:trPr>
        <w:tc>
          <w:tcPr>
            <w:tcW w:w="1276" w:type="dxa"/>
            <w:noWrap/>
            <w:vAlign w:val="center"/>
            <w:hideMark/>
          </w:tcPr>
          <w:p w14:paraId="0F43A4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415</w:t>
            </w:r>
          </w:p>
        </w:tc>
        <w:tc>
          <w:tcPr>
            <w:tcW w:w="1985" w:type="dxa"/>
            <w:noWrap/>
            <w:vAlign w:val="center"/>
            <w:hideMark/>
          </w:tcPr>
          <w:p w14:paraId="3107FB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0121618</w:t>
            </w:r>
          </w:p>
        </w:tc>
        <w:tc>
          <w:tcPr>
            <w:tcW w:w="4329" w:type="dxa"/>
            <w:noWrap/>
            <w:vAlign w:val="center"/>
            <w:hideMark/>
          </w:tcPr>
          <w:p w14:paraId="1A5030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15753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495008" w14:textId="77777777" w:rsidTr="00457592">
        <w:trPr>
          <w:trHeight w:val="315"/>
          <w:jc w:val="center"/>
        </w:trPr>
        <w:tc>
          <w:tcPr>
            <w:tcW w:w="1276" w:type="dxa"/>
            <w:noWrap/>
            <w:vAlign w:val="center"/>
            <w:hideMark/>
          </w:tcPr>
          <w:p w14:paraId="5F24BB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416</w:t>
            </w:r>
          </w:p>
        </w:tc>
        <w:tc>
          <w:tcPr>
            <w:tcW w:w="1985" w:type="dxa"/>
            <w:noWrap/>
            <w:vAlign w:val="center"/>
            <w:hideMark/>
          </w:tcPr>
          <w:p w14:paraId="1F306A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0121620</w:t>
            </w:r>
          </w:p>
        </w:tc>
        <w:tc>
          <w:tcPr>
            <w:tcW w:w="4329" w:type="dxa"/>
            <w:noWrap/>
            <w:vAlign w:val="center"/>
            <w:hideMark/>
          </w:tcPr>
          <w:p w14:paraId="1F6FD2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FDF0E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A05ADD" w14:textId="77777777" w:rsidTr="00457592">
        <w:trPr>
          <w:trHeight w:val="315"/>
          <w:jc w:val="center"/>
        </w:trPr>
        <w:tc>
          <w:tcPr>
            <w:tcW w:w="1276" w:type="dxa"/>
            <w:noWrap/>
            <w:vAlign w:val="center"/>
            <w:hideMark/>
          </w:tcPr>
          <w:p w14:paraId="56901B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417</w:t>
            </w:r>
          </w:p>
        </w:tc>
        <w:tc>
          <w:tcPr>
            <w:tcW w:w="1985" w:type="dxa"/>
            <w:noWrap/>
            <w:vAlign w:val="center"/>
            <w:hideMark/>
          </w:tcPr>
          <w:p w14:paraId="7177DF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0121630</w:t>
            </w:r>
          </w:p>
        </w:tc>
        <w:tc>
          <w:tcPr>
            <w:tcW w:w="4329" w:type="dxa"/>
            <w:noWrap/>
            <w:vAlign w:val="center"/>
            <w:hideMark/>
          </w:tcPr>
          <w:p w14:paraId="1EC1AF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7825F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A32589" w14:textId="77777777" w:rsidTr="00457592">
        <w:trPr>
          <w:trHeight w:val="315"/>
          <w:jc w:val="center"/>
        </w:trPr>
        <w:tc>
          <w:tcPr>
            <w:tcW w:w="1276" w:type="dxa"/>
            <w:noWrap/>
            <w:vAlign w:val="center"/>
            <w:hideMark/>
          </w:tcPr>
          <w:p w14:paraId="35CA8B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418</w:t>
            </w:r>
          </w:p>
        </w:tc>
        <w:tc>
          <w:tcPr>
            <w:tcW w:w="1985" w:type="dxa"/>
            <w:noWrap/>
            <w:vAlign w:val="center"/>
            <w:hideMark/>
          </w:tcPr>
          <w:p w14:paraId="3652D4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0121650</w:t>
            </w:r>
          </w:p>
        </w:tc>
        <w:tc>
          <w:tcPr>
            <w:tcW w:w="4329" w:type="dxa"/>
            <w:noWrap/>
            <w:vAlign w:val="center"/>
            <w:hideMark/>
          </w:tcPr>
          <w:p w14:paraId="22A828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8331B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70EB62" w14:textId="77777777" w:rsidTr="00457592">
        <w:trPr>
          <w:trHeight w:val="315"/>
          <w:jc w:val="center"/>
        </w:trPr>
        <w:tc>
          <w:tcPr>
            <w:tcW w:w="1276" w:type="dxa"/>
            <w:noWrap/>
            <w:vAlign w:val="center"/>
            <w:hideMark/>
          </w:tcPr>
          <w:p w14:paraId="4CE3CC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419</w:t>
            </w:r>
          </w:p>
        </w:tc>
        <w:tc>
          <w:tcPr>
            <w:tcW w:w="1985" w:type="dxa"/>
            <w:noWrap/>
            <w:vAlign w:val="center"/>
            <w:hideMark/>
          </w:tcPr>
          <w:p w14:paraId="5A3BE6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0121658</w:t>
            </w:r>
          </w:p>
        </w:tc>
        <w:tc>
          <w:tcPr>
            <w:tcW w:w="4329" w:type="dxa"/>
            <w:noWrap/>
            <w:vAlign w:val="center"/>
            <w:hideMark/>
          </w:tcPr>
          <w:p w14:paraId="46F50F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262B9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BAC310" w14:textId="77777777" w:rsidTr="00457592">
        <w:trPr>
          <w:trHeight w:val="315"/>
          <w:jc w:val="center"/>
        </w:trPr>
        <w:tc>
          <w:tcPr>
            <w:tcW w:w="1276" w:type="dxa"/>
            <w:noWrap/>
            <w:vAlign w:val="center"/>
            <w:hideMark/>
          </w:tcPr>
          <w:p w14:paraId="6702E5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420</w:t>
            </w:r>
          </w:p>
        </w:tc>
        <w:tc>
          <w:tcPr>
            <w:tcW w:w="1985" w:type="dxa"/>
            <w:noWrap/>
            <w:vAlign w:val="center"/>
            <w:hideMark/>
          </w:tcPr>
          <w:p w14:paraId="75290D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0121663</w:t>
            </w:r>
          </w:p>
        </w:tc>
        <w:tc>
          <w:tcPr>
            <w:tcW w:w="4329" w:type="dxa"/>
            <w:noWrap/>
            <w:vAlign w:val="center"/>
            <w:hideMark/>
          </w:tcPr>
          <w:p w14:paraId="4306EE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C0A85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E4B8FE" w14:textId="77777777" w:rsidTr="00457592">
        <w:trPr>
          <w:trHeight w:val="315"/>
          <w:jc w:val="center"/>
        </w:trPr>
        <w:tc>
          <w:tcPr>
            <w:tcW w:w="1276" w:type="dxa"/>
            <w:noWrap/>
            <w:vAlign w:val="center"/>
            <w:hideMark/>
          </w:tcPr>
          <w:p w14:paraId="29DA17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421</w:t>
            </w:r>
          </w:p>
        </w:tc>
        <w:tc>
          <w:tcPr>
            <w:tcW w:w="1985" w:type="dxa"/>
            <w:noWrap/>
            <w:vAlign w:val="center"/>
            <w:hideMark/>
          </w:tcPr>
          <w:p w14:paraId="2EBAD5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0121666</w:t>
            </w:r>
          </w:p>
        </w:tc>
        <w:tc>
          <w:tcPr>
            <w:tcW w:w="4329" w:type="dxa"/>
            <w:noWrap/>
            <w:vAlign w:val="center"/>
            <w:hideMark/>
          </w:tcPr>
          <w:p w14:paraId="5095F0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329A6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59F006" w14:textId="77777777" w:rsidTr="00457592">
        <w:trPr>
          <w:trHeight w:val="315"/>
          <w:jc w:val="center"/>
        </w:trPr>
        <w:tc>
          <w:tcPr>
            <w:tcW w:w="1276" w:type="dxa"/>
            <w:noWrap/>
            <w:vAlign w:val="center"/>
            <w:hideMark/>
          </w:tcPr>
          <w:p w14:paraId="5499A8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422</w:t>
            </w:r>
          </w:p>
        </w:tc>
        <w:tc>
          <w:tcPr>
            <w:tcW w:w="1985" w:type="dxa"/>
            <w:noWrap/>
            <w:vAlign w:val="center"/>
            <w:hideMark/>
          </w:tcPr>
          <w:p w14:paraId="25EFEF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0121681</w:t>
            </w:r>
          </w:p>
        </w:tc>
        <w:tc>
          <w:tcPr>
            <w:tcW w:w="4329" w:type="dxa"/>
            <w:noWrap/>
            <w:vAlign w:val="center"/>
            <w:hideMark/>
          </w:tcPr>
          <w:p w14:paraId="00CEF9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F4619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3173DE" w14:textId="77777777" w:rsidTr="00457592">
        <w:trPr>
          <w:trHeight w:val="315"/>
          <w:jc w:val="center"/>
        </w:trPr>
        <w:tc>
          <w:tcPr>
            <w:tcW w:w="1276" w:type="dxa"/>
            <w:noWrap/>
            <w:vAlign w:val="center"/>
            <w:hideMark/>
          </w:tcPr>
          <w:p w14:paraId="1859ED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423</w:t>
            </w:r>
          </w:p>
        </w:tc>
        <w:tc>
          <w:tcPr>
            <w:tcW w:w="1985" w:type="dxa"/>
            <w:noWrap/>
            <w:vAlign w:val="center"/>
            <w:hideMark/>
          </w:tcPr>
          <w:p w14:paraId="4D07D5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0121684</w:t>
            </w:r>
          </w:p>
        </w:tc>
        <w:tc>
          <w:tcPr>
            <w:tcW w:w="4329" w:type="dxa"/>
            <w:noWrap/>
            <w:vAlign w:val="center"/>
            <w:hideMark/>
          </w:tcPr>
          <w:p w14:paraId="408B57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CB61A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B8AE78" w14:textId="77777777" w:rsidTr="00457592">
        <w:trPr>
          <w:trHeight w:val="315"/>
          <w:jc w:val="center"/>
        </w:trPr>
        <w:tc>
          <w:tcPr>
            <w:tcW w:w="1276" w:type="dxa"/>
            <w:noWrap/>
            <w:vAlign w:val="center"/>
            <w:hideMark/>
          </w:tcPr>
          <w:p w14:paraId="5136CE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424</w:t>
            </w:r>
          </w:p>
        </w:tc>
        <w:tc>
          <w:tcPr>
            <w:tcW w:w="1985" w:type="dxa"/>
            <w:noWrap/>
            <w:vAlign w:val="center"/>
            <w:hideMark/>
          </w:tcPr>
          <w:p w14:paraId="3E9C45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0121690</w:t>
            </w:r>
          </w:p>
        </w:tc>
        <w:tc>
          <w:tcPr>
            <w:tcW w:w="4329" w:type="dxa"/>
            <w:noWrap/>
            <w:vAlign w:val="center"/>
            <w:hideMark/>
          </w:tcPr>
          <w:p w14:paraId="0C2E08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D0C30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BA44A2" w14:textId="77777777" w:rsidTr="00457592">
        <w:trPr>
          <w:trHeight w:val="315"/>
          <w:jc w:val="center"/>
        </w:trPr>
        <w:tc>
          <w:tcPr>
            <w:tcW w:w="1276" w:type="dxa"/>
            <w:noWrap/>
            <w:vAlign w:val="center"/>
            <w:hideMark/>
          </w:tcPr>
          <w:p w14:paraId="4309F9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425</w:t>
            </w:r>
          </w:p>
        </w:tc>
        <w:tc>
          <w:tcPr>
            <w:tcW w:w="1985" w:type="dxa"/>
            <w:noWrap/>
            <w:vAlign w:val="center"/>
            <w:hideMark/>
          </w:tcPr>
          <w:p w14:paraId="70B392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0123291</w:t>
            </w:r>
          </w:p>
        </w:tc>
        <w:tc>
          <w:tcPr>
            <w:tcW w:w="4329" w:type="dxa"/>
            <w:noWrap/>
            <w:vAlign w:val="center"/>
            <w:hideMark/>
          </w:tcPr>
          <w:p w14:paraId="33F634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73FFC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D9DFEF" w14:textId="77777777" w:rsidTr="00457592">
        <w:trPr>
          <w:trHeight w:val="315"/>
          <w:jc w:val="center"/>
        </w:trPr>
        <w:tc>
          <w:tcPr>
            <w:tcW w:w="1276" w:type="dxa"/>
            <w:noWrap/>
            <w:vAlign w:val="center"/>
            <w:hideMark/>
          </w:tcPr>
          <w:p w14:paraId="50E7BF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426</w:t>
            </w:r>
          </w:p>
        </w:tc>
        <w:tc>
          <w:tcPr>
            <w:tcW w:w="1985" w:type="dxa"/>
            <w:noWrap/>
            <w:vAlign w:val="center"/>
            <w:hideMark/>
          </w:tcPr>
          <w:p w14:paraId="659B81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0123308</w:t>
            </w:r>
          </w:p>
        </w:tc>
        <w:tc>
          <w:tcPr>
            <w:tcW w:w="4329" w:type="dxa"/>
            <w:noWrap/>
            <w:vAlign w:val="center"/>
            <w:hideMark/>
          </w:tcPr>
          <w:p w14:paraId="19B918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CE770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50158E" w14:textId="77777777" w:rsidTr="00457592">
        <w:trPr>
          <w:trHeight w:val="315"/>
          <w:jc w:val="center"/>
        </w:trPr>
        <w:tc>
          <w:tcPr>
            <w:tcW w:w="1276" w:type="dxa"/>
            <w:noWrap/>
            <w:vAlign w:val="center"/>
            <w:hideMark/>
          </w:tcPr>
          <w:p w14:paraId="127093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427</w:t>
            </w:r>
          </w:p>
        </w:tc>
        <w:tc>
          <w:tcPr>
            <w:tcW w:w="1985" w:type="dxa"/>
            <w:noWrap/>
            <w:vAlign w:val="center"/>
            <w:hideMark/>
          </w:tcPr>
          <w:p w14:paraId="03E650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0123317</w:t>
            </w:r>
          </w:p>
        </w:tc>
        <w:tc>
          <w:tcPr>
            <w:tcW w:w="4329" w:type="dxa"/>
            <w:noWrap/>
            <w:vAlign w:val="center"/>
            <w:hideMark/>
          </w:tcPr>
          <w:p w14:paraId="35BB1E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69FAA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B34D24" w14:textId="77777777" w:rsidTr="00457592">
        <w:trPr>
          <w:trHeight w:val="315"/>
          <w:jc w:val="center"/>
        </w:trPr>
        <w:tc>
          <w:tcPr>
            <w:tcW w:w="1276" w:type="dxa"/>
            <w:noWrap/>
            <w:vAlign w:val="center"/>
            <w:hideMark/>
          </w:tcPr>
          <w:p w14:paraId="1957AB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428</w:t>
            </w:r>
          </w:p>
        </w:tc>
        <w:tc>
          <w:tcPr>
            <w:tcW w:w="1985" w:type="dxa"/>
            <w:noWrap/>
            <w:vAlign w:val="center"/>
            <w:hideMark/>
          </w:tcPr>
          <w:p w14:paraId="535DE8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0123322</w:t>
            </w:r>
          </w:p>
        </w:tc>
        <w:tc>
          <w:tcPr>
            <w:tcW w:w="4329" w:type="dxa"/>
            <w:noWrap/>
            <w:vAlign w:val="center"/>
            <w:hideMark/>
          </w:tcPr>
          <w:p w14:paraId="54B584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2B4A1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45AF19" w14:textId="77777777" w:rsidTr="00457592">
        <w:trPr>
          <w:trHeight w:val="315"/>
          <w:jc w:val="center"/>
        </w:trPr>
        <w:tc>
          <w:tcPr>
            <w:tcW w:w="1276" w:type="dxa"/>
            <w:noWrap/>
            <w:vAlign w:val="center"/>
            <w:hideMark/>
          </w:tcPr>
          <w:p w14:paraId="57A349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429</w:t>
            </w:r>
          </w:p>
        </w:tc>
        <w:tc>
          <w:tcPr>
            <w:tcW w:w="1985" w:type="dxa"/>
            <w:noWrap/>
            <w:vAlign w:val="center"/>
            <w:hideMark/>
          </w:tcPr>
          <w:p w14:paraId="2E45A5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0123331</w:t>
            </w:r>
          </w:p>
        </w:tc>
        <w:tc>
          <w:tcPr>
            <w:tcW w:w="4329" w:type="dxa"/>
            <w:noWrap/>
            <w:vAlign w:val="center"/>
            <w:hideMark/>
          </w:tcPr>
          <w:p w14:paraId="40F89D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CC5A4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A5D756" w14:textId="77777777" w:rsidTr="00457592">
        <w:trPr>
          <w:trHeight w:val="315"/>
          <w:jc w:val="center"/>
        </w:trPr>
        <w:tc>
          <w:tcPr>
            <w:tcW w:w="1276" w:type="dxa"/>
            <w:noWrap/>
            <w:vAlign w:val="center"/>
            <w:hideMark/>
          </w:tcPr>
          <w:p w14:paraId="3D5B4D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430</w:t>
            </w:r>
          </w:p>
        </w:tc>
        <w:tc>
          <w:tcPr>
            <w:tcW w:w="1985" w:type="dxa"/>
            <w:noWrap/>
            <w:vAlign w:val="center"/>
            <w:hideMark/>
          </w:tcPr>
          <w:p w14:paraId="72A755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0123359</w:t>
            </w:r>
          </w:p>
        </w:tc>
        <w:tc>
          <w:tcPr>
            <w:tcW w:w="4329" w:type="dxa"/>
            <w:noWrap/>
            <w:vAlign w:val="center"/>
            <w:hideMark/>
          </w:tcPr>
          <w:p w14:paraId="187E18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88BF0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BB0167" w14:textId="77777777" w:rsidTr="00457592">
        <w:trPr>
          <w:trHeight w:val="315"/>
          <w:jc w:val="center"/>
        </w:trPr>
        <w:tc>
          <w:tcPr>
            <w:tcW w:w="1276" w:type="dxa"/>
            <w:noWrap/>
            <w:vAlign w:val="center"/>
            <w:hideMark/>
          </w:tcPr>
          <w:p w14:paraId="5442DD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431</w:t>
            </w:r>
          </w:p>
        </w:tc>
        <w:tc>
          <w:tcPr>
            <w:tcW w:w="1985" w:type="dxa"/>
            <w:noWrap/>
            <w:vAlign w:val="center"/>
            <w:hideMark/>
          </w:tcPr>
          <w:p w14:paraId="242626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0123365</w:t>
            </w:r>
          </w:p>
        </w:tc>
        <w:tc>
          <w:tcPr>
            <w:tcW w:w="4329" w:type="dxa"/>
            <w:noWrap/>
            <w:vAlign w:val="center"/>
            <w:hideMark/>
          </w:tcPr>
          <w:p w14:paraId="66ACE3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18DF3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BCEC1A" w14:textId="77777777" w:rsidTr="00457592">
        <w:trPr>
          <w:trHeight w:val="315"/>
          <w:jc w:val="center"/>
        </w:trPr>
        <w:tc>
          <w:tcPr>
            <w:tcW w:w="1276" w:type="dxa"/>
            <w:noWrap/>
            <w:vAlign w:val="center"/>
            <w:hideMark/>
          </w:tcPr>
          <w:p w14:paraId="5A3183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432</w:t>
            </w:r>
          </w:p>
        </w:tc>
        <w:tc>
          <w:tcPr>
            <w:tcW w:w="1985" w:type="dxa"/>
            <w:noWrap/>
            <w:vAlign w:val="center"/>
            <w:hideMark/>
          </w:tcPr>
          <w:p w14:paraId="3893FF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0123390</w:t>
            </w:r>
          </w:p>
        </w:tc>
        <w:tc>
          <w:tcPr>
            <w:tcW w:w="4329" w:type="dxa"/>
            <w:noWrap/>
            <w:vAlign w:val="center"/>
            <w:hideMark/>
          </w:tcPr>
          <w:p w14:paraId="20B9B7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FB64D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051927" w14:textId="77777777" w:rsidTr="00457592">
        <w:trPr>
          <w:trHeight w:val="315"/>
          <w:jc w:val="center"/>
        </w:trPr>
        <w:tc>
          <w:tcPr>
            <w:tcW w:w="1276" w:type="dxa"/>
            <w:noWrap/>
            <w:vAlign w:val="center"/>
            <w:hideMark/>
          </w:tcPr>
          <w:p w14:paraId="6DBA99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433</w:t>
            </w:r>
          </w:p>
        </w:tc>
        <w:tc>
          <w:tcPr>
            <w:tcW w:w="1985" w:type="dxa"/>
            <w:noWrap/>
            <w:vAlign w:val="center"/>
            <w:hideMark/>
          </w:tcPr>
          <w:p w14:paraId="2A991D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0123435</w:t>
            </w:r>
          </w:p>
        </w:tc>
        <w:tc>
          <w:tcPr>
            <w:tcW w:w="4329" w:type="dxa"/>
            <w:noWrap/>
            <w:vAlign w:val="center"/>
            <w:hideMark/>
          </w:tcPr>
          <w:p w14:paraId="4F071C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EDA2D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A3969F" w14:textId="77777777" w:rsidTr="00457592">
        <w:trPr>
          <w:trHeight w:val="315"/>
          <w:jc w:val="center"/>
        </w:trPr>
        <w:tc>
          <w:tcPr>
            <w:tcW w:w="1276" w:type="dxa"/>
            <w:noWrap/>
            <w:vAlign w:val="center"/>
            <w:hideMark/>
          </w:tcPr>
          <w:p w14:paraId="25A2D1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434</w:t>
            </w:r>
          </w:p>
        </w:tc>
        <w:tc>
          <w:tcPr>
            <w:tcW w:w="1985" w:type="dxa"/>
            <w:noWrap/>
            <w:vAlign w:val="center"/>
            <w:hideMark/>
          </w:tcPr>
          <w:p w14:paraId="724337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0123437</w:t>
            </w:r>
          </w:p>
        </w:tc>
        <w:tc>
          <w:tcPr>
            <w:tcW w:w="4329" w:type="dxa"/>
            <w:noWrap/>
            <w:vAlign w:val="center"/>
            <w:hideMark/>
          </w:tcPr>
          <w:p w14:paraId="17BBF2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0519A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F6EEE4C" w14:textId="77777777" w:rsidTr="00457592">
        <w:trPr>
          <w:trHeight w:val="315"/>
          <w:jc w:val="center"/>
        </w:trPr>
        <w:tc>
          <w:tcPr>
            <w:tcW w:w="1276" w:type="dxa"/>
            <w:noWrap/>
            <w:vAlign w:val="center"/>
            <w:hideMark/>
          </w:tcPr>
          <w:p w14:paraId="1FD64B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435</w:t>
            </w:r>
          </w:p>
        </w:tc>
        <w:tc>
          <w:tcPr>
            <w:tcW w:w="1985" w:type="dxa"/>
            <w:noWrap/>
            <w:vAlign w:val="center"/>
            <w:hideMark/>
          </w:tcPr>
          <w:p w14:paraId="7B278D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0123443</w:t>
            </w:r>
          </w:p>
        </w:tc>
        <w:tc>
          <w:tcPr>
            <w:tcW w:w="4329" w:type="dxa"/>
            <w:noWrap/>
            <w:vAlign w:val="center"/>
            <w:hideMark/>
          </w:tcPr>
          <w:p w14:paraId="375C37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7CF86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416919" w14:textId="77777777" w:rsidTr="00457592">
        <w:trPr>
          <w:trHeight w:val="315"/>
          <w:jc w:val="center"/>
        </w:trPr>
        <w:tc>
          <w:tcPr>
            <w:tcW w:w="1276" w:type="dxa"/>
            <w:noWrap/>
            <w:vAlign w:val="center"/>
            <w:hideMark/>
          </w:tcPr>
          <w:p w14:paraId="7DB8A3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436</w:t>
            </w:r>
          </w:p>
        </w:tc>
        <w:tc>
          <w:tcPr>
            <w:tcW w:w="1985" w:type="dxa"/>
            <w:noWrap/>
            <w:vAlign w:val="center"/>
            <w:hideMark/>
          </w:tcPr>
          <w:p w14:paraId="2F6D6F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0123454</w:t>
            </w:r>
          </w:p>
        </w:tc>
        <w:tc>
          <w:tcPr>
            <w:tcW w:w="4329" w:type="dxa"/>
            <w:noWrap/>
            <w:vAlign w:val="center"/>
            <w:hideMark/>
          </w:tcPr>
          <w:p w14:paraId="145F7C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E29CA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8C33FBC" w14:textId="77777777" w:rsidTr="00457592">
        <w:trPr>
          <w:trHeight w:val="315"/>
          <w:jc w:val="center"/>
        </w:trPr>
        <w:tc>
          <w:tcPr>
            <w:tcW w:w="1276" w:type="dxa"/>
            <w:noWrap/>
            <w:vAlign w:val="center"/>
            <w:hideMark/>
          </w:tcPr>
          <w:p w14:paraId="2C69A8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437</w:t>
            </w:r>
          </w:p>
        </w:tc>
        <w:tc>
          <w:tcPr>
            <w:tcW w:w="1985" w:type="dxa"/>
            <w:noWrap/>
            <w:vAlign w:val="center"/>
            <w:hideMark/>
          </w:tcPr>
          <w:p w14:paraId="6C635E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0123462</w:t>
            </w:r>
          </w:p>
        </w:tc>
        <w:tc>
          <w:tcPr>
            <w:tcW w:w="4329" w:type="dxa"/>
            <w:noWrap/>
            <w:vAlign w:val="center"/>
            <w:hideMark/>
          </w:tcPr>
          <w:p w14:paraId="3B1B88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A6326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F842DF" w14:textId="77777777" w:rsidTr="00457592">
        <w:trPr>
          <w:trHeight w:val="315"/>
          <w:jc w:val="center"/>
        </w:trPr>
        <w:tc>
          <w:tcPr>
            <w:tcW w:w="1276" w:type="dxa"/>
            <w:noWrap/>
            <w:vAlign w:val="center"/>
            <w:hideMark/>
          </w:tcPr>
          <w:p w14:paraId="3570DE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438</w:t>
            </w:r>
          </w:p>
        </w:tc>
        <w:tc>
          <w:tcPr>
            <w:tcW w:w="1985" w:type="dxa"/>
            <w:noWrap/>
            <w:vAlign w:val="center"/>
            <w:hideMark/>
          </w:tcPr>
          <w:p w14:paraId="461487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0123496</w:t>
            </w:r>
          </w:p>
        </w:tc>
        <w:tc>
          <w:tcPr>
            <w:tcW w:w="4329" w:type="dxa"/>
            <w:noWrap/>
            <w:vAlign w:val="center"/>
            <w:hideMark/>
          </w:tcPr>
          <w:p w14:paraId="1CA8B3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F09A4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C8F127" w14:textId="77777777" w:rsidTr="00457592">
        <w:trPr>
          <w:trHeight w:val="315"/>
          <w:jc w:val="center"/>
        </w:trPr>
        <w:tc>
          <w:tcPr>
            <w:tcW w:w="1276" w:type="dxa"/>
            <w:noWrap/>
            <w:vAlign w:val="center"/>
            <w:hideMark/>
          </w:tcPr>
          <w:p w14:paraId="722A61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439</w:t>
            </w:r>
          </w:p>
        </w:tc>
        <w:tc>
          <w:tcPr>
            <w:tcW w:w="1985" w:type="dxa"/>
            <w:noWrap/>
            <w:vAlign w:val="center"/>
            <w:hideMark/>
          </w:tcPr>
          <w:p w14:paraId="5EF2A6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0123511</w:t>
            </w:r>
          </w:p>
        </w:tc>
        <w:tc>
          <w:tcPr>
            <w:tcW w:w="4329" w:type="dxa"/>
            <w:noWrap/>
            <w:vAlign w:val="center"/>
            <w:hideMark/>
          </w:tcPr>
          <w:p w14:paraId="1DF32F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56954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3C8B1C" w14:textId="77777777" w:rsidTr="00457592">
        <w:trPr>
          <w:trHeight w:val="315"/>
          <w:jc w:val="center"/>
        </w:trPr>
        <w:tc>
          <w:tcPr>
            <w:tcW w:w="1276" w:type="dxa"/>
            <w:noWrap/>
            <w:vAlign w:val="center"/>
            <w:hideMark/>
          </w:tcPr>
          <w:p w14:paraId="2BD814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440</w:t>
            </w:r>
          </w:p>
        </w:tc>
        <w:tc>
          <w:tcPr>
            <w:tcW w:w="1985" w:type="dxa"/>
            <w:noWrap/>
            <w:vAlign w:val="center"/>
            <w:hideMark/>
          </w:tcPr>
          <w:p w14:paraId="1B982A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0123514</w:t>
            </w:r>
          </w:p>
        </w:tc>
        <w:tc>
          <w:tcPr>
            <w:tcW w:w="4329" w:type="dxa"/>
            <w:noWrap/>
            <w:vAlign w:val="center"/>
            <w:hideMark/>
          </w:tcPr>
          <w:p w14:paraId="37ABF7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B4063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E26717" w14:textId="77777777" w:rsidTr="00457592">
        <w:trPr>
          <w:trHeight w:val="315"/>
          <w:jc w:val="center"/>
        </w:trPr>
        <w:tc>
          <w:tcPr>
            <w:tcW w:w="1276" w:type="dxa"/>
            <w:noWrap/>
            <w:vAlign w:val="center"/>
            <w:hideMark/>
          </w:tcPr>
          <w:p w14:paraId="3DB191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441</w:t>
            </w:r>
          </w:p>
        </w:tc>
        <w:tc>
          <w:tcPr>
            <w:tcW w:w="1985" w:type="dxa"/>
            <w:noWrap/>
            <w:vAlign w:val="center"/>
            <w:hideMark/>
          </w:tcPr>
          <w:p w14:paraId="603737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0123515</w:t>
            </w:r>
          </w:p>
        </w:tc>
        <w:tc>
          <w:tcPr>
            <w:tcW w:w="4329" w:type="dxa"/>
            <w:noWrap/>
            <w:vAlign w:val="center"/>
            <w:hideMark/>
          </w:tcPr>
          <w:p w14:paraId="4166F7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6251D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50194A" w14:textId="77777777" w:rsidTr="00457592">
        <w:trPr>
          <w:trHeight w:val="315"/>
          <w:jc w:val="center"/>
        </w:trPr>
        <w:tc>
          <w:tcPr>
            <w:tcW w:w="1276" w:type="dxa"/>
            <w:noWrap/>
            <w:vAlign w:val="center"/>
            <w:hideMark/>
          </w:tcPr>
          <w:p w14:paraId="2099E6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442</w:t>
            </w:r>
          </w:p>
        </w:tc>
        <w:tc>
          <w:tcPr>
            <w:tcW w:w="1985" w:type="dxa"/>
            <w:noWrap/>
            <w:vAlign w:val="center"/>
            <w:hideMark/>
          </w:tcPr>
          <w:p w14:paraId="4B2019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0123523</w:t>
            </w:r>
          </w:p>
        </w:tc>
        <w:tc>
          <w:tcPr>
            <w:tcW w:w="4329" w:type="dxa"/>
            <w:noWrap/>
            <w:vAlign w:val="center"/>
            <w:hideMark/>
          </w:tcPr>
          <w:p w14:paraId="298E66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6F822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A811C5" w14:textId="77777777" w:rsidTr="00457592">
        <w:trPr>
          <w:trHeight w:val="315"/>
          <w:jc w:val="center"/>
        </w:trPr>
        <w:tc>
          <w:tcPr>
            <w:tcW w:w="1276" w:type="dxa"/>
            <w:noWrap/>
            <w:vAlign w:val="center"/>
            <w:hideMark/>
          </w:tcPr>
          <w:p w14:paraId="03E6D3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443</w:t>
            </w:r>
          </w:p>
        </w:tc>
        <w:tc>
          <w:tcPr>
            <w:tcW w:w="1985" w:type="dxa"/>
            <w:noWrap/>
            <w:vAlign w:val="center"/>
            <w:hideMark/>
          </w:tcPr>
          <w:p w14:paraId="4947B2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0123537</w:t>
            </w:r>
          </w:p>
        </w:tc>
        <w:tc>
          <w:tcPr>
            <w:tcW w:w="4329" w:type="dxa"/>
            <w:noWrap/>
            <w:vAlign w:val="center"/>
            <w:hideMark/>
          </w:tcPr>
          <w:p w14:paraId="5EA2A9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15157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52A26C" w14:textId="77777777" w:rsidTr="00457592">
        <w:trPr>
          <w:trHeight w:val="315"/>
          <w:jc w:val="center"/>
        </w:trPr>
        <w:tc>
          <w:tcPr>
            <w:tcW w:w="1276" w:type="dxa"/>
            <w:noWrap/>
            <w:vAlign w:val="center"/>
            <w:hideMark/>
          </w:tcPr>
          <w:p w14:paraId="72BE7C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444</w:t>
            </w:r>
          </w:p>
        </w:tc>
        <w:tc>
          <w:tcPr>
            <w:tcW w:w="1985" w:type="dxa"/>
            <w:noWrap/>
            <w:vAlign w:val="center"/>
            <w:hideMark/>
          </w:tcPr>
          <w:p w14:paraId="10AD7F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0123575</w:t>
            </w:r>
          </w:p>
        </w:tc>
        <w:tc>
          <w:tcPr>
            <w:tcW w:w="4329" w:type="dxa"/>
            <w:noWrap/>
            <w:vAlign w:val="center"/>
            <w:hideMark/>
          </w:tcPr>
          <w:p w14:paraId="6B01D0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FA21D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307583" w14:textId="77777777" w:rsidTr="00457592">
        <w:trPr>
          <w:trHeight w:val="315"/>
          <w:jc w:val="center"/>
        </w:trPr>
        <w:tc>
          <w:tcPr>
            <w:tcW w:w="1276" w:type="dxa"/>
            <w:noWrap/>
            <w:vAlign w:val="center"/>
            <w:hideMark/>
          </w:tcPr>
          <w:p w14:paraId="022DEA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445</w:t>
            </w:r>
          </w:p>
        </w:tc>
        <w:tc>
          <w:tcPr>
            <w:tcW w:w="1985" w:type="dxa"/>
            <w:noWrap/>
            <w:vAlign w:val="center"/>
            <w:hideMark/>
          </w:tcPr>
          <w:p w14:paraId="369534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0123577</w:t>
            </w:r>
          </w:p>
        </w:tc>
        <w:tc>
          <w:tcPr>
            <w:tcW w:w="4329" w:type="dxa"/>
            <w:noWrap/>
            <w:vAlign w:val="center"/>
            <w:hideMark/>
          </w:tcPr>
          <w:p w14:paraId="150278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AD6DE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BC316A" w14:textId="77777777" w:rsidTr="00457592">
        <w:trPr>
          <w:trHeight w:val="315"/>
          <w:jc w:val="center"/>
        </w:trPr>
        <w:tc>
          <w:tcPr>
            <w:tcW w:w="1276" w:type="dxa"/>
            <w:noWrap/>
            <w:vAlign w:val="center"/>
            <w:hideMark/>
          </w:tcPr>
          <w:p w14:paraId="1E1909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446</w:t>
            </w:r>
          </w:p>
        </w:tc>
        <w:tc>
          <w:tcPr>
            <w:tcW w:w="1985" w:type="dxa"/>
            <w:noWrap/>
            <w:vAlign w:val="center"/>
            <w:hideMark/>
          </w:tcPr>
          <w:p w14:paraId="418A23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0123588</w:t>
            </w:r>
          </w:p>
        </w:tc>
        <w:tc>
          <w:tcPr>
            <w:tcW w:w="4329" w:type="dxa"/>
            <w:noWrap/>
            <w:vAlign w:val="center"/>
            <w:hideMark/>
          </w:tcPr>
          <w:p w14:paraId="6B7784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31C4C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CECFD6" w14:textId="77777777" w:rsidTr="00457592">
        <w:trPr>
          <w:trHeight w:val="315"/>
          <w:jc w:val="center"/>
        </w:trPr>
        <w:tc>
          <w:tcPr>
            <w:tcW w:w="1276" w:type="dxa"/>
            <w:noWrap/>
            <w:vAlign w:val="center"/>
            <w:hideMark/>
          </w:tcPr>
          <w:p w14:paraId="01C085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447</w:t>
            </w:r>
          </w:p>
        </w:tc>
        <w:tc>
          <w:tcPr>
            <w:tcW w:w="1985" w:type="dxa"/>
            <w:noWrap/>
            <w:vAlign w:val="center"/>
            <w:hideMark/>
          </w:tcPr>
          <w:p w14:paraId="51CF53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0123605</w:t>
            </w:r>
          </w:p>
        </w:tc>
        <w:tc>
          <w:tcPr>
            <w:tcW w:w="4329" w:type="dxa"/>
            <w:noWrap/>
            <w:vAlign w:val="center"/>
            <w:hideMark/>
          </w:tcPr>
          <w:p w14:paraId="19C700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2648F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E0FE6C" w14:textId="77777777" w:rsidTr="00457592">
        <w:trPr>
          <w:trHeight w:val="315"/>
          <w:jc w:val="center"/>
        </w:trPr>
        <w:tc>
          <w:tcPr>
            <w:tcW w:w="1276" w:type="dxa"/>
            <w:noWrap/>
            <w:vAlign w:val="center"/>
            <w:hideMark/>
          </w:tcPr>
          <w:p w14:paraId="270820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448</w:t>
            </w:r>
          </w:p>
        </w:tc>
        <w:tc>
          <w:tcPr>
            <w:tcW w:w="1985" w:type="dxa"/>
            <w:noWrap/>
            <w:vAlign w:val="center"/>
            <w:hideMark/>
          </w:tcPr>
          <w:p w14:paraId="7DD7BF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0123616</w:t>
            </w:r>
          </w:p>
        </w:tc>
        <w:tc>
          <w:tcPr>
            <w:tcW w:w="4329" w:type="dxa"/>
            <w:noWrap/>
            <w:vAlign w:val="center"/>
            <w:hideMark/>
          </w:tcPr>
          <w:p w14:paraId="58D334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986AE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5BF08E" w14:textId="77777777" w:rsidTr="00457592">
        <w:trPr>
          <w:trHeight w:val="315"/>
          <w:jc w:val="center"/>
        </w:trPr>
        <w:tc>
          <w:tcPr>
            <w:tcW w:w="1276" w:type="dxa"/>
            <w:noWrap/>
            <w:vAlign w:val="center"/>
            <w:hideMark/>
          </w:tcPr>
          <w:p w14:paraId="188D6F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449</w:t>
            </w:r>
          </w:p>
        </w:tc>
        <w:tc>
          <w:tcPr>
            <w:tcW w:w="1985" w:type="dxa"/>
            <w:noWrap/>
            <w:vAlign w:val="center"/>
            <w:hideMark/>
          </w:tcPr>
          <w:p w14:paraId="04FEE5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0108974</w:t>
            </w:r>
          </w:p>
        </w:tc>
        <w:tc>
          <w:tcPr>
            <w:tcW w:w="4329" w:type="dxa"/>
            <w:noWrap/>
            <w:vAlign w:val="center"/>
            <w:hideMark/>
          </w:tcPr>
          <w:p w14:paraId="41B80E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0600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6C1548" w14:textId="77777777" w:rsidTr="00457592">
        <w:trPr>
          <w:trHeight w:val="315"/>
          <w:jc w:val="center"/>
        </w:trPr>
        <w:tc>
          <w:tcPr>
            <w:tcW w:w="1276" w:type="dxa"/>
            <w:noWrap/>
            <w:vAlign w:val="center"/>
            <w:hideMark/>
          </w:tcPr>
          <w:p w14:paraId="342862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450</w:t>
            </w:r>
          </w:p>
        </w:tc>
        <w:tc>
          <w:tcPr>
            <w:tcW w:w="1985" w:type="dxa"/>
            <w:noWrap/>
            <w:vAlign w:val="center"/>
            <w:hideMark/>
          </w:tcPr>
          <w:p w14:paraId="0C5237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0108978</w:t>
            </w:r>
          </w:p>
        </w:tc>
        <w:tc>
          <w:tcPr>
            <w:tcW w:w="4329" w:type="dxa"/>
            <w:noWrap/>
            <w:vAlign w:val="center"/>
            <w:hideMark/>
          </w:tcPr>
          <w:p w14:paraId="49194F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B1032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3EE6E1" w14:textId="77777777" w:rsidTr="00457592">
        <w:trPr>
          <w:trHeight w:val="315"/>
          <w:jc w:val="center"/>
        </w:trPr>
        <w:tc>
          <w:tcPr>
            <w:tcW w:w="1276" w:type="dxa"/>
            <w:noWrap/>
            <w:vAlign w:val="center"/>
            <w:hideMark/>
          </w:tcPr>
          <w:p w14:paraId="38794B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451</w:t>
            </w:r>
          </w:p>
        </w:tc>
        <w:tc>
          <w:tcPr>
            <w:tcW w:w="1985" w:type="dxa"/>
            <w:noWrap/>
            <w:vAlign w:val="center"/>
            <w:hideMark/>
          </w:tcPr>
          <w:p w14:paraId="204A31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0108979</w:t>
            </w:r>
          </w:p>
        </w:tc>
        <w:tc>
          <w:tcPr>
            <w:tcW w:w="4329" w:type="dxa"/>
            <w:noWrap/>
            <w:vAlign w:val="center"/>
            <w:hideMark/>
          </w:tcPr>
          <w:p w14:paraId="5957BA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AA1D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A08520" w14:textId="77777777" w:rsidTr="00457592">
        <w:trPr>
          <w:trHeight w:val="315"/>
          <w:jc w:val="center"/>
        </w:trPr>
        <w:tc>
          <w:tcPr>
            <w:tcW w:w="1276" w:type="dxa"/>
            <w:noWrap/>
            <w:vAlign w:val="center"/>
            <w:hideMark/>
          </w:tcPr>
          <w:p w14:paraId="1A2C0D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452</w:t>
            </w:r>
          </w:p>
        </w:tc>
        <w:tc>
          <w:tcPr>
            <w:tcW w:w="1985" w:type="dxa"/>
            <w:noWrap/>
            <w:vAlign w:val="center"/>
            <w:hideMark/>
          </w:tcPr>
          <w:p w14:paraId="270402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0108981</w:t>
            </w:r>
          </w:p>
        </w:tc>
        <w:tc>
          <w:tcPr>
            <w:tcW w:w="4329" w:type="dxa"/>
            <w:noWrap/>
            <w:vAlign w:val="center"/>
            <w:hideMark/>
          </w:tcPr>
          <w:p w14:paraId="5FD244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A8B7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6AEF77" w14:textId="77777777" w:rsidTr="00457592">
        <w:trPr>
          <w:trHeight w:val="315"/>
          <w:jc w:val="center"/>
        </w:trPr>
        <w:tc>
          <w:tcPr>
            <w:tcW w:w="1276" w:type="dxa"/>
            <w:noWrap/>
            <w:vAlign w:val="center"/>
            <w:hideMark/>
          </w:tcPr>
          <w:p w14:paraId="401FD8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453</w:t>
            </w:r>
          </w:p>
        </w:tc>
        <w:tc>
          <w:tcPr>
            <w:tcW w:w="1985" w:type="dxa"/>
            <w:noWrap/>
            <w:vAlign w:val="center"/>
            <w:hideMark/>
          </w:tcPr>
          <w:p w14:paraId="20D277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0108983</w:t>
            </w:r>
          </w:p>
        </w:tc>
        <w:tc>
          <w:tcPr>
            <w:tcW w:w="4329" w:type="dxa"/>
            <w:noWrap/>
            <w:vAlign w:val="center"/>
            <w:hideMark/>
          </w:tcPr>
          <w:p w14:paraId="454CF2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FB94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9719C4" w14:textId="77777777" w:rsidTr="00457592">
        <w:trPr>
          <w:trHeight w:val="315"/>
          <w:jc w:val="center"/>
        </w:trPr>
        <w:tc>
          <w:tcPr>
            <w:tcW w:w="1276" w:type="dxa"/>
            <w:noWrap/>
            <w:vAlign w:val="center"/>
            <w:hideMark/>
          </w:tcPr>
          <w:p w14:paraId="02718C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454</w:t>
            </w:r>
          </w:p>
        </w:tc>
        <w:tc>
          <w:tcPr>
            <w:tcW w:w="1985" w:type="dxa"/>
            <w:noWrap/>
            <w:vAlign w:val="center"/>
            <w:hideMark/>
          </w:tcPr>
          <w:p w14:paraId="59160D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0108984</w:t>
            </w:r>
          </w:p>
        </w:tc>
        <w:tc>
          <w:tcPr>
            <w:tcW w:w="4329" w:type="dxa"/>
            <w:noWrap/>
            <w:vAlign w:val="center"/>
            <w:hideMark/>
          </w:tcPr>
          <w:p w14:paraId="3DFDFA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37E97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1F3231" w14:textId="77777777" w:rsidTr="00457592">
        <w:trPr>
          <w:trHeight w:val="315"/>
          <w:jc w:val="center"/>
        </w:trPr>
        <w:tc>
          <w:tcPr>
            <w:tcW w:w="1276" w:type="dxa"/>
            <w:noWrap/>
            <w:vAlign w:val="center"/>
            <w:hideMark/>
          </w:tcPr>
          <w:p w14:paraId="51C456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455</w:t>
            </w:r>
          </w:p>
        </w:tc>
        <w:tc>
          <w:tcPr>
            <w:tcW w:w="1985" w:type="dxa"/>
            <w:noWrap/>
            <w:vAlign w:val="center"/>
            <w:hideMark/>
          </w:tcPr>
          <w:p w14:paraId="743D5E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0108987</w:t>
            </w:r>
          </w:p>
        </w:tc>
        <w:tc>
          <w:tcPr>
            <w:tcW w:w="4329" w:type="dxa"/>
            <w:noWrap/>
            <w:vAlign w:val="center"/>
            <w:hideMark/>
          </w:tcPr>
          <w:p w14:paraId="716A83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5461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2B15A0" w14:textId="77777777" w:rsidTr="00457592">
        <w:trPr>
          <w:trHeight w:val="315"/>
          <w:jc w:val="center"/>
        </w:trPr>
        <w:tc>
          <w:tcPr>
            <w:tcW w:w="1276" w:type="dxa"/>
            <w:noWrap/>
            <w:vAlign w:val="center"/>
            <w:hideMark/>
          </w:tcPr>
          <w:p w14:paraId="15D537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456</w:t>
            </w:r>
          </w:p>
        </w:tc>
        <w:tc>
          <w:tcPr>
            <w:tcW w:w="1985" w:type="dxa"/>
            <w:noWrap/>
            <w:vAlign w:val="center"/>
            <w:hideMark/>
          </w:tcPr>
          <w:p w14:paraId="2FB752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0108990</w:t>
            </w:r>
          </w:p>
        </w:tc>
        <w:tc>
          <w:tcPr>
            <w:tcW w:w="4329" w:type="dxa"/>
            <w:noWrap/>
            <w:vAlign w:val="center"/>
            <w:hideMark/>
          </w:tcPr>
          <w:p w14:paraId="26F6F7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B8833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98BFEB" w14:textId="77777777" w:rsidTr="00457592">
        <w:trPr>
          <w:trHeight w:val="315"/>
          <w:jc w:val="center"/>
        </w:trPr>
        <w:tc>
          <w:tcPr>
            <w:tcW w:w="1276" w:type="dxa"/>
            <w:noWrap/>
            <w:vAlign w:val="center"/>
            <w:hideMark/>
          </w:tcPr>
          <w:p w14:paraId="06E97A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457</w:t>
            </w:r>
          </w:p>
        </w:tc>
        <w:tc>
          <w:tcPr>
            <w:tcW w:w="1985" w:type="dxa"/>
            <w:noWrap/>
            <w:vAlign w:val="center"/>
            <w:hideMark/>
          </w:tcPr>
          <w:p w14:paraId="4607F0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0108993</w:t>
            </w:r>
          </w:p>
        </w:tc>
        <w:tc>
          <w:tcPr>
            <w:tcW w:w="4329" w:type="dxa"/>
            <w:noWrap/>
            <w:vAlign w:val="center"/>
            <w:hideMark/>
          </w:tcPr>
          <w:p w14:paraId="399285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290B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3D9B84" w14:textId="77777777" w:rsidTr="00457592">
        <w:trPr>
          <w:trHeight w:val="315"/>
          <w:jc w:val="center"/>
        </w:trPr>
        <w:tc>
          <w:tcPr>
            <w:tcW w:w="1276" w:type="dxa"/>
            <w:noWrap/>
            <w:vAlign w:val="center"/>
            <w:hideMark/>
          </w:tcPr>
          <w:p w14:paraId="490772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458</w:t>
            </w:r>
          </w:p>
        </w:tc>
        <w:tc>
          <w:tcPr>
            <w:tcW w:w="1985" w:type="dxa"/>
            <w:noWrap/>
            <w:vAlign w:val="center"/>
            <w:hideMark/>
          </w:tcPr>
          <w:p w14:paraId="3DD12F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0108994</w:t>
            </w:r>
          </w:p>
        </w:tc>
        <w:tc>
          <w:tcPr>
            <w:tcW w:w="4329" w:type="dxa"/>
            <w:noWrap/>
            <w:vAlign w:val="center"/>
            <w:hideMark/>
          </w:tcPr>
          <w:p w14:paraId="1D17A1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E8D5D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CAF9F8" w14:textId="77777777" w:rsidTr="00457592">
        <w:trPr>
          <w:trHeight w:val="315"/>
          <w:jc w:val="center"/>
        </w:trPr>
        <w:tc>
          <w:tcPr>
            <w:tcW w:w="1276" w:type="dxa"/>
            <w:noWrap/>
            <w:vAlign w:val="center"/>
            <w:hideMark/>
          </w:tcPr>
          <w:p w14:paraId="5683C1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459</w:t>
            </w:r>
          </w:p>
        </w:tc>
        <w:tc>
          <w:tcPr>
            <w:tcW w:w="1985" w:type="dxa"/>
            <w:noWrap/>
            <w:vAlign w:val="center"/>
            <w:hideMark/>
          </w:tcPr>
          <w:p w14:paraId="17A67E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0108996</w:t>
            </w:r>
          </w:p>
        </w:tc>
        <w:tc>
          <w:tcPr>
            <w:tcW w:w="4329" w:type="dxa"/>
            <w:noWrap/>
            <w:vAlign w:val="center"/>
            <w:hideMark/>
          </w:tcPr>
          <w:p w14:paraId="695EF2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A8B0E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F5C4E4" w14:textId="77777777" w:rsidTr="00457592">
        <w:trPr>
          <w:trHeight w:val="315"/>
          <w:jc w:val="center"/>
        </w:trPr>
        <w:tc>
          <w:tcPr>
            <w:tcW w:w="1276" w:type="dxa"/>
            <w:noWrap/>
            <w:vAlign w:val="center"/>
            <w:hideMark/>
          </w:tcPr>
          <w:p w14:paraId="5CE474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460</w:t>
            </w:r>
          </w:p>
        </w:tc>
        <w:tc>
          <w:tcPr>
            <w:tcW w:w="1985" w:type="dxa"/>
            <w:noWrap/>
            <w:vAlign w:val="center"/>
            <w:hideMark/>
          </w:tcPr>
          <w:p w14:paraId="436501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0108997</w:t>
            </w:r>
          </w:p>
        </w:tc>
        <w:tc>
          <w:tcPr>
            <w:tcW w:w="4329" w:type="dxa"/>
            <w:noWrap/>
            <w:vAlign w:val="center"/>
            <w:hideMark/>
          </w:tcPr>
          <w:p w14:paraId="14F69D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0265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A327B4" w14:textId="77777777" w:rsidTr="00457592">
        <w:trPr>
          <w:trHeight w:val="315"/>
          <w:jc w:val="center"/>
        </w:trPr>
        <w:tc>
          <w:tcPr>
            <w:tcW w:w="1276" w:type="dxa"/>
            <w:noWrap/>
            <w:vAlign w:val="center"/>
            <w:hideMark/>
          </w:tcPr>
          <w:p w14:paraId="418F51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461</w:t>
            </w:r>
          </w:p>
        </w:tc>
        <w:tc>
          <w:tcPr>
            <w:tcW w:w="1985" w:type="dxa"/>
            <w:noWrap/>
            <w:vAlign w:val="center"/>
            <w:hideMark/>
          </w:tcPr>
          <w:p w14:paraId="322F7F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0109000</w:t>
            </w:r>
          </w:p>
        </w:tc>
        <w:tc>
          <w:tcPr>
            <w:tcW w:w="4329" w:type="dxa"/>
            <w:noWrap/>
            <w:vAlign w:val="center"/>
            <w:hideMark/>
          </w:tcPr>
          <w:p w14:paraId="633160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4301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C55095" w14:textId="77777777" w:rsidTr="00457592">
        <w:trPr>
          <w:trHeight w:val="315"/>
          <w:jc w:val="center"/>
        </w:trPr>
        <w:tc>
          <w:tcPr>
            <w:tcW w:w="1276" w:type="dxa"/>
            <w:noWrap/>
            <w:vAlign w:val="center"/>
            <w:hideMark/>
          </w:tcPr>
          <w:p w14:paraId="3736FB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462</w:t>
            </w:r>
          </w:p>
        </w:tc>
        <w:tc>
          <w:tcPr>
            <w:tcW w:w="1985" w:type="dxa"/>
            <w:noWrap/>
            <w:vAlign w:val="center"/>
            <w:hideMark/>
          </w:tcPr>
          <w:p w14:paraId="535C73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0109005</w:t>
            </w:r>
          </w:p>
        </w:tc>
        <w:tc>
          <w:tcPr>
            <w:tcW w:w="4329" w:type="dxa"/>
            <w:noWrap/>
            <w:vAlign w:val="center"/>
            <w:hideMark/>
          </w:tcPr>
          <w:p w14:paraId="1CD1D4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C403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122842" w14:textId="77777777" w:rsidTr="00457592">
        <w:trPr>
          <w:trHeight w:val="315"/>
          <w:jc w:val="center"/>
        </w:trPr>
        <w:tc>
          <w:tcPr>
            <w:tcW w:w="1276" w:type="dxa"/>
            <w:noWrap/>
            <w:vAlign w:val="center"/>
            <w:hideMark/>
          </w:tcPr>
          <w:p w14:paraId="76B13C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463</w:t>
            </w:r>
          </w:p>
        </w:tc>
        <w:tc>
          <w:tcPr>
            <w:tcW w:w="1985" w:type="dxa"/>
            <w:noWrap/>
            <w:vAlign w:val="center"/>
            <w:hideMark/>
          </w:tcPr>
          <w:p w14:paraId="087DC6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0109007</w:t>
            </w:r>
          </w:p>
        </w:tc>
        <w:tc>
          <w:tcPr>
            <w:tcW w:w="4329" w:type="dxa"/>
            <w:noWrap/>
            <w:vAlign w:val="center"/>
            <w:hideMark/>
          </w:tcPr>
          <w:p w14:paraId="5C32EC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97FE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4032197" w14:textId="77777777" w:rsidTr="00457592">
        <w:trPr>
          <w:trHeight w:val="315"/>
          <w:jc w:val="center"/>
        </w:trPr>
        <w:tc>
          <w:tcPr>
            <w:tcW w:w="1276" w:type="dxa"/>
            <w:noWrap/>
            <w:vAlign w:val="center"/>
            <w:hideMark/>
          </w:tcPr>
          <w:p w14:paraId="559F5E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464</w:t>
            </w:r>
          </w:p>
        </w:tc>
        <w:tc>
          <w:tcPr>
            <w:tcW w:w="1985" w:type="dxa"/>
            <w:noWrap/>
            <w:vAlign w:val="center"/>
            <w:hideMark/>
          </w:tcPr>
          <w:p w14:paraId="5DE6AA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0109008</w:t>
            </w:r>
          </w:p>
        </w:tc>
        <w:tc>
          <w:tcPr>
            <w:tcW w:w="4329" w:type="dxa"/>
            <w:noWrap/>
            <w:vAlign w:val="center"/>
            <w:hideMark/>
          </w:tcPr>
          <w:p w14:paraId="753445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6112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FC4F36" w14:textId="77777777" w:rsidTr="00457592">
        <w:trPr>
          <w:trHeight w:val="315"/>
          <w:jc w:val="center"/>
        </w:trPr>
        <w:tc>
          <w:tcPr>
            <w:tcW w:w="1276" w:type="dxa"/>
            <w:noWrap/>
            <w:vAlign w:val="center"/>
            <w:hideMark/>
          </w:tcPr>
          <w:p w14:paraId="772C5E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465</w:t>
            </w:r>
          </w:p>
        </w:tc>
        <w:tc>
          <w:tcPr>
            <w:tcW w:w="1985" w:type="dxa"/>
            <w:noWrap/>
            <w:vAlign w:val="center"/>
            <w:hideMark/>
          </w:tcPr>
          <w:p w14:paraId="7C2765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0109009</w:t>
            </w:r>
          </w:p>
        </w:tc>
        <w:tc>
          <w:tcPr>
            <w:tcW w:w="4329" w:type="dxa"/>
            <w:noWrap/>
            <w:vAlign w:val="center"/>
            <w:hideMark/>
          </w:tcPr>
          <w:p w14:paraId="0E664E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5EFDC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54FEF3" w14:textId="77777777" w:rsidTr="00457592">
        <w:trPr>
          <w:trHeight w:val="315"/>
          <w:jc w:val="center"/>
        </w:trPr>
        <w:tc>
          <w:tcPr>
            <w:tcW w:w="1276" w:type="dxa"/>
            <w:noWrap/>
            <w:vAlign w:val="center"/>
            <w:hideMark/>
          </w:tcPr>
          <w:p w14:paraId="3377AA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466</w:t>
            </w:r>
          </w:p>
        </w:tc>
        <w:tc>
          <w:tcPr>
            <w:tcW w:w="1985" w:type="dxa"/>
            <w:noWrap/>
            <w:vAlign w:val="center"/>
            <w:hideMark/>
          </w:tcPr>
          <w:p w14:paraId="10E423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0109010</w:t>
            </w:r>
          </w:p>
        </w:tc>
        <w:tc>
          <w:tcPr>
            <w:tcW w:w="4329" w:type="dxa"/>
            <w:noWrap/>
            <w:vAlign w:val="center"/>
            <w:hideMark/>
          </w:tcPr>
          <w:p w14:paraId="1B21A0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10CB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7081EE" w14:textId="77777777" w:rsidTr="00457592">
        <w:trPr>
          <w:trHeight w:val="315"/>
          <w:jc w:val="center"/>
        </w:trPr>
        <w:tc>
          <w:tcPr>
            <w:tcW w:w="1276" w:type="dxa"/>
            <w:noWrap/>
            <w:vAlign w:val="center"/>
            <w:hideMark/>
          </w:tcPr>
          <w:p w14:paraId="2EC59B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467</w:t>
            </w:r>
          </w:p>
        </w:tc>
        <w:tc>
          <w:tcPr>
            <w:tcW w:w="1985" w:type="dxa"/>
            <w:noWrap/>
            <w:vAlign w:val="center"/>
            <w:hideMark/>
          </w:tcPr>
          <w:p w14:paraId="6DE594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0109013</w:t>
            </w:r>
          </w:p>
        </w:tc>
        <w:tc>
          <w:tcPr>
            <w:tcW w:w="4329" w:type="dxa"/>
            <w:noWrap/>
            <w:vAlign w:val="center"/>
            <w:hideMark/>
          </w:tcPr>
          <w:p w14:paraId="1B8B47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3A6C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4EFEAC5" w14:textId="77777777" w:rsidTr="00457592">
        <w:trPr>
          <w:trHeight w:val="315"/>
          <w:jc w:val="center"/>
        </w:trPr>
        <w:tc>
          <w:tcPr>
            <w:tcW w:w="1276" w:type="dxa"/>
            <w:noWrap/>
            <w:vAlign w:val="center"/>
            <w:hideMark/>
          </w:tcPr>
          <w:p w14:paraId="343561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468</w:t>
            </w:r>
          </w:p>
        </w:tc>
        <w:tc>
          <w:tcPr>
            <w:tcW w:w="1985" w:type="dxa"/>
            <w:noWrap/>
            <w:vAlign w:val="center"/>
            <w:hideMark/>
          </w:tcPr>
          <w:p w14:paraId="7EDCD8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0109015</w:t>
            </w:r>
          </w:p>
        </w:tc>
        <w:tc>
          <w:tcPr>
            <w:tcW w:w="4329" w:type="dxa"/>
            <w:noWrap/>
            <w:vAlign w:val="center"/>
            <w:hideMark/>
          </w:tcPr>
          <w:p w14:paraId="7979F7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71AA9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0D6347" w14:textId="77777777" w:rsidTr="00457592">
        <w:trPr>
          <w:trHeight w:val="315"/>
          <w:jc w:val="center"/>
        </w:trPr>
        <w:tc>
          <w:tcPr>
            <w:tcW w:w="1276" w:type="dxa"/>
            <w:noWrap/>
            <w:vAlign w:val="center"/>
            <w:hideMark/>
          </w:tcPr>
          <w:p w14:paraId="730E59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469</w:t>
            </w:r>
          </w:p>
        </w:tc>
        <w:tc>
          <w:tcPr>
            <w:tcW w:w="1985" w:type="dxa"/>
            <w:noWrap/>
            <w:vAlign w:val="center"/>
            <w:hideMark/>
          </w:tcPr>
          <w:p w14:paraId="088252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0109017</w:t>
            </w:r>
          </w:p>
        </w:tc>
        <w:tc>
          <w:tcPr>
            <w:tcW w:w="4329" w:type="dxa"/>
            <w:noWrap/>
            <w:vAlign w:val="center"/>
            <w:hideMark/>
          </w:tcPr>
          <w:p w14:paraId="0AA5B9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2CB1C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EB418F" w14:textId="77777777" w:rsidTr="00457592">
        <w:trPr>
          <w:trHeight w:val="315"/>
          <w:jc w:val="center"/>
        </w:trPr>
        <w:tc>
          <w:tcPr>
            <w:tcW w:w="1276" w:type="dxa"/>
            <w:noWrap/>
            <w:vAlign w:val="center"/>
            <w:hideMark/>
          </w:tcPr>
          <w:p w14:paraId="3DA655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470</w:t>
            </w:r>
          </w:p>
        </w:tc>
        <w:tc>
          <w:tcPr>
            <w:tcW w:w="1985" w:type="dxa"/>
            <w:noWrap/>
            <w:vAlign w:val="center"/>
            <w:hideMark/>
          </w:tcPr>
          <w:p w14:paraId="313211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0109019</w:t>
            </w:r>
          </w:p>
        </w:tc>
        <w:tc>
          <w:tcPr>
            <w:tcW w:w="4329" w:type="dxa"/>
            <w:noWrap/>
            <w:vAlign w:val="center"/>
            <w:hideMark/>
          </w:tcPr>
          <w:p w14:paraId="68E6E5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F4AF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C4462B" w14:textId="77777777" w:rsidTr="00457592">
        <w:trPr>
          <w:trHeight w:val="315"/>
          <w:jc w:val="center"/>
        </w:trPr>
        <w:tc>
          <w:tcPr>
            <w:tcW w:w="1276" w:type="dxa"/>
            <w:noWrap/>
            <w:vAlign w:val="center"/>
            <w:hideMark/>
          </w:tcPr>
          <w:p w14:paraId="493EF6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471</w:t>
            </w:r>
          </w:p>
        </w:tc>
        <w:tc>
          <w:tcPr>
            <w:tcW w:w="1985" w:type="dxa"/>
            <w:noWrap/>
            <w:vAlign w:val="center"/>
            <w:hideMark/>
          </w:tcPr>
          <w:p w14:paraId="0F8DCC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0109020</w:t>
            </w:r>
          </w:p>
        </w:tc>
        <w:tc>
          <w:tcPr>
            <w:tcW w:w="4329" w:type="dxa"/>
            <w:noWrap/>
            <w:vAlign w:val="center"/>
            <w:hideMark/>
          </w:tcPr>
          <w:p w14:paraId="4DD897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2EB4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E9AD68" w14:textId="77777777" w:rsidTr="00457592">
        <w:trPr>
          <w:trHeight w:val="315"/>
          <w:jc w:val="center"/>
        </w:trPr>
        <w:tc>
          <w:tcPr>
            <w:tcW w:w="1276" w:type="dxa"/>
            <w:noWrap/>
            <w:vAlign w:val="center"/>
            <w:hideMark/>
          </w:tcPr>
          <w:p w14:paraId="07C4D5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472</w:t>
            </w:r>
          </w:p>
        </w:tc>
        <w:tc>
          <w:tcPr>
            <w:tcW w:w="1985" w:type="dxa"/>
            <w:noWrap/>
            <w:vAlign w:val="center"/>
            <w:hideMark/>
          </w:tcPr>
          <w:p w14:paraId="2541A5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0109021</w:t>
            </w:r>
          </w:p>
        </w:tc>
        <w:tc>
          <w:tcPr>
            <w:tcW w:w="4329" w:type="dxa"/>
            <w:noWrap/>
            <w:vAlign w:val="center"/>
            <w:hideMark/>
          </w:tcPr>
          <w:p w14:paraId="626565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F486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D85972" w14:textId="77777777" w:rsidTr="00457592">
        <w:trPr>
          <w:trHeight w:val="315"/>
          <w:jc w:val="center"/>
        </w:trPr>
        <w:tc>
          <w:tcPr>
            <w:tcW w:w="1276" w:type="dxa"/>
            <w:noWrap/>
            <w:vAlign w:val="center"/>
            <w:hideMark/>
          </w:tcPr>
          <w:p w14:paraId="18AE51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473</w:t>
            </w:r>
          </w:p>
        </w:tc>
        <w:tc>
          <w:tcPr>
            <w:tcW w:w="1985" w:type="dxa"/>
            <w:noWrap/>
            <w:vAlign w:val="center"/>
            <w:hideMark/>
          </w:tcPr>
          <w:p w14:paraId="726C7E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0109022</w:t>
            </w:r>
          </w:p>
        </w:tc>
        <w:tc>
          <w:tcPr>
            <w:tcW w:w="4329" w:type="dxa"/>
            <w:noWrap/>
            <w:vAlign w:val="center"/>
            <w:hideMark/>
          </w:tcPr>
          <w:p w14:paraId="47451C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5995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63E089" w14:textId="77777777" w:rsidTr="00457592">
        <w:trPr>
          <w:trHeight w:val="315"/>
          <w:jc w:val="center"/>
        </w:trPr>
        <w:tc>
          <w:tcPr>
            <w:tcW w:w="1276" w:type="dxa"/>
            <w:noWrap/>
            <w:vAlign w:val="center"/>
            <w:hideMark/>
          </w:tcPr>
          <w:p w14:paraId="1AEC29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474</w:t>
            </w:r>
          </w:p>
        </w:tc>
        <w:tc>
          <w:tcPr>
            <w:tcW w:w="1985" w:type="dxa"/>
            <w:noWrap/>
            <w:vAlign w:val="center"/>
            <w:hideMark/>
          </w:tcPr>
          <w:p w14:paraId="70FE31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0109024</w:t>
            </w:r>
          </w:p>
        </w:tc>
        <w:tc>
          <w:tcPr>
            <w:tcW w:w="4329" w:type="dxa"/>
            <w:noWrap/>
            <w:vAlign w:val="center"/>
            <w:hideMark/>
          </w:tcPr>
          <w:p w14:paraId="62C10C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2F830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420E60" w14:textId="77777777" w:rsidTr="00457592">
        <w:trPr>
          <w:trHeight w:val="315"/>
          <w:jc w:val="center"/>
        </w:trPr>
        <w:tc>
          <w:tcPr>
            <w:tcW w:w="1276" w:type="dxa"/>
            <w:noWrap/>
            <w:vAlign w:val="center"/>
            <w:hideMark/>
          </w:tcPr>
          <w:p w14:paraId="60A9BA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475</w:t>
            </w:r>
          </w:p>
        </w:tc>
        <w:tc>
          <w:tcPr>
            <w:tcW w:w="1985" w:type="dxa"/>
            <w:noWrap/>
            <w:vAlign w:val="center"/>
            <w:hideMark/>
          </w:tcPr>
          <w:p w14:paraId="6A671B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0109027</w:t>
            </w:r>
          </w:p>
        </w:tc>
        <w:tc>
          <w:tcPr>
            <w:tcW w:w="4329" w:type="dxa"/>
            <w:noWrap/>
            <w:vAlign w:val="center"/>
            <w:hideMark/>
          </w:tcPr>
          <w:p w14:paraId="1096DA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4E70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F56929" w14:textId="77777777" w:rsidTr="00457592">
        <w:trPr>
          <w:trHeight w:val="315"/>
          <w:jc w:val="center"/>
        </w:trPr>
        <w:tc>
          <w:tcPr>
            <w:tcW w:w="1276" w:type="dxa"/>
            <w:noWrap/>
            <w:vAlign w:val="center"/>
            <w:hideMark/>
          </w:tcPr>
          <w:p w14:paraId="232E31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476</w:t>
            </w:r>
          </w:p>
        </w:tc>
        <w:tc>
          <w:tcPr>
            <w:tcW w:w="1985" w:type="dxa"/>
            <w:noWrap/>
            <w:vAlign w:val="center"/>
            <w:hideMark/>
          </w:tcPr>
          <w:p w14:paraId="3E2321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0109031</w:t>
            </w:r>
          </w:p>
        </w:tc>
        <w:tc>
          <w:tcPr>
            <w:tcW w:w="4329" w:type="dxa"/>
            <w:noWrap/>
            <w:vAlign w:val="center"/>
            <w:hideMark/>
          </w:tcPr>
          <w:p w14:paraId="64DAB4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48C6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2C5787" w14:textId="77777777" w:rsidTr="00457592">
        <w:trPr>
          <w:trHeight w:val="315"/>
          <w:jc w:val="center"/>
        </w:trPr>
        <w:tc>
          <w:tcPr>
            <w:tcW w:w="1276" w:type="dxa"/>
            <w:noWrap/>
            <w:vAlign w:val="center"/>
            <w:hideMark/>
          </w:tcPr>
          <w:p w14:paraId="38D019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477</w:t>
            </w:r>
          </w:p>
        </w:tc>
        <w:tc>
          <w:tcPr>
            <w:tcW w:w="1985" w:type="dxa"/>
            <w:noWrap/>
            <w:vAlign w:val="center"/>
            <w:hideMark/>
          </w:tcPr>
          <w:p w14:paraId="226547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0109033</w:t>
            </w:r>
          </w:p>
        </w:tc>
        <w:tc>
          <w:tcPr>
            <w:tcW w:w="4329" w:type="dxa"/>
            <w:noWrap/>
            <w:vAlign w:val="center"/>
            <w:hideMark/>
          </w:tcPr>
          <w:p w14:paraId="22647E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60F1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D794EB" w14:textId="77777777" w:rsidTr="00457592">
        <w:trPr>
          <w:trHeight w:val="315"/>
          <w:jc w:val="center"/>
        </w:trPr>
        <w:tc>
          <w:tcPr>
            <w:tcW w:w="1276" w:type="dxa"/>
            <w:noWrap/>
            <w:vAlign w:val="center"/>
            <w:hideMark/>
          </w:tcPr>
          <w:p w14:paraId="3E2683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478</w:t>
            </w:r>
          </w:p>
        </w:tc>
        <w:tc>
          <w:tcPr>
            <w:tcW w:w="1985" w:type="dxa"/>
            <w:noWrap/>
            <w:vAlign w:val="center"/>
            <w:hideMark/>
          </w:tcPr>
          <w:p w14:paraId="66822F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0109034</w:t>
            </w:r>
          </w:p>
        </w:tc>
        <w:tc>
          <w:tcPr>
            <w:tcW w:w="4329" w:type="dxa"/>
            <w:noWrap/>
            <w:vAlign w:val="center"/>
            <w:hideMark/>
          </w:tcPr>
          <w:p w14:paraId="2B778E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A631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128E5C" w14:textId="77777777" w:rsidTr="00457592">
        <w:trPr>
          <w:trHeight w:val="315"/>
          <w:jc w:val="center"/>
        </w:trPr>
        <w:tc>
          <w:tcPr>
            <w:tcW w:w="1276" w:type="dxa"/>
            <w:noWrap/>
            <w:vAlign w:val="center"/>
            <w:hideMark/>
          </w:tcPr>
          <w:p w14:paraId="6778BA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479</w:t>
            </w:r>
          </w:p>
        </w:tc>
        <w:tc>
          <w:tcPr>
            <w:tcW w:w="1985" w:type="dxa"/>
            <w:noWrap/>
            <w:vAlign w:val="center"/>
            <w:hideMark/>
          </w:tcPr>
          <w:p w14:paraId="1D87B9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0109036</w:t>
            </w:r>
          </w:p>
        </w:tc>
        <w:tc>
          <w:tcPr>
            <w:tcW w:w="4329" w:type="dxa"/>
            <w:noWrap/>
            <w:vAlign w:val="center"/>
            <w:hideMark/>
          </w:tcPr>
          <w:p w14:paraId="7AD515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BB42C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85E1C1" w14:textId="77777777" w:rsidTr="00457592">
        <w:trPr>
          <w:trHeight w:val="315"/>
          <w:jc w:val="center"/>
        </w:trPr>
        <w:tc>
          <w:tcPr>
            <w:tcW w:w="1276" w:type="dxa"/>
            <w:noWrap/>
            <w:vAlign w:val="center"/>
            <w:hideMark/>
          </w:tcPr>
          <w:p w14:paraId="24EC23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480</w:t>
            </w:r>
          </w:p>
        </w:tc>
        <w:tc>
          <w:tcPr>
            <w:tcW w:w="1985" w:type="dxa"/>
            <w:noWrap/>
            <w:vAlign w:val="center"/>
            <w:hideMark/>
          </w:tcPr>
          <w:p w14:paraId="121ED6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0109039</w:t>
            </w:r>
          </w:p>
        </w:tc>
        <w:tc>
          <w:tcPr>
            <w:tcW w:w="4329" w:type="dxa"/>
            <w:noWrap/>
            <w:vAlign w:val="center"/>
            <w:hideMark/>
          </w:tcPr>
          <w:p w14:paraId="44136F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9927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753CFF" w14:textId="77777777" w:rsidTr="00457592">
        <w:trPr>
          <w:trHeight w:val="315"/>
          <w:jc w:val="center"/>
        </w:trPr>
        <w:tc>
          <w:tcPr>
            <w:tcW w:w="1276" w:type="dxa"/>
            <w:noWrap/>
            <w:vAlign w:val="center"/>
            <w:hideMark/>
          </w:tcPr>
          <w:p w14:paraId="3932A4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481</w:t>
            </w:r>
          </w:p>
        </w:tc>
        <w:tc>
          <w:tcPr>
            <w:tcW w:w="1985" w:type="dxa"/>
            <w:noWrap/>
            <w:vAlign w:val="center"/>
            <w:hideMark/>
          </w:tcPr>
          <w:p w14:paraId="66CD23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0109042</w:t>
            </w:r>
          </w:p>
        </w:tc>
        <w:tc>
          <w:tcPr>
            <w:tcW w:w="4329" w:type="dxa"/>
            <w:noWrap/>
            <w:vAlign w:val="center"/>
            <w:hideMark/>
          </w:tcPr>
          <w:p w14:paraId="66CA56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B56E3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250751" w14:textId="77777777" w:rsidTr="00457592">
        <w:trPr>
          <w:trHeight w:val="315"/>
          <w:jc w:val="center"/>
        </w:trPr>
        <w:tc>
          <w:tcPr>
            <w:tcW w:w="1276" w:type="dxa"/>
            <w:noWrap/>
            <w:vAlign w:val="center"/>
            <w:hideMark/>
          </w:tcPr>
          <w:p w14:paraId="5FB1E5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482</w:t>
            </w:r>
          </w:p>
        </w:tc>
        <w:tc>
          <w:tcPr>
            <w:tcW w:w="1985" w:type="dxa"/>
            <w:noWrap/>
            <w:vAlign w:val="center"/>
            <w:hideMark/>
          </w:tcPr>
          <w:p w14:paraId="46C2B6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0109043</w:t>
            </w:r>
          </w:p>
        </w:tc>
        <w:tc>
          <w:tcPr>
            <w:tcW w:w="4329" w:type="dxa"/>
            <w:noWrap/>
            <w:vAlign w:val="center"/>
            <w:hideMark/>
          </w:tcPr>
          <w:p w14:paraId="36D531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BD212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629DFE" w14:textId="77777777" w:rsidTr="00457592">
        <w:trPr>
          <w:trHeight w:val="315"/>
          <w:jc w:val="center"/>
        </w:trPr>
        <w:tc>
          <w:tcPr>
            <w:tcW w:w="1276" w:type="dxa"/>
            <w:noWrap/>
            <w:vAlign w:val="center"/>
            <w:hideMark/>
          </w:tcPr>
          <w:p w14:paraId="68968C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483</w:t>
            </w:r>
          </w:p>
        </w:tc>
        <w:tc>
          <w:tcPr>
            <w:tcW w:w="1985" w:type="dxa"/>
            <w:noWrap/>
            <w:vAlign w:val="center"/>
            <w:hideMark/>
          </w:tcPr>
          <w:p w14:paraId="729A43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0109044</w:t>
            </w:r>
          </w:p>
        </w:tc>
        <w:tc>
          <w:tcPr>
            <w:tcW w:w="4329" w:type="dxa"/>
            <w:noWrap/>
            <w:vAlign w:val="center"/>
            <w:hideMark/>
          </w:tcPr>
          <w:p w14:paraId="230952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9CE0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8D4549" w14:textId="77777777" w:rsidTr="00457592">
        <w:trPr>
          <w:trHeight w:val="315"/>
          <w:jc w:val="center"/>
        </w:trPr>
        <w:tc>
          <w:tcPr>
            <w:tcW w:w="1276" w:type="dxa"/>
            <w:noWrap/>
            <w:vAlign w:val="center"/>
            <w:hideMark/>
          </w:tcPr>
          <w:p w14:paraId="1A53C5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484</w:t>
            </w:r>
          </w:p>
        </w:tc>
        <w:tc>
          <w:tcPr>
            <w:tcW w:w="1985" w:type="dxa"/>
            <w:noWrap/>
            <w:vAlign w:val="center"/>
            <w:hideMark/>
          </w:tcPr>
          <w:p w14:paraId="1AC900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0109045</w:t>
            </w:r>
          </w:p>
        </w:tc>
        <w:tc>
          <w:tcPr>
            <w:tcW w:w="4329" w:type="dxa"/>
            <w:noWrap/>
            <w:vAlign w:val="center"/>
            <w:hideMark/>
          </w:tcPr>
          <w:p w14:paraId="2C1586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0CF87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FD71BB" w14:textId="77777777" w:rsidTr="00457592">
        <w:trPr>
          <w:trHeight w:val="315"/>
          <w:jc w:val="center"/>
        </w:trPr>
        <w:tc>
          <w:tcPr>
            <w:tcW w:w="1276" w:type="dxa"/>
            <w:noWrap/>
            <w:vAlign w:val="center"/>
            <w:hideMark/>
          </w:tcPr>
          <w:p w14:paraId="7AA7E5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485</w:t>
            </w:r>
          </w:p>
        </w:tc>
        <w:tc>
          <w:tcPr>
            <w:tcW w:w="1985" w:type="dxa"/>
            <w:noWrap/>
            <w:vAlign w:val="center"/>
            <w:hideMark/>
          </w:tcPr>
          <w:p w14:paraId="162C77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0109047</w:t>
            </w:r>
          </w:p>
        </w:tc>
        <w:tc>
          <w:tcPr>
            <w:tcW w:w="4329" w:type="dxa"/>
            <w:noWrap/>
            <w:vAlign w:val="center"/>
            <w:hideMark/>
          </w:tcPr>
          <w:p w14:paraId="42FF06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B370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665C8E" w14:textId="77777777" w:rsidTr="00457592">
        <w:trPr>
          <w:trHeight w:val="315"/>
          <w:jc w:val="center"/>
        </w:trPr>
        <w:tc>
          <w:tcPr>
            <w:tcW w:w="1276" w:type="dxa"/>
            <w:noWrap/>
            <w:vAlign w:val="center"/>
            <w:hideMark/>
          </w:tcPr>
          <w:p w14:paraId="0800C3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486</w:t>
            </w:r>
          </w:p>
        </w:tc>
        <w:tc>
          <w:tcPr>
            <w:tcW w:w="1985" w:type="dxa"/>
            <w:noWrap/>
            <w:vAlign w:val="center"/>
            <w:hideMark/>
          </w:tcPr>
          <w:p w14:paraId="204CE1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0109049</w:t>
            </w:r>
          </w:p>
        </w:tc>
        <w:tc>
          <w:tcPr>
            <w:tcW w:w="4329" w:type="dxa"/>
            <w:noWrap/>
            <w:vAlign w:val="center"/>
            <w:hideMark/>
          </w:tcPr>
          <w:p w14:paraId="406F11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ECAA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A53581" w14:textId="77777777" w:rsidTr="00457592">
        <w:trPr>
          <w:trHeight w:val="315"/>
          <w:jc w:val="center"/>
        </w:trPr>
        <w:tc>
          <w:tcPr>
            <w:tcW w:w="1276" w:type="dxa"/>
            <w:noWrap/>
            <w:vAlign w:val="center"/>
            <w:hideMark/>
          </w:tcPr>
          <w:p w14:paraId="32F983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487</w:t>
            </w:r>
          </w:p>
        </w:tc>
        <w:tc>
          <w:tcPr>
            <w:tcW w:w="1985" w:type="dxa"/>
            <w:noWrap/>
            <w:vAlign w:val="center"/>
            <w:hideMark/>
          </w:tcPr>
          <w:p w14:paraId="292C71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0109050</w:t>
            </w:r>
          </w:p>
        </w:tc>
        <w:tc>
          <w:tcPr>
            <w:tcW w:w="4329" w:type="dxa"/>
            <w:noWrap/>
            <w:vAlign w:val="center"/>
            <w:hideMark/>
          </w:tcPr>
          <w:p w14:paraId="2918CF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D68B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9B7A3F" w14:textId="77777777" w:rsidTr="00457592">
        <w:trPr>
          <w:trHeight w:val="315"/>
          <w:jc w:val="center"/>
        </w:trPr>
        <w:tc>
          <w:tcPr>
            <w:tcW w:w="1276" w:type="dxa"/>
            <w:noWrap/>
            <w:vAlign w:val="center"/>
            <w:hideMark/>
          </w:tcPr>
          <w:p w14:paraId="290263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488</w:t>
            </w:r>
          </w:p>
        </w:tc>
        <w:tc>
          <w:tcPr>
            <w:tcW w:w="1985" w:type="dxa"/>
            <w:noWrap/>
            <w:vAlign w:val="center"/>
            <w:hideMark/>
          </w:tcPr>
          <w:p w14:paraId="5BB552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0109051</w:t>
            </w:r>
          </w:p>
        </w:tc>
        <w:tc>
          <w:tcPr>
            <w:tcW w:w="4329" w:type="dxa"/>
            <w:noWrap/>
            <w:vAlign w:val="center"/>
            <w:hideMark/>
          </w:tcPr>
          <w:p w14:paraId="56398C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DB99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63D5C3" w14:textId="77777777" w:rsidTr="00457592">
        <w:trPr>
          <w:trHeight w:val="315"/>
          <w:jc w:val="center"/>
        </w:trPr>
        <w:tc>
          <w:tcPr>
            <w:tcW w:w="1276" w:type="dxa"/>
            <w:noWrap/>
            <w:vAlign w:val="center"/>
            <w:hideMark/>
          </w:tcPr>
          <w:p w14:paraId="36AD7A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489</w:t>
            </w:r>
          </w:p>
        </w:tc>
        <w:tc>
          <w:tcPr>
            <w:tcW w:w="1985" w:type="dxa"/>
            <w:noWrap/>
            <w:vAlign w:val="center"/>
            <w:hideMark/>
          </w:tcPr>
          <w:p w14:paraId="384F17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0109053</w:t>
            </w:r>
          </w:p>
        </w:tc>
        <w:tc>
          <w:tcPr>
            <w:tcW w:w="4329" w:type="dxa"/>
            <w:noWrap/>
            <w:vAlign w:val="center"/>
            <w:hideMark/>
          </w:tcPr>
          <w:p w14:paraId="4D4CF6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92FF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5B449C" w14:textId="77777777" w:rsidTr="00457592">
        <w:trPr>
          <w:trHeight w:val="315"/>
          <w:jc w:val="center"/>
        </w:trPr>
        <w:tc>
          <w:tcPr>
            <w:tcW w:w="1276" w:type="dxa"/>
            <w:noWrap/>
            <w:vAlign w:val="center"/>
            <w:hideMark/>
          </w:tcPr>
          <w:p w14:paraId="670C83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490</w:t>
            </w:r>
          </w:p>
        </w:tc>
        <w:tc>
          <w:tcPr>
            <w:tcW w:w="1985" w:type="dxa"/>
            <w:noWrap/>
            <w:vAlign w:val="center"/>
            <w:hideMark/>
          </w:tcPr>
          <w:p w14:paraId="661D30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0109055</w:t>
            </w:r>
          </w:p>
        </w:tc>
        <w:tc>
          <w:tcPr>
            <w:tcW w:w="4329" w:type="dxa"/>
            <w:noWrap/>
            <w:vAlign w:val="center"/>
            <w:hideMark/>
          </w:tcPr>
          <w:p w14:paraId="08DE1D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1B88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05A8F2" w14:textId="77777777" w:rsidTr="00457592">
        <w:trPr>
          <w:trHeight w:val="315"/>
          <w:jc w:val="center"/>
        </w:trPr>
        <w:tc>
          <w:tcPr>
            <w:tcW w:w="1276" w:type="dxa"/>
            <w:noWrap/>
            <w:vAlign w:val="center"/>
            <w:hideMark/>
          </w:tcPr>
          <w:p w14:paraId="6363FA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491</w:t>
            </w:r>
          </w:p>
        </w:tc>
        <w:tc>
          <w:tcPr>
            <w:tcW w:w="1985" w:type="dxa"/>
            <w:noWrap/>
            <w:vAlign w:val="center"/>
            <w:hideMark/>
          </w:tcPr>
          <w:p w14:paraId="0D8814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0109058</w:t>
            </w:r>
          </w:p>
        </w:tc>
        <w:tc>
          <w:tcPr>
            <w:tcW w:w="4329" w:type="dxa"/>
            <w:noWrap/>
            <w:vAlign w:val="center"/>
            <w:hideMark/>
          </w:tcPr>
          <w:p w14:paraId="3893E3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89BC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10C5C1" w14:textId="77777777" w:rsidTr="00457592">
        <w:trPr>
          <w:trHeight w:val="315"/>
          <w:jc w:val="center"/>
        </w:trPr>
        <w:tc>
          <w:tcPr>
            <w:tcW w:w="1276" w:type="dxa"/>
            <w:noWrap/>
            <w:vAlign w:val="center"/>
            <w:hideMark/>
          </w:tcPr>
          <w:p w14:paraId="532F43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492</w:t>
            </w:r>
          </w:p>
        </w:tc>
        <w:tc>
          <w:tcPr>
            <w:tcW w:w="1985" w:type="dxa"/>
            <w:noWrap/>
            <w:vAlign w:val="center"/>
            <w:hideMark/>
          </w:tcPr>
          <w:p w14:paraId="573D5B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0109059</w:t>
            </w:r>
          </w:p>
        </w:tc>
        <w:tc>
          <w:tcPr>
            <w:tcW w:w="4329" w:type="dxa"/>
            <w:noWrap/>
            <w:vAlign w:val="center"/>
            <w:hideMark/>
          </w:tcPr>
          <w:p w14:paraId="67E9E5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30320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082EBF" w14:textId="77777777" w:rsidTr="00457592">
        <w:trPr>
          <w:trHeight w:val="315"/>
          <w:jc w:val="center"/>
        </w:trPr>
        <w:tc>
          <w:tcPr>
            <w:tcW w:w="1276" w:type="dxa"/>
            <w:noWrap/>
            <w:vAlign w:val="center"/>
            <w:hideMark/>
          </w:tcPr>
          <w:p w14:paraId="707F66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493</w:t>
            </w:r>
          </w:p>
        </w:tc>
        <w:tc>
          <w:tcPr>
            <w:tcW w:w="1985" w:type="dxa"/>
            <w:noWrap/>
            <w:vAlign w:val="center"/>
            <w:hideMark/>
          </w:tcPr>
          <w:p w14:paraId="628D85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0109065</w:t>
            </w:r>
          </w:p>
        </w:tc>
        <w:tc>
          <w:tcPr>
            <w:tcW w:w="4329" w:type="dxa"/>
            <w:noWrap/>
            <w:vAlign w:val="center"/>
            <w:hideMark/>
          </w:tcPr>
          <w:p w14:paraId="6A46DF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BFF02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B1C950" w14:textId="77777777" w:rsidTr="00457592">
        <w:trPr>
          <w:trHeight w:val="315"/>
          <w:jc w:val="center"/>
        </w:trPr>
        <w:tc>
          <w:tcPr>
            <w:tcW w:w="1276" w:type="dxa"/>
            <w:noWrap/>
            <w:vAlign w:val="center"/>
            <w:hideMark/>
          </w:tcPr>
          <w:p w14:paraId="71F629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494</w:t>
            </w:r>
          </w:p>
        </w:tc>
        <w:tc>
          <w:tcPr>
            <w:tcW w:w="1985" w:type="dxa"/>
            <w:noWrap/>
            <w:vAlign w:val="center"/>
            <w:hideMark/>
          </w:tcPr>
          <w:p w14:paraId="0B9000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0109066</w:t>
            </w:r>
          </w:p>
        </w:tc>
        <w:tc>
          <w:tcPr>
            <w:tcW w:w="4329" w:type="dxa"/>
            <w:noWrap/>
            <w:vAlign w:val="center"/>
            <w:hideMark/>
          </w:tcPr>
          <w:p w14:paraId="2E6F1E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F456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155D1C" w14:textId="77777777" w:rsidTr="00457592">
        <w:trPr>
          <w:trHeight w:val="315"/>
          <w:jc w:val="center"/>
        </w:trPr>
        <w:tc>
          <w:tcPr>
            <w:tcW w:w="1276" w:type="dxa"/>
            <w:noWrap/>
            <w:vAlign w:val="center"/>
            <w:hideMark/>
          </w:tcPr>
          <w:p w14:paraId="0684E4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495</w:t>
            </w:r>
          </w:p>
        </w:tc>
        <w:tc>
          <w:tcPr>
            <w:tcW w:w="1985" w:type="dxa"/>
            <w:noWrap/>
            <w:vAlign w:val="center"/>
            <w:hideMark/>
          </w:tcPr>
          <w:p w14:paraId="33482F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0109069</w:t>
            </w:r>
          </w:p>
        </w:tc>
        <w:tc>
          <w:tcPr>
            <w:tcW w:w="4329" w:type="dxa"/>
            <w:noWrap/>
            <w:vAlign w:val="center"/>
            <w:hideMark/>
          </w:tcPr>
          <w:p w14:paraId="734F6F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6A60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15AF29" w14:textId="77777777" w:rsidTr="00457592">
        <w:trPr>
          <w:trHeight w:val="315"/>
          <w:jc w:val="center"/>
        </w:trPr>
        <w:tc>
          <w:tcPr>
            <w:tcW w:w="1276" w:type="dxa"/>
            <w:noWrap/>
            <w:vAlign w:val="center"/>
            <w:hideMark/>
          </w:tcPr>
          <w:p w14:paraId="7BA1BC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496</w:t>
            </w:r>
          </w:p>
        </w:tc>
        <w:tc>
          <w:tcPr>
            <w:tcW w:w="1985" w:type="dxa"/>
            <w:noWrap/>
            <w:vAlign w:val="center"/>
            <w:hideMark/>
          </w:tcPr>
          <w:p w14:paraId="06B870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0109073</w:t>
            </w:r>
          </w:p>
        </w:tc>
        <w:tc>
          <w:tcPr>
            <w:tcW w:w="4329" w:type="dxa"/>
            <w:noWrap/>
            <w:vAlign w:val="center"/>
            <w:hideMark/>
          </w:tcPr>
          <w:p w14:paraId="6CCD45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F849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24D1C0" w14:textId="77777777" w:rsidTr="00457592">
        <w:trPr>
          <w:trHeight w:val="315"/>
          <w:jc w:val="center"/>
        </w:trPr>
        <w:tc>
          <w:tcPr>
            <w:tcW w:w="1276" w:type="dxa"/>
            <w:noWrap/>
            <w:vAlign w:val="center"/>
            <w:hideMark/>
          </w:tcPr>
          <w:p w14:paraId="0BEDA5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497</w:t>
            </w:r>
          </w:p>
        </w:tc>
        <w:tc>
          <w:tcPr>
            <w:tcW w:w="1985" w:type="dxa"/>
            <w:noWrap/>
            <w:vAlign w:val="center"/>
            <w:hideMark/>
          </w:tcPr>
          <w:p w14:paraId="36E529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0109076</w:t>
            </w:r>
          </w:p>
        </w:tc>
        <w:tc>
          <w:tcPr>
            <w:tcW w:w="4329" w:type="dxa"/>
            <w:noWrap/>
            <w:vAlign w:val="center"/>
            <w:hideMark/>
          </w:tcPr>
          <w:p w14:paraId="1074E7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D518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5BAB57" w14:textId="77777777" w:rsidTr="00457592">
        <w:trPr>
          <w:trHeight w:val="315"/>
          <w:jc w:val="center"/>
        </w:trPr>
        <w:tc>
          <w:tcPr>
            <w:tcW w:w="1276" w:type="dxa"/>
            <w:noWrap/>
            <w:vAlign w:val="center"/>
            <w:hideMark/>
          </w:tcPr>
          <w:p w14:paraId="688FA0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498</w:t>
            </w:r>
          </w:p>
        </w:tc>
        <w:tc>
          <w:tcPr>
            <w:tcW w:w="1985" w:type="dxa"/>
            <w:noWrap/>
            <w:vAlign w:val="center"/>
            <w:hideMark/>
          </w:tcPr>
          <w:p w14:paraId="691F2B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0109080</w:t>
            </w:r>
          </w:p>
        </w:tc>
        <w:tc>
          <w:tcPr>
            <w:tcW w:w="4329" w:type="dxa"/>
            <w:noWrap/>
            <w:vAlign w:val="center"/>
            <w:hideMark/>
          </w:tcPr>
          <w:p w14:paraId="6BCEEC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5B29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96BB17" w14:textId="77777777" w:rsidTr="00457592">
        <w:trPr>
          <w:trHeight w:val="315"/>
          <w:jc w:val="center"/>
        </w:trPr>
        <w:tc>
          <w:tcPr>
            <w:tcW w:w="1276" w:type="dxa"/>
            <w:noWrap/>
            <w:vAlign w:val="center"/>
            <w:hideMark/>
          </w:tcPr>
          <w:p w14:paraId="67C917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499</w:t>
            </w:r>
          </w:p>
        </w:tc>
        <w:tc>
          <w:tcPr>
            <w:tcW w:w="1985" w:type="dxa"/>
            <w:noWrap/>
            <w:vAlign w:val="center"/>
            <w:hideMark/>
          </w:tcPr>
          <w:p w14:paraId="28947C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0109081</w:t>
            </w:r>
          </w:p>
        </w:tc>
        <w:tc>
          <w:tcPr>
            <w:tcW w:w="4329" w:type="dxa"/>
            <w:noWrap/>
            <w:vAlign w:val="center"/>
            <w:hideMark/>
          </w:tcPr>
          <w:p w14:paraId="638773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7110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85DB88" w14:textId="77777777" w:rsidTr="00457592">
        <w:trPr>
          <w:trHeight w:val="315"/>
          <w:jc w:val="center"/>
        </w:trPr>
        <w:tc>
          <w:tcPr>
            <w:tcW w:w="1276" w:type="dxa"/>
            <w:noWrap/>
            <w:vAlign w:val="center"/>
            <w:hideMark/>
          </w:tcPr>
          <w:p w14:paraId="5B941E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500</w:t>
            </w:r>
          </w:p>
        </w:tc>
        <w:tc>
          <w:tcPr>
            <w:tcW w:w="1985" w:type="dxa"/>
            <w:noWrap/>
            <w:vAlign w:val="center"/>
            <w:hideMark/>
          </w:tcPr>
          <w:p w14:paraId="5C5D10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0109082</w:t>
            </w:r>
          </w:p>
        </w:tc>
        <w:tc>
          <w:tcPr>
            <w:tcW w:w="4329" w:type="dxa"/>
            <w:noWrap/>
            <w:vAlign w:val="center"/>
            <w:hideMark/>
          </w:tcPr>
          <w:p w14:paraId="7953B1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C2D5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22ABF6" w14:textId="77777777" w:rsidTr="00457592">
        <w:trPr>
          <w:trHeight w:val="315"/>
          <w:jc w:val="center"/>
        </w:trPr>
        <w:tc>
          <w:tcPr>
            <w:tcW w:w="1276" w:type="dxa"/>
            <w:noWrap/>
            <w:vAlign w:val="center"/>
            <w:hideMark/>
          </w:tcPr>
          <w:p w14:paraId="0D43BB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501</w:t>
            </w:r>
          </w:p>
        </w:tc>
        <w:tc>
          <w:tcPr>
            <w:tcW w:w="1985" w:type="dxa"/>
            <w:noWrap/>
            <w:vAlign w:val="center"/>
            <w:hideMark/>
          </w:tcPr>
          <w:p w14:paraId="7A70DE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0109083</w:t>
            </w:r>
          </w:p>
        </w:tc>
        <w:tc>
          <w:tcPr>
            <w:tcW w:w="4329" w:type="dxa"/>
            <w:noWrap/>
            <w:vAlign w:val="center"/>
            <w:hideMark/>
          </w:tcPr>
          <w:p w14:paraId="5716B7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D836E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AEF1E2" w14:textId="77777777" w:rsidTr="00457592">
        <w:trPr>
          <w:trHeight w:val="315"/>
          <w:jc w:val="center"/>
        </w:trPr>
        <w:tc>
          <w:tcPr>
            <w:tcW w:w="1276" w:type="dxa"/>
            <w:noWrap/>
            <w:vAlign w:val="center"/>
            <w:hideMark/>
          </w:tcPr>
          <w:p w14:paraId="0B2BED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502</w:t>
            </w:r>
          </w:p>
        </w:tc>
        <w:tc>
          <w:tcPr>
            <w:tcW w:w="1985" w:type="dxa"/>
            <w:noWrap/>
            <w:vAlign w:val="center"/>
            <w:hideMark/>
          </w:tcPr>
          <w:p w14:paraId="2F3519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0109087</w:t>
            </w:r>
          </w:p>
        </w:tc>
        <w:tc>
          <w:tcPr>
            <w:tcW w:w="4329" w:type="dxa"/>
            <w:noWrap/>
            <w:vAlign w:val="center"/>
            <w:hideMark/>
          </w:tcPr>
          <w:p w14:paraId="231A70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848B0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BD37EC" w14:textId="77777777" w:rsidTr="00457592">
        <w:trPr>
          <w:trHeight w:val="315"/>
          <w:jc w:val="center"/>
        </w:trPr>
        <w:tc>
          <w:tcPr>
            <w:tcW w:w="1276" w:type="dxa"/>
            <w:noWrap/>
            <w:vAlign w:val="center"/>
            <w:hideMark/>
          </w:tcPr>
          <w:p w14:paraId="7D8229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503</w:t>
            </w:r>
          </w:p>
        </w:tc>
        <w:tc>
          <w:tcPr>
            <w:tcW w:w="1985" w:type="dxa"/>
            <w:noWrap/>
            <w:vAlign w:val="center"/>
            <w:hideMark/>
          </w:tcPr>
          <w:p w14:paraId="057CB2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0109088</w:t>
            </w:r>
          </w:p>
        </w:tc>
        <w:tc>
          <w:tcPr>
            <w:tcW w:w="4329" w:type="dxa"/>
            <w:noWrap/>
            <w:vAlign w:val="center"/>
            <w:hideMark/>
          </w:tcPr>
          <w:p w14:paraId="1BDFCD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D3C1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5A782C" w14:textId="77777777" w:rsidTr="00457592">
        <w:trPr>
          <w:trHeight w:val="315"/>
          <w:jc w:val="center"/>
        </w:trPr>
        <w:tc>
          <w:tcPr>
            <w:tcW w:w="1276" w:type="dxa"/>
            <w:noWrap/>
            <w:vAlign w:val="center"/>
            <w:hideMark/>
          </w:tcPr>
          <w:p w14:paraId="7F1729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504</w:t>
            </w:r>
          </w:p>
        </w:tc>
        <w:tc>
          <w:tcPr>
            <w:tcW w:w="1985" w:type="dxa"/>
            <w:noWrap/>
            <w:vAlign w:val="center"/>
            <w:hideMark/>
          </w:tcPr>
          <w:p w14:paraId="36A8D2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0109089</w:t>
            </w:r>
          </w:p>
        </w:tc>
        <w:tc>
          <w:tcPr>
            <w:tcW w:w="4329" w:type="dxa"/>
            <w:noWrap/>
            <w:vAlign w:val="center"/>
            <w:hideMark/>
          </w:tcPr>
          <w:p w14:paraId="0599FA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2018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5AE5B9" w14:textId="77777777" w:rsidTr="00457592">
        <w:trPr>
          <w:trHeight w:val="315"/>
          <w:jc w:val="center"/>
        </w:trPr>
        <w:tc>
          <w:tcPr>
            <w:tcW w:w="1276" w:type="dxa"/>
            <w:noWrap/>
            <w:vAlign w:val="center"/>
            <w:hideMark/>
          </w:tcPr>
          <w:p w14:paraId="62C0E4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505</w:t>
            </w:r>
          </w:p>
        </w:tc>
        <w:tc>
          <w:tcPr>
            <w:tcW w:w="1985" w:type="dxa"/>
            <w:noWrap/>
            <w:vAlign w:val="center"/>
            <w:hideMark/>
          </w:tcPr>
          <w:p w14:paraId="1CFFB6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0109093</w:t>
            </w:r>
          </w:p>
        </w:tc>
        <w:tc>
          <w:tcPr>
            <w:tcW w:w="4329" w:type="dxa"/>
            <w:noWrap/>
            <w:vAlign w:val="center"/>
            <w:hideMark/>
          </w:tcPr>
          <w:p w14:paraId="18FF65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8E2FE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83720B" w14:textId="77777777" w:rsidTr="00457592">
        <w:trPr>
          <w:trHeight w:val="315"/>
          <w:jc w:val="center"/>
        </w:trPr>
        <w:tc>
          <w:tcPr>
            <w:tcW w:w="1276" w:type="dxa"/>
            <w:noWrap/>
            <w:vAlign w:val="center"/>
            <w:hideMark/>
          </w:tcPr>
          <w:p w14:paraId="552BCE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506</w:t>
            </w:r>
          </w:p>
        </w:tc>
        <w:tc>
          <w:tcPr>
            <w:tcW w:w="1985" w:type="dxa"/>
            <w:noWrap/>
            <w:vAlign w:val="center"/>
            <w:hideMark/>
          </w:tcPr>
          <w:p w14:paraId="0C96A0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0109100</w:t>
            </w:r>
          </w:p>
        </w:tc>
        <w:tc>
          <w:tcPr>
            <w:tcW w:w="4329" w:type="dxa"/>
            <w:noWrap/>
            <w:vAlign w:val="center"/>
            <w:hideMark/>
          </w:tcPr>
          <w:p w14:paraId="099101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EC5B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54EBF2" w14:textId="77777777" w:rsidTr="00457592">
        <w:trPr>
          <w:trHeight w:val="315"/>
          <w:jc w:val="center"/>
        </w:trPr>
        <w:tc>
          <w:tcPr>
            <w:tcW w:w="1276" w:type="dxa"/>
            <w:noWrap/>
            <w:vAlign w:val="center"/>
            <w:hideMark/>
          </w:tcPr>
          <w:p w14:paraId="65BB12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507</w:t>
            </w:r>
          </w:p>
        </w:tc>
        <w:tc>
          <w:tcPr>
            <w:tcW w:w="1985" w:type="dxa"/>
            <w:noWrap/>
            <w:vAlign w:val="center"/>
            <w:hideMark/>
          </w:tcPr>
          <w:p w14:paraId="54B9C2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0109103</w:t>
            </w:r>
          </w:p>
        </w:tc>
        <w:tc>
          <w:tcPr>
            <w:tcW w:w="4329" w:type="dxa"/>
            <w:noWrap/>
            <w:vAlign w:val="center"/>
            <w:hideMark/>
          </w:tcPr>
          <w:p w14:paraId="756D60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2494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4CB8F2" w14:textId="77777777" w:rsidTr="00457592">
        <w:trPr>
          <w:trHeight w:val="315"/>
          <w:jc w:val="center"/>
        </w:trPr>
        <w:tc>
          <w:tcPr>
            <w:tcW w:w="1276" w:type="dxa"/>
            <w:noWrap/>
            <w:vAlign w:val="center"/>
            <w:hideMark/>
          </w:tcPr>
          <w:p w14:paraId="52EC70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508</w:t>
            </w:r>
          </w:p>
        </w:tc>
        <w:tc>
          <w:tcPr>
            <w:tcW w:w="1985" w:type="dxa"/>
            <w:noWrap/>
            <w:vAlign w:val="center"/>
            <w:hideMark/>
          </w:tcPr>
          <w:p w14:paraId="53B1CC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0109108</w:t>
            </w:r>
          </w:p>
        </w:tc>
        <w:tc>
          <w:tcPr>
            <w:tcW w:w="4329" w:type="dxa"/>
            <w:noWrap/>
            <w:vAlign w:val="center"/>
            <w:hideMark/>
          </w:tcPr>
          <w:p w14:paraId="670768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22E2B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D04C2F" w14:textId="77777777" w:rsidTr="00457592">
        <w:trPr>
          <w:trHeight w:val="315"/>
          <w:jc w:val="center"/>
        </w:trPr>
        <w:tc>
          <w:tcPr>
            <w:tcW w:w="1276" w:type="dxa"/>
            <w:noWrap/>
            <w:vAlign w:val="center"/>
            <w:hideMark/>
          </w:tcPr>
          <w:p w14:paraId="7A6006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509</w:t>
            </w:r>
          </w:p>
        </w:tc>
        <w:tc>
          <w:tcPr>
            <w:tcW w:w="1985" w:type="dxa"/>
            <w:noWrap/>
            <w:vAlign w:val="center"/>
            <w:hideMark/>
          </w:tcPr>
          <w:p w14:paraId="50EA81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0109109</w:t>
            </w:r>
          </w:p>
        </w:tc>
        <w:tc>
          <w:tcPr>
            <w:tcW w:w="4329" w:type="dxa"/>
            <w:noWrap/>
            <w:vAlign w:val="center"/>
            <w:hideMark/>
          </w:tcPr>
          <w:p w14:paraId="4F7E0F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342D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2D4FCF" w14:textId="77777777" w:rsidTr="00457592">
        <w:trPr>
          <w:trHeight w:val="315"/>
          <w:jc w:val="center"/>
        </w:trPr>
        <w:tc>
          <w:tcPr>
            <w:tcW w:w="1276" w:type="dxa"/>
            <w:noWrap/>
            <w:vAlign w:val="center"/>
            <w:hideMark/>
          </w:tcPr>
          <w:p w14:paraId="500752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510</w:t>
            </w:r>
          </w:p>
        </w:tc>
        <w:tc>
          <w:tcPr>
            <w:tcW w:w="1985" w:type="dxa"/>
            <w:noWrap/>
            <w:vAlign w:val="center"/>
            <w:hideMark/>
          </w:tcPr>
          <w:p w14:paraId="440192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0109112</w:t>
            </w:r>
          </w:p>
        </w:tc>
        <w:tc>
          <w:tcPr>
            <w:tcW w:w="4329" w:type="dxa"/>
            <w:noWrap/>
            <w:vAlign w:val="center"/>
            <w:hideMark/>
          </w:tcPr>
          <w:p w14:paraId="0B5323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92E3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D8FE8E" w14:textId="77777777" w:rsidTr="00457592">
        <w:trPr>
          <w:trHeight w:val="315"/>
          <w:jc w:val="center"/>
        </w:trPr>
        <w:tc>
          <w:tcPr>
            <w:tcW w:w="1276" w:type="dxa"/>
            <w:noWrap/>
            <w:vAlign w:val="center"/>
            <w:hideMark/>
          </w:tcPr>
          <w:p w14:paraId="125B6A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511</w:t>
            </w:r>
          </w:p>
        </w:tc>
        <w:tc>
          <w:tcPr>
            <w:tcW w:w="1985" w:type="dxa"/>
            <w:noWrap/>
            <w:vAlign w:val="center"/>
            <w:hideMark/>
          </w:tcPr>
          <w:p w14:paraId="580520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0109113</w:t>
            </w:r>
          </w:p>
        </w:tc>
        <w:tc>
          <w:tcPr>
            <w:tcW w:w="4329" w:type="dxa"/>
            <w:noWrap/>
            <w:vAlign w:val="center"/>
            <w:hideMark/>
          </w:tcPr>
          <w:p w14:paraId="57AD8A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B639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FCF066" w14:textId="77777777" w:rsidTr="00457592">
        <w:trPr>
          <w:trHeight w:val="315"/>
          <w:jc w:val="center"/>
        </w:trPr>
        <w:tc>
          <w:tcPr>
            <w:tcW w:w="1276" w:type="dxa"/>
            <w:noWrap/>
            <w:vAlign w:val="center"/>
            <w:hideMark/>
          </w:tcPr>
          <w:p w14:paraId="73AA76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512</w:t>
            </w:r>
          </w:p>
        </w:tc>
        <w:tc>
          <w:tcPr>
            <w:tcW w:w="1985" w:type="dxa"/>
            <w:noWrap/>
            <w:vAlign w:val="center"/>
            <w:hideMark/>
          </w:tcPr>
          <w:p w14:paraId="6D7F19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0109114</w:t>
            </w:r>
          </w:p>
        </w:tc>
        <w:tc>
          <w:tcPr>
            <w:tcW w:w="4329" w:type="dxa"/>
            <w:noWrap/>
            <w:vAlign w:val="center"/>
            <w:hideMark/>
          </w:tcPr>
          <w:p w14:paraId="3FF0E3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4960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8080AE2" w14:textId="77777777" w:rsidTr="00457592">
        <w:trPr>
          <w:trHeight w:val="315"/>
          <w:jc w:val="center"/>
        </w:trPr>
        <w:tc>
          <w:tcPr>
            <w:tcW w:w="1276" w:type="dxa"/>
            <w:noWrap/>
            <w:vAlign w:val="center"/>
            <w:hideMark/>
          </w:tcPr>
          <w:p w14:paraId="269F71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513</w:t>
            </w:r>
          </w:p>
        </w:tc>
        <w:tc>
          <w:tcPr>
            <w:tcW w:w="1985" w:type="dxa"/>
            <w:noWrap/>
            <w:vAlign w:val="center"/>
            <w:hideMark/>
          </w:tcPr>
          <w:p w14:paraId="4DDC37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0109115</w:t>
            </w:r>
          </w:p>
        </w:tc>
        <w:tc>
          <w:tcPr>
            <w:tcW w:w="4329" w:type="dxa"/>
            <w:noWrap/>
            <w:vAlign w:val="center"/>
            <w:hideMark/>
          </w:tcPr>
          <w:p w14:paraId="144FFE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BE33F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D2C029" w14:textId="77777777" w:rsidTr="00457592">
        <w:trPr>
          <w:trHeight w:val="315"/>
          <w:jc w:val="center"/>
        </w:trPr>
        <w:tc>
          <w:tcPr>
            <w:tcW w:w="1276" w:type="dxa"/>
            <w:noWrap/>
            <w:vAlign w:val="center"/>
            <w:hideMark/>
          </w:tcPr>
          <w:p w14:paraId="279663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514</w:t>
            </w:r>
          </w:p>
        </w:tc>
        <w:tc>
          <w:tcPr>
            <w:tcW w:w="1985" w:type="dxa"/>
            <w:noWrap/>
            <w:vAlign w:val="center"/>
            <w:hideMark/>
          </w:tcPr>
          <w:p w14:paraId="4F80B3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0109117</w:t>
            </w:r>
          </w:p>
        </w:tc>
        <w:tc>
          <w:tcPr>
            <w:tcW w:w="4329" w:type="dxa"/>
            <w:noWrap/>
            <w:vAlign w:val="center"/>
            <w:hideMark/>
          </w:tcPr>
          <w:p w14:paraId="1765B1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5DA0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5FC61B" w14:textId="77777777" w:rsidTr="00457592">
        <w:trPr>
          <w:trHeight w:val="315"/>
          <w:jc w:val="center"/>
        </w:trPr>
        <w:tc>
          <w:tcPr>
            <w:tcW w:w="1276" w:type="dxa"/>
            <w:noWrap/>
            <w:vAlign w:val="center"/>
            <w:hideMark/>
          </w:tcPr>
          <w:p w14:paraId="1522B4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515</w:t>
            </w:r>
          </w:p>
        </w:tc>
        <w:tc>
          <w:tcPr>
            <w:tcW w:w="1985" w:type="dxa"/>
            <w:noWrap/>
            <w:vAlign w:val="center"/>
            <w:hideMark/>
          </w:tcPr>
          <w:p w14:paraId="6F7DB5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0109118</w:t>
            </w:r>
          </w:p>
        </w:tc>
        <w:tc>
          <w:tcPr>
            <w:tcW w:w="4329" w:type="dxa"/>
            <w:noWrap/>
            <w:vAlign w:val="center"/>
            <w:hideMark/>
          </w:tcPr>
          <w:p w14:paraId="449C17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2C2A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3ABB1E" w14:textId="77777777" w:rsidTr="00457592">
        <w:trPr>
          <w:trHeight w:val="315"/>
          <w:jc w:val="center"/>
        </w:trPr>
        <w:tc>
          <w:tcPr>
            <w:tcW w:w="1276" w:type="dxa"/>
            <w:noWrap/>
            <w:vAlign w:val="center"/>
            <w:hideMark/>
          </w:tcPr>
          <w:p w14:paraId="353FD6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516</w:t>
            </w:r>
          </w:p>
        </w:tc>
        <w:tc>
          <w:tcPr>
            <w:tcW w:w="1985" w:type="dxa"/>
            <w:noWrap/>
            <w:vAlign w:val="center"/>
            <w:hideMark/>
          </w:tcPr>
          <w:p w14:paraId="6D1494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0109122</w:t>
            </w:r>
          </w:p>
        </w:tc>
        <w:tc>
          <w:tcPr>
            <w:tcW w:w="4329" w:type="dxa"/>
            <w:noWrap/>
            <w:vAlign w:val="center"/>
            <w:hideMark/>
          </w:tcPr>
          <w:p w14:paraId="498100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EBF5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8C05B0" w14:textId="77777777" w:rsidTr="00457592">
        <w:trPr>
          <w:trHeight w:val="315"/>
          <w:jc w:val="center"/>
        </w:trPr>
        <w:tc>
          <w:tcPr>
            <w:tcW w:w="1276" w:type="dxa"/>
            <w:noWrap/>
            <w:vAlign w:val="center"/>
            <w:hideMark/>
          </w:tcPr>
          <w:p w14:paraId="372926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517</w:t>
            </w:r>
          </w:p>
        </w:tc>
        <w:tc>
          <w:tcPr>
            <w:tcW w:w="1985" w:type="dxa"/>
            <w:noWrap/>
            <w:vAlign w:val="center"/>
            <w:hideMark/>
          </w:tcPr>
          <w:p w14:paraId="40AA29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0109124</w:t>
            </w:r>
          </w:p>
        </w:tc>
        <w:tc>
          <w:tcPr>
            <w:tcW w:w="4329" w:type="dxa"/>
            <w:noWrap/>
            <w:vAlign w:val="center"/>
            <w:hideMark/>
          </w:tcPr>
          <w:p w14:paraId="5AFE1A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141EF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17BEFA" w14:textId="77777777" w:rsidTr="00457592">
        <w:trPr>
          <w:trHeight w:val="315"/>
          <w:jc w:val="center"/>
        </w:trPr>
        <w:tc>
          <w:tcPr>
            <w:tcW w:w="1276" w:type="dxa"/>
            <w:noWrap/>
            <w:vAlign w:val="center"/>
            <w:hideMark/>
          </w:tcPr>
          <w:p w14:paraId="4BC314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518</w:t>
            </w:r>
          </w:p>
        </w:tc>
        <w:tc>
          <w:tcPr>
            <w:tcW w:w="1985" w:type="dxa"/>
            <w:noWrap/>
            <w:vAlign w:val="center"/>
            <w:hideMark/>
          </w:tcPr>
          <w:p w14:paraId="160554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0109125</w:t>
            </w:r>
          </w:p>
        </w:tc>
        <w:tc>
          <w:tcPr>
            <w:tcW w:w="4329" w:type="dxa"/>
            <w:noWrap/>
            <w:vAlign w:val="center"/>
            <w:hideMark/>
          </w:tcPr>
          <w:p w14:paraId="6587C5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AB34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769406" w14:textId="77777777" w:rsidTr="00457592">
        <w:trPr>
          <w:trHeight w:val="315"/>
          <w:jc w:val="center"/>
        </w:trPr>
        <w:tc>
          <w:tcPr>
            <w:tcW w:w="1276" w:type="dxa"/>
            <w:noWrap/>
            <w:vAlign w:val="center"/>
            <w:hideMark/>
          </w:tcPr>
          <w:p w14:paraId="45065B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519</w:t>
            </w:r>
          </w:p>
        </w:tc>
        <w:tc>
          <w:tcPr>
            <w:tcW w:w="1985" w:type="dxa"/>
            <w:noWrap/>
            <w:vAlign w:val="center"/>
            <w:hideMark/>
          </w:tcPr>
          <w:p w14:paraId="1FF51A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0109127</w:t>
            </w:r>
          </w:p>
        </w:tc>
        <w:tc>
          <w:tcPr>
            <w:tcW w:w="4329" w:type="dxa"/>
            <w:noWrap/>
            <w:vAlign w:val="center"/>
            <w:hideMark/>
          </w:tcPr>
          <w:p w14:paraId="1907A9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5F8A2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5E7450" w14:textId="77777777" w:rsidTr="00457592">
        <w:trPr>
          <w:trHeight w:val="315"/>
          <w:jc w:val="center"/>
        </w:trPr>
        <w:tc>
          <w:tcPr>
            <w:tcW w:w="1276" w:type="dxa"/>
            <w:noWrap/>
            <w:vAlign w:val="center"/>
            <w:hideMark/>
          </w:tcPr>
          <w:p w14:paraId="66198B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520</w:t>
            </w:r>
          </w:p>
        </w:tc>
        <w:tc>
          <w:tcPr>
            <w:tcW w:w="1985" w:type="dxa"/>
            <w:noWrap/>
            <w:vAlign w:val="center"/>
            <w:hideMark/>
          </w:tcPr>
          <w:p w14:paraId="7D0158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0109131</w:t>
            </w:r>
          </w:p>
        </w:tc>
        <w:tc>
          <w:tcPr>
            <w:tcW w:w="4329" w:type="dxa"/>
            <w:noWrap/>
            <w:vAlign w:val="center"/>
            <w:hideMark/>
          </w:tcPr>
          <w:p w14:paraId="37BE05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DA1B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5FBD8B" w14:textId="77777777" w:rsidTr="00457592">
        <w:trPr>
          <w:trHeight w:val="315"/>
          <w:jc w:val="center"/>
        </w:trPr>
        <w:tc>
          <w:tcPr>
            <w:tcW w:w="1276" w:type="dxa"/>
            <w:noWrap/>
            <w:vAlign w:val="center"/>
            <w:hideMark/>
          </w:tcPr>
          <w:p w14:paraId="6BA107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521</w:t>
            </w:r>
          </w:p>
        </w:tc>
        <w:tc>
          <w:tcPr>
            <w:tcW w:w="1985" w:type="dxa"/>
            <w:noWrap/>
            <w:vAlign w:val="center"/>
            <w:hideMark/>
          </w:tcPr>
          <w:p w14:paraId="1BA36C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0109132</w:t>
            </w:r>
          </w:p>
        </w:tc>
        <w:tc>
          <w:tcPr>
            <w:tcW w:w="4329" w:type="dxa"/>
            <w:noWrap/>
            <w:vAlign w:val="center"/>
            <w:hideMark/>
          </w:tcPr>
          <w:p w14:paraId="6777C1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379B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066DC1" w14:textId="77777777" w:rsidTr="00457592">
        <w:trPr>
          <w:trHeight w:val="315"/>
          <w:jc w:val="center"/>
        </w:trPr>
        <w:tc>
          <w:tcPr>
            <w:tcW w:w="1276" w:type="dxa"/>
            <w:noWrap/>
            <w:vAlign w:val="center"/>
            <w:hideMark/>
          </w:tcPr>
          <w:p w14:paraId="5BF743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522</w:t>
            </w:r>
          </w:p>
        </w:tc>
        <w:tc>
          <w:tcPr>
            <w:tcW w:w="1985" w:type="dxa"/>
            <w:noWrap/>
            <w:vAlign w:val="center"/>
            <w:hideMark/>
          </w:tcPr>
          <w:p w14:paraId="37E1B2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0109139</w:t>
            </w:r>
          </w:p>
        </w:tc>
        <w:tc>
          <w:tcPr>
            <w:tcW w:w="4329" w:type="dxa"/>
            <w:noWrap/>
            <w:vAlign w:val="center"/>
            <w:hideMark/>
          </w:tcPr>
          <w:p w14:paraId="688296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D3CA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7BBAC8" w14:textId="77777777" w:rsidTr="00457592">
        <w:trPr>
          <w:trHeight w:val="315"/>
          <w:jc w:val="center"/>
        </w:trPr>
        <w:tc>
          <w:tcPr>
            <w:tcW w:w="1276" w:type="dxa"/>
            <w:noWrap/>
            <w:vAlign w:val="center"/>
            <w:hideMark/>
          </w:tcPr>
          <w:p w14:paraId="1DAD72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523</w:t>
            </w:r>
          </w:p>
        </w:tc>
        <w:tc>
          <w:tcPr>
            <w:tcW w:w="1985" w:type="dxa"/>
            <w:noWrap/>
            <w:vAlign w:val="center"/>
            <w:hideMark/>
          </w:tcPr>
          <w:p w14:paraId="2211A6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0109144</w:t>
            </w:r>
          </w:p>
        </w:tc>
        <w:tc>
          <w:tcPr>
            <w:tcW w:w="4329" w:type="dxa"/>
            <w:noWrap/>
            <w:vAlign w:val="center"/>
            <w:hideMark/>
          </w:tcPr>
          <w:p w14:paraId="1A2D7D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3B35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6F59C0C" w14:textId="77777777" w:rsidTr="00457592">
        <w:trPr>
          <w:trHeight w:val="315"/>
          <w:jc w:val="center"/>
        </w:trPr>
        <w:tc>
          <w:tcPr>
            <w:tcW w:w="1276" w:type="dxa"/>
            <w:noWrap/>
            <w:vAlign w:val="center"/>
            <w:hideMark/>
          </w:tcPr>
          <w:p w14:paraId="45B95D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524</w:t>
            </w:r>
          </w:p>
        </w:tc>
        <w:tc>
          <w:tcPr>
            <w:tcW w:w="1985" w:type="dxa"/>
            <w:noWrap/>
            <w:vAlign w:val="center"/>
            <w:hideMark/>
          </w:tcPr>
          <w:p w14:paraId="734E79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0109148</w:t>
            </w:r>
          </w:p>
        </w:tc>
        <w:tc>
          <w:tcPr>
            <w:tcW w:w="4329" w:type="dxa"/>
            <w:noWrap/>
            <w:vAlign w:val="center"/>
            <w:hideMark/>
          </w:tcPr>
          <w:p w14:paraId="2495FD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92837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D3AC0F" w14:textId="77777777" w:rsidTr="00457592">
        <w:trPr>
          <w:trHeight w:val="315"/>
          <w:jc w:val="center"/>
        </w:trPr>
        <w:tc>
          <w:tcPr>
            <w:tcW w:w="1276" w:type="dxa"/>
            <w:noWrap/>
            <w:vAlign w:val="center"/>
            <w:hideMark/>
          </w:tcPr>
          <w:p w14:paraId="177026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525</w:t>
            </w:r>
          </w:p>
        </w:tc>
        <w:tc>
          <w:tcPr>
            <w:tcW w:w="1985" w:type="dxa"/>
            <w:noWrap/>
            <w:vAlign w:val="center"/>
            <w:hideMark/>
          </w:tcPr>
          <w:p w14:paraId="4490CA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0109153</w:t>
            </w:r>
          </w:p>
        </w:tc>
        <w:tc>
          <w:tcPr>
            <w:tcW w:w="4329" w:type="dxa"/>
            <w:noWrap/>
            <w:vAlign w:val="center"/>
            <w:hideMark/>
          </w:tcPr>
          <w:p w14:paraId="01C6A9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D5299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D45B12" w14:textId="77777777" w:rsidTr="00457592">
        <w:trPr>
          <w:trHeight w:val="315"/>
          <w:jc w:val="center"/>
        </w:trPr>
        <w:tc>
          <w:tcPr>
            <w:tcW w:w="1276" w:type="dxa"/>
            <w:noWrap/>
            <w:vAlign w:val="center"/>
            <w:hideMark/>
          </w:tcPr>
          <w:p w14:paraId="677C89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526</w:t>
            </w:r>
          </w:p>
        </w:tc>
        <w:tc>
          <w:tcPr>
            <w:tcW w:w="1985" w:type="dxa"/>
            <w:noWrap/>
            <w:vAlign w:val="center"/>
            <w:hideMark/>
          </w:tcPr>
          <w:p w14:paraId="2FAC1E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0109154</w:t>
            </w:r>
          </w:p>
        </w:tc>
        <w:tc>
          <w:tcPr>
            <w:tcW w:w="4329" w:type="dxa"/>
            <w:noWrap/>
            <w:vAlign w:val="center"/>
            <w:hideMark/>
          </w:tcPr>
          <w:p w14:paraId="791137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89D5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E55DBF" w14:textId="77777777" w:rsidTr="00457592">
        <w:trPr>
          <w:trHeight w:val="315"/>
          <w:jc w:val="center"/>
        </w:trPr>
        <w:tc>
          <w:tcPr>
            <w:tcW w:w="1276" w:type="dxa"/>
            <w:noWrap/>
            <w:vAlign w:val="center"/>
            <w:hideMark/>
          </w:tcPr>
          <w:p w14:paraId="2BB6B1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527</w:t>
            </w:r>
          </w:p>
        </w:tc>
        <w:tc>
          <w:tcPr>
            <w:tcW w:w="1985" w:type="dxa"/>
            <w:noWrap/>
            <w:vAlign w:val="center"/>
            <w:hideMark/>
          </w:tcPr>
          <w:p w14:paraId="1AC3A3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0109159</w:t>
            </w:r>
          </w:p>
        </w:tc>
        <w:tc>
          <w:tcPr>
            <w:tcW w:w="4329" w:type="dxa"/>
            <w:noWrap/>
            <w:vAlign w:val="center"/>
            <w:hideMark/>
          </w:tcPr>
          <w:p w14:paraId="5E6E2E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0578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BD6B4A" w14:textId="77777777" w:rsidTr="00457592">
        <w:trPr>
          <w:trHeight w:val="315"/>
          <w:jc w:val="center"/>
        </w:trPr>
        <w:tc>
          <w:tcPr>
            <w:tcW w:w="1276" w:type="dxa"/>
            <w:noWrap/>
            <w:vAlign w:val="center"/>
            <w:hideMark/>
          </w:tcPr>
          <w:p w14:paraId="1A4A23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528</w:t>
            </w:r>
          </w:p>
        </w:tc>
        <w:tc>
          <w:tcPr>
            <w:tcW w:w="1985" w:type="dxa"/>
            <w:noWrap/>
            <w:vAlign w:val="center"/>
            <w:hideMark/>
          </w:tcPr>
          <w:p w14:paraId="293572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0109160</w:t>
            </w:r>
          </w:p>
        </w:tc>
        <w:tc>
          <w:tcPr>
            <w:tcW w:w="4329" w:type="dxa"/>
            <w:noWrap/>
            <w:vAlign w:val="center"/>
            <w:hideMark/>
          </w:tcPr>
          <w:p w14:paraId="026E1F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5C222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1EB474" w14:textId="77777777" w:rsidTr="00457592">
        <w:trPr>
          <w:trHeight w:val="315"/>
          <w:jc w:val="center"/>
        </w:trPr>
        <w:tc>
          <w:tcPr>
            <w:tcW w:w="1276" w:type="dxa"/>
            <w:noWrap/>
            <w:vAlign w:val="center"/>
            <w:hideMark/>
          </w:tcPr>
          <w:p w14:paraId="64C9C0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529</w:t>
            </w:r>
          </w:p>
        </w:tc>
        <w:tc>
          <w:tcPr>
            <w:tcW w:w="1985" w:type="dxa"/>
            <w:noWrap/>
            <w:vAlign w:val="center"/>
            <w:hideMark/>
          </w:tcPr>
          <w:p w14:paraId="2AE858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0109163</w:t>
            </w:r>
          </w:p>
        </w:tc>
        <w:tc>
          <w:tcPr>
            <w:tcW w:w="4329" w:type="dxa"/>
            <w:noWrap/>
            <w:vAlign w:val="center"/>
            <w:hideMark/>
          </w:tcPr>
          <w:p w14:paraId="2E8ED8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11E8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23496F" w14:textId="77777777" w:rsidTr="00457592">
        <w:trPr>
          <w:trHeight w:val="315"/>
          <w:jc w:val="center"/>
        </w:trPr>
        <w:tc>
          <w:tcPr>
            <w:tcW w:w="1276" w:type="dxa"/>
            <w:noWrap/>
            <w:vAlign w:val="center"/>
            <w:hideMark/>
          </w:tcPr>
          <w:p w14:paraId="57FDCE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530</w:t>
            </w:r>
          </w:p>
        </w:tc>
        <w:tc>
          <w:tcPr>
            <w:tcW w:w="1985" w:type="dxa"/>
            <w:noWrap/>
            <w:vAlign w:val="center"/>
            <w:hideMark/>
          </w:tcPr>
          <w:p w14:paraId="3EE281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0109165</w:t>
            </w:r>
          </w:p>
        </w:tc>
        <w:tc>
          <w:tcPr>
            <w:tcW w:w="4329" w:type="dxa"/>
            <w:noWrap/>
            <w:vAlign w:val="center"/>
            <w:hideMark/>
          </w:tcPr>
          <w:p w14:paraId="12A042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91134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2CB01C" w14:textId="77777777" w:rsidTr="00457592">
        <w:trPr>
          <w:trHeight w:val="315"/>
          <w:jc w:val="center"/>
        </w:trPr>
        <w:tc>
          <w:tcPr>
            <w:tcW w:w="1276" w:type="dxa"/>
            <w:noWrap/>
            <w:vAlign w:val="center"/>
            <w:hideMark/>
          </w:tcPr>
          <w:p w14:paraId="28C4DA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531</w:t>
            </w:r>
          </w:p>
        </w:tc>
        <w:tc>
          <w:tcPr>
            <w:tcW w:w="1985" w:type="dxa"/>
            <w:noWrap/>
            <w:vAlign w:val="center"/>
            <w:hideMark/>
          </w:tcPr>
          <w:p w14:paraId="22F3BD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0109166</w:t>
            </w:r>
          </w:p>
        </w:tc>
        <w:tc>
          <w:tcPr>
            <w:tcW w:w="4329" w:type="dxa"/>
            <w:noWrap/>
            <w:vAlign w:val="center"/>
            <w:hideMark/>
          </w:tcPr>
          <w:p w14:paraId="7BAD61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8A27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D77EF7" w14:textId="77777777" w:rsidTr="00457592">
        <w:trPr>
          <w:trHeight w:val="315"/>
          <w:jc w:val="center"/>
        </w:trPr>
        <w:tc>
          <w:tcPr>
            <w:tcW w:w="1276" w:type="dxa"/>
            <w:noWrap/>
            <w:vAlign w:val="center"/>
            <w:hideMark/>
          </w:tcPr>
          <w:p w14:paraId="2D6CF9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532</w:t>
            </w:r>
          </w:p>
        </w:tc>
        <w:tc>
          <w:tcPr>
            <w:tcW w:w="1985" w:type="dxa"/>
            <w:noWrap/>
            <w:vAlign w:val="center"/>
            <w:hideMark/>
          </w:tcPr>
          <w:p w14:paraId="48ADF5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0109167</w:t>
            </w:r>
          </w:p>
        </w:tc>
        <w:tc>
          <w:tcPr>
            <w:tcW w:w="4329" w:type="dxa"/>
            <w:noWrap/>
            <w:vAlign w:val="center"/>
            <w:hideMark/>
          </w:tcPr>
          <w:p w14:paraId="549DFB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BD328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4F1EA7" w14:textId="77777777" w:rsidTr="00457592">
        <w:trPr>
          <w:trHeight w:val="315"/>
          <w:jc w:val="center"/>
        </w:trPr>
        <w:tc>
          <w:tcPr>
            <w:tcW w:w="1276" w:type="dxa"/>
            <w:noWrap/>
            <w:vAlign w:val="center"/>
            <w:hideMark/>
          </w:tcPr>
          <w:p w14:paraId="2C2ED7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533</w:t>
            </w:r>
          </w:p>
        </w:tc>
        <w:tc>
          <w:tcPr>
            <w:tcW w:w="1985" w:type="dxa"/>
            <w:noWrap/>
            <w:vAlign w:val="center"/>
            <w:hideMark/>
          </w:tcPr>
          <w:p w14:paraId="1C1C4F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0109171</w:t>
            </w:r>
          </w:p>
        </w:tc>
        <w:tc>
          <w:tcPr>
            <w:tcW w:w="4329" w:type="dxa"/>
            <w:noWrap/>
            <w:vAlign w:val="center"/>
            <w:hideMark/>
          </w:tcPr>
          <w:p w14:paraId="05235C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8F94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BD9CCE" w14:textId="77777777" w:rsidTr="00457592">
        <w:trPr>
          <w:trHeight w:val="315"/>
          <w:jc w:val="center"/>
        </w:trPr>
        <w:tc>
          <w:tcPr>
            <w:tcW w:w="1276" w:type="dxa"/>
            <w:noWrap/>
            <w:vAlign w:val="center"/>
            <w:hideMark/>
          </w:tcPr>
          <w:p w14:paraId="3157DF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534</w:t>
            </w:r>
          </w:p>
        </w:tc>
        <w:tc>
          <w:tcPr>
            <w:tcW w:w="1985" w:type="dxa"/>
            <w:noWrap/>
            <w:vAlign w:val="center"/>
            <w:hideMark/>
          </w:tcPr>
          <w:p w14:paraId="131BD0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0109172</w:t>
            </w:r>
          </w:p>
        </w:tc>
        <w:tc>
          <w:tcPr>
            <w:tcW w:w="4329" w:type="dxa"/>
            <w:noWrap/>
            <w:vAlign w:val="center"/>
            <w:hideMark/>
          </w:tcPr>
          <w:p w14:paraId="2D12C2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3C578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A2CCB6" w14:textId="77777777" w:rsidTr="00457592">
        <w:trPr>
          <w:trHeight w:val="315"/>
          <w:jc w:val="center"/>
        </w:trPr>
        <w:tc>
          <w:tcPr>
            <w:tcW w:w="1276" w:type="dxa"/>
            <w:noWrap/>
            <w:vAlign w:val="center"/>
            <w:hideMark/>
          </w:tcPr>
          <w:p w14:paraId="4A3549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535</w:t>
            </w:r>
          </w:p>
        </w:tc>
        <w:tc>
          <w:tcPr>
            <w:tcW w:w="1985" w:type="dxa"/>
            <w:noWrap/>
            <w:vAlign w:val="center"/>
            <w:hideMark/>
          </w:tcPr>
          <w:p w14:paraId="795F00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0109174</w:t>
            </w:r>
          </w:p>
        </w:tc>
        <w:tc>
          <w:tcPr>
            <w:tcW w:w="4329" w:type="dxa"/>
            <w:noWrap/>
            <w:vAlign w:val="center"/>
            <w:hideMark/>
          </w:tcPr>
          <w:p w14:paraId="4CAF3C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BE32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1CB1D8" w14:textId="77777777" w:rsidTr="00457592">
        <w:trPr>
          <w:trHeight w:val="315"/>
          <w:jc w:val="center"/>
        </w:trPr>
        <w:tc>
          <w:tcPr>
            <w:tcW w:w="1276" w:type="dxa"/>
            <w:noWrap/>
            <w:vAlign w:val="center"/>
            <w:hideMark/>
          </w:tcPr>
          <w:p w14:paraId="50940E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536</w:t>
            </w:r>
          </w:p>
        </w:tc>
        <w:tc>
          <w:tcPr>
            <w:tcW w:w="1985" w:type="dxa"/>
            <w:noWrap/>
            <w:vAlign w:val="center"/>
            <w:hideMark/>
          </w:tcPr>
          <w:p w14:paraId="5B04C5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0109179</w:t>
            </w:r>
          </w:p>
        </w:tc>
        <w:tc>
          <w:tcPr>
            <w:tcW w:w="4329" w:type="dxa"/>
            <w:noWrap/>
            <w:vAlign w:val="center"/>
            <w:hideMark/>
          </w:tcPr>
          <w:p w14:paraId="6124AB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CB94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12EDEA" w14:textId="77777777" w:rsidTr="00457592">
        <w:trPr>
          <w:trHeight w:val="315"/>
          <w:jc w:val="center"/>
        </w:trPr>
        <w:tc>
          <w:tcPr>
            <w:tcW w:w="1276" w:type="dxa"/>
            <w:noWrap/>
            <w:vAlign w:val="center"/>
            <w:hideMark/>
          </w:tcPr>
          <w:p w14:paraId="76DF87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537</w:t>
            </w:r>
          </w:p>
        </w:tc>
        <w:tc>
          <w:tcPr>
            <w:tcW w:w="1985" w:type="dxa"/>
            <w:noWrap/>
            <w:vAlign w:val="center"/>
            <w:hideMark/>
          </w:tcPr>
          <w:p w14:paraId="785795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0109181</w:t>
            </w:r>
          </w:p>
        </w:tc>
        <w:tc>
          <w:tcPr>
            <w:tcW w:w="4329" w:type="dxa"/>
            <w:noWrap/>
            <w:vAlign w:val="center"/>
            <w:hideMark/>
          </w:tcPr>
          <w:p w14:paraId="531DB6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DCE3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ADA25E" w14:textId="77777777" w:rsidTr="00457592">
        <w:trPr>
          <w:trHeight w:val="315"/>
          <w:jc w:val="center"/>
        </w:trPr>
        <w:tc>
          <w:tcPr>
            <w:tcW w:w="1276" w:type="dxa"/>
            <w:noWrap/>
            <w:vAlign w:val="center"/>
            <w:hideMark/>
          </w:tcPr>
          <w:p w14:paraId="4F3E2B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538</w:t>
            </w:r>
          </w:p>
        </w:tc>
        <w:tc>
          <w:tcPr>
            <w:tcW w:w="1985" w:type="dxa"/>
            <w:noWrap/>
            <w:vAlign w:val="center"/>
            <w:hideMark/>
          </w:tcPr>
          <w:p w14:paraId="1F1FA8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0109182</w:t>
            </w:r>
          </w:p>
        </w:tc>
        <w:tc>
          <w:tcPr>
            <w:tcW w:w="4329" w:type="dxa"/>
            <w:noWrap/>
            <w:vAlign w:val="center"/>
            <w:hideMark/>
          </w:tcPr>
          <w:p w14:paraId="1C9AB4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61CEC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70B422" w14:textId="77777777" w:rsidTr="00457592">
        <w:trPr>
          <w:trHeight w:val="315"/>
          <w:jc w:val="center"/>
        </w:trPr>
        <w:tc>
          <w:tcPr>
            <w:tcW w:w="1276" w:type="dxa"/>
            <w:noWrap/>
            <w:vAlign w:val="center"/>
            <w:hideMark/>
          </w:tcPr>
          <w:p w14:paraId="763AC2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539</w:t>
            </w:r>
          </w:p>
        </w:tc>
        <w:tc>
          <w:tcPr>
            <w:tcW w:w="1985" w:type="dxa"/>
            <w:noWrap/>
            <w:vAlign w:val="center"/>
            <w:hideMark/>
          </w:tcPr>
          <w:p w14:paraId="47444D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0109183</w:t>
            </w:r>
          </w:p>
        </w:tc>
        <w:tc>
          <w:tcPr>
            <w:tcW w:w="4329" w:type="dxa"/>
            <w:noWrap/>
            <w:vAlign w:val="center"/>
            <w:hideMark/>
          </w:tcPr>
          <w:p w14:paraId="225E90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DE41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A3B321" w14:textId="77777777" w:rsidTr="00457592">
        <w:trPr>
          <w:trHeight w:val="315"/>
          <w:jc w:val="center"/>
        </w:trPr>
        <w:tc>
          <w:tcPr>
            <w:tcW w:w="1276" w:type="dxa"/>
            <w:noWrap/>
            <w:vAlign w:val="center"/>
            <w:hideMark/>
          </w:tcPr>
          <w:p w14:paraId="43BB3D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540</w:t>
            </w:r>
          </w:p>
        </w:tc>
        <w:tc>
          <w:tcPr>
            <w:tcW w:w="1985" w:type="dxa"/>
            <w:noWrap/>
            <w:vAlign w:val="center"/>
            <w:hideMark/>
          </w:tcPr>
          <w:p w14:paraId="0145F1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0109184</w:t>
            </w:r>
          </w:p>
        </w:tc>
        <w:tc>
          <w:tcPr>
            <w:tcW w:w="4329" w:type="dxa"/>
            <w:noWrap/>
            <w:vAlign w:val="center"/>
            <w:hideMark/>
          </w:tcPr>
          <w:p w14:paraId="7344CB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14601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37079E" w14:textId="77777777" w:rsidTr="00457592">
        <w:trPr>
          <w:trHeight w:val="315"/>
          <w:jc w:val="center"/>
        </w:trPr>
        <w:tc>
          <w:tcPr>
            <w:tcW w:w="1276" w:type="dxa"/>
            <w:noWrap/>
            <w:vAlign w:val="center"/>
            <w:hideMark/>
          </w:tcPr>
          <w:p w14:paraId="541BDD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541</w:t>
            </w:r>
          </w:p>
        </w:tc>
        <w:tc>
          <w:tcPr>
            <w:tcW w:w="1985" w:type="dxa"/>
            <w:noWrap/>
            <w:vAlign w:val="center"/>
            <w:hideMark/>
          </w:tcPr>
          <w:p w14:paraId="4C0EEE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0109185</w:t>
            </w:r>
          </w:p>
        </w:tc>
        <w:tc>
          <w:tcPr>
            <w:tcW w:w="4329" w:type="dxa"/>
            <w:noWrap/>
            <w:vAlign w:val="center"/>
            <w:hideMark/>
          </w:tcPr>
          <w:p w14:paraId="73D4BF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3CAC6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2BA114" w14:textId="77777777" w:rsidTr="00457592">
        <w:trPr>
          <w:trHeight w:val="315"/>
          <w:jc w:val="center"/>
        </w:trPr>
        <w:tc>
          <w:tcPr>
            <w:tcW w:w="1276" w:type="dxa"/>
            <w:noWrap/>
            <w:vAlign w:val="center"/>
            <w:hideMark/>
          </w:tcPr>
          <w:p w14:paraId="3B2C12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542</w:t>
            </w:r>
          </w:p>
        </w:tc>
        <w:tc>
          <w:tcPr>
            <w:tcW w:w="1985" w:type="dxa"/>
            <w:noWrap/>
            <w:vAlign w:val="center"/>
            <w:hideMark/>
          </w:tcPr>
          <w:p w14:paraId="24D89E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0109190</w:t>
            </w:r>
          </w:p>
        </w:tc>
        <w:tc>
          <w:tcPr>
            <w:tcW w:w="4329" w:type="dxa"/>
            <w:noWrap/>
            <w:vAlign w:val="center"/>
            <w:hideMark/>
          </w:tcPr>
          <w:p w14:paraId="2555CD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A670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255BFE" w14:textId="77777777" w:rsidTr="00457592">
        <w:trPr>
          <w:trHeight w:val="315"/>
          <w:jc w:val="center"/>
        </w:trPr>
        <w:tc>
          <w:tcPr>
            <w:tcW w:w="1276" w:type="dxa"/>
            <w:noWrap/>
            <w:vAlign w:val="center"/>
            <w:hideMark/>
          </w:tcPr>
          <w:p w14:paraId="5FCF77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543</w:t>
            </w:r>
          </w:p>
        </w:tc>
        <w:tc>
          <w:tcPr>
            <w:tcW w:w="1985" w:type="dxa"/>
            <w:noWrap/>
            <w:vAlign w:val="center"/>
            <w:hideMark/>
          </w:tcPr>
          <w:p w14:paraId="3534A1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0109191</w:t>
            </w:r>
          </w:p>
        </w:tc>
        <w:tc>
          <w:tcPr>
            <w:tcW w:w="4329" w:type="dxa"/>
            <w:noWrap/>
            <w:vAlign w:val="center"/>
            <w:hideMark/>
          </w:tcPr>
          <w:p w14:paraId="3F1F19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2B67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9EBBBD" w14:textId="77777777" w:rsidTr="00457592">
        <w:trPr>
          <w:trHeight w:val="315"/>
          <w:jc w:val="center"/>
        </w:trPr>
        <w:tc>
          <w:tcPr>
            <w:tcW w:w="1276" w:type="dxa"/>
            <w:noWrap/>
            <w:vAlign w:val="center"/>
            <w:hideMark/>
          </w:tcPr>
          <w:p w14:paraId="7F46F3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544</w:t>
            </w:r>
          </w:p>
        </w:tc>
        <w:tc>
          <w:tcPr>
            <w:tcW w:w="1985" w:type="dxa"/>
            <w:noWrap/>
            <w:vAlign w:val="center"/>
            <w:hideMark/>
          </w:tcPr>
          <w:p w14:paraId="5FEF69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0109192</w:t>
            </w:r>
          </w:p>
        </w:tc>
        <w:tc>
          <w:tcPr>
            <w:tcW w:w="4329" w:type="dxa"/>
            <w:noWrap/>
            <w:vAlign w:val="center"/>
            <w:hideMark/>
          </w:tcPr>
          <w:p w14:paraId="7EA74A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D551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B5FA2F" w14:textId="77777777" w:rsidTr="00457592">
        <w:trPr>
          <w:trHeight w:val="315"/>
          <w:jc w:val="center"/>
        </w:trPr>
        <w:tc>
          <w:tcPr>
            <w:tcW w:w="1276" w:type="dxa"/>
            <w:noWrap/>
            <w:vAlign w:val="center"/>
            <w:hideMark/>
          </w:tcPr>
          <w:p w14:paraId="70953D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545</w:t>
            </w:r>
          </w:p>
        </w:tc>
        <w:tc>
          <w:tcPr>
            <w:tcW w:w="1985" w:type="dxa"/>
            <w:noWrap/>
            <w:vAlign w:val="center"/>
            <w:hideMark/>
          </w:tcPr>
          <w:p w14:paraId="287713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0109193</w:t>
            </w:r>
          </w:p>
        </w:tc>
        <w:tc>
          <w:tcPr>
            <w:tcW w:w="4329" w:type="dxa"/>
            <w:noWrap/>
            <w:vAlign w:val="center"/>
            <w:hideMark/>
          </w:tcPr>
          <w:p w14:paraId="7B3DCA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7C2C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ED4566" w14:textId="77777777" w:rsidTr="00457592">
        <w:trPr>
          <w:trHeight w:val="315"/>
          <w:jc w:val="center"/>
        </w:trPr>
        <w:tc>
          <w:tcPr>
            <w:tcW w:w="1276" w:type="dxa"/>
            <w:noWrap/>
            <w:vAlign w:val="center"/>
            <w:hideMark/>
          </w:tcPr>
          <w:p w14:paraId="6A4B8A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546</w:t>
            </w:r>
          </w:p>
        </w:tc>
        <w:tc>
          <w:tcPr>
            <w:tcW w:w="1985" w:type="dxa"/>
            <w:noWrap/>
            <w:vAlign w:val="center"/>
            <w:hideMark/>
          </w:tcPr>
          <w:p w14:paraId="6F17EC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0109194</w:t>
            </w:r>
          </w:p>
        </w:tc>
        <w:tc>
          <w:tcPr>
            <w:tcW w:w="4329" w:type="dxa"/>
            <w:noWrap/>
            <w:vAlign w:val="center"/>
            <w:hideMark/>
          </w:tcPr>
          <w:p w14:paraId="03E64B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4D816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8A20EB" w14:textId="77777777" w:rsidTr="00457592">
        <w:trPr>
          <w:trHeight w:val="315"/>
          <w:jc w:val="center"/>
        </w:trPr>
        <w:tc>
          <w:tcPr>
            <w:tcW w:w="1276" w:type="dxa"/>
            <w:noWrap/>
            <w:vAlign w:val="center"/>
            <w:hideMark/>
          </w:tcPr>
          <w:p w14:paraId="098C33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547</w:t>
            </w:r>
          </w:p>
        </w:tc>
        <w:tc>
          <w:tcPr>
            <w:tcW w:w="1985" w:type="dxa"/>
            <w:noWrap/>
            <w:vAlign w:val="center"/>
            <w:hideMark/>
          </w:tcPr>
          <w:p w14:paraId="62A9EA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0109195</w:t>
            </w:r>
          </w:p>
        </w:tc>
        <w:tc>
          <w:tcPr>
            <w:tcW w:w="4329" w:type="dxa"/>
            <w:noWrap/>
            <w:vAlign w:val="center"/>
            <w:hideMark/>
          </w:tcPr>
          <w:p w14:paraId="2B8788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9B86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431627" w14:textId="77777777" w:rsidTr="00457592">
        <w:trPr>
          <w:trHeight w:val="315"/>
          <w:jc w:val="center"/>
        </w:trPr>
        <w:tc>
          <w:tcPr>
            <w:tcW w:w="1276" w:type="dxa"/>
            <w:noWrap/>
            <w:vAlign w:val="center"/>
            <w:hideMark/>
          </w:tcPr>
          <w:p w14:paraId="041DA6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548</w:t>
            </w:r>
          </w:p>
        </w:tc>
        <w:tc>
          <w:tcPr>
            <w:tcW w:w="1985" w:type="dxa"/>
            <w:noWrap/>
            <w:vAlign w:val="center"/>
            <w:hideMark/>
          </w:tcPr>
          <w:p w14:paraId="007DA9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0109200</w:t>
            </w:r>
          </w:p>
        </w:tc>
        <w:tc>
          <w:tcPr>
            <w:tcW w:w="4329" w:type="dxa"/>
            <w:noWrap/>
            <w:vAlign w:val="center"/>
            <w:hideMark/>
          </w:tcPr>
          <w:p w14:paraId="6FD4C0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E3D3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F4A511" w14:textId="77777777" w:rsidTr="00457592">
        <w:trPr>
          <w:trHeight w:val="315"/>
          <w:jc w:val="center"/>
        </w:trPr>
        <w:tc>
          <w:tcPr>
            <w:tcW w:w="1276" w:type="dxa"/>
            <w:noWrap/>
            <w:vAlign w:val="center"/>
            <w:hideMark/>
          </w:tcPr>
          <w:p w14:paraId="12B5CC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549</w:t>
            </w:r>
          </w:p>
        </w:tc>
        <w:tc>
          <w:tcPr>
            <w:tcW w:w="1985" w:type="dxa"/>
            <w:noWrap/>
            <w:vAlign w:val="center"/>
            <w:hideMark/>
          </w:tcPr>
          <w:p w14:paraId="637AFD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0109201</w:t>
            </w:r>
          </w:p>
        </w:tc>
        <w:tc>
          <w:tcPr>
            <w:tcW w:w="4329" w:type="dxa"/>
            <w:noWrap/>
            <w:vAlign w:val="center"/>
            <w:hideMark/>
          </w:tcPr>
          <w:p w14:paraId="004964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9A0D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499062" w14:textId="77777777" w:rsidTr="00457592">
        <w:trPr>
          <w:trHeight w:val="315"/>
          <w:jc w:val="center"/>
        </w:trPr>
        <w:tc>
          <w:tcPr>
            <w:tcW w:w="1276" w:type="dxa"/>
            <w:noWrap/>
            <w:vAlign w:val="center"/>
            <w:hideMark/>
          </w:tcPr>
          <w:p w14:paraId="1E6D35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550</w:t>
            </w:r>
          </w:p>
        </w:tc>
        <w:tc>
          <w:tcPr>
            <w:tcW w:w="1985" w:type="dxa"/>
            <w:noWrap/>
            <w:vAlign w:val="center"/>
            <w:hideMark/>
          </w:tcPr>
          <w:p w14:paraId="5E9C08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0109203</w:t>
            </w:r>
          </w:p>
        </w:tc>
        <w:tc>
          <w:tcPr>
            <w:tcW w:w="4329" w:type="dxa"/>
            <w:noWrap/>
            <w:vAlign w:val="center"/>
            <w:hideMark/>
          </w:tcPr>
          <w:p w14:paraId="2303F9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97F9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637112" w14:textId="77777777" w:rsidTr="00457592">
        <w:trPr>
          <w:trHeight w:val="315"/>
          <w:jc w:val="center"/>
        </w:trPr>
        <w:tc>
          <w:tcPr>
            <w:tcW w:w="1276" w:type="dxa"/>
            <w:noWrap/>
            <w:vAlign w:val="center"/>
            <w:hideMark/>
          </w:tcPr>
          <w:p w14:paraId="1834F7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551</w:t>
            </w:r>
          </w:p>
        </w:tc>
        <w:tc>
          <w:tcPr>
            <w:tcW w:w="1985" w:type="dxa"/>
            <w:noWrap/>
            <w:vAlign w:val="center"/>
            <w:hideMark/>
          </w:tcPr>
          <w:p w14:paraId="42F8E2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0109205</w:t>
            </w:r>
          </w:p>
        </w:tc>
        <w:tc>
          <w:tcPr>
            <w:tcW w:w="4329" w:type="dxa"/>
            <w:noWrap/>
            <w:vAlign w:val="center"/>
            <w:hideMark/>
          </w:tcPr>
          <w:p w14:paraId="611680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44D3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A2E51D" w14:textId="77777777" w:rsidTr="00457592">
        <w:trPr>
          <w:trHeight w:val="315"/>
          <w:jc w:val="center"/>
        </w:trPr>
        <w:tc>
          <w:tcPr>
            <w:tcW w:w="1276" w:type="dxa"/>
            <w:noWrap/>
            <w:vAlign w:val="center"/>
            <w:hideMark/>
          </w:tcPr>
          <w:p w14:paraId="0FF5BD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552</w:t>
            </w:r>
          </w:p>
        </w:tc>
        <w:tc>
          <w:tcPr>
            <w:tcW w:w="1985" w:type="dxa"/>
            <w:noWrap/>
            <w:vAlign w:val="center"/>
            <w:hideMark/>
          </w:tcPr>
          <w:p w14:paraId="617651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0109206</w:t>
            </w:r>
          </w:p>
        </w:tc>
        <w:tc>
          <w:tcPr>
            <w:tcW w:w="4329" w:type="dxa"/>
            <w:noWrap/>
            <w:vAlign w:val="center"/>
            <w:hideMark/>
          </w:tcPr>
          <w:p w14:paraId="131F60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BB54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4F34A1" w14:textId="77777777" w:rsidTr="00457592">
        <w:trPr>
          <w:trHeight w:val="315"/>
          <w:jc w:val="center"/>
        </w:trPr>
        <w:tc>
          <w:tcPr>
            <w:tcW w:w="1276" w:type="dxa"/>
            <w:noWrap/>
            <w:vAlign w:val="center"/>
            <w:hideMark/>
          </w:tcPr>
          <w:p w14:paraId="7A3C6B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553</w:t>
            </w:r>
          </w:p>
        </w:tc>
        <w:tc>
          <w:tcPr>
            <w:tcW w:w="1985" w:type="dxa"/>
            <w:noWrap/>
            <w:vAlign w:val="center"/>
            <w:hideMark/>
          </w:tcPr>
          <w:p w14:paraId="7AF95D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0109207</w:t>
            </w:r>
          </w:p>
        </w:tc>
        <w:tc>
          <w:tcPr>
            <w:tcW w:w="4329" w:type="dxa"/>
            <w:noWrap/>
            <w:vAlign w:val="center"/>
            <w:hideMark/>
          </w:tcPr>
          <w:p w14:paraId="4B80D3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31EC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AF20BA" w14:textId="77777777" w:rsidTr="00457592">
        <w:trPr>
          <w:trHeight w:val="315"/>
          <w:jc w:val="center"/>
        </w:trPr>
        <w:tc>
          <w:tcPr>
            <w:tcW w:w="1276" w:type="dxa"/>
            <w:noWrap/>
            <w:vAlign w:val="center"/>
            <w:hideMark/>
          </w:tcPr>
          <w:p w14:paraId="5FA2C6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554</w:t>
            </w:r>
          </w:p>
        </w:tc>
        <w:tc>
          <w:tcPr>
            <w:tcW w:w="1985" w:type="dxa"/>
            <w:noWrap/>
            <w:vAlign w:val="center"/>
            <w:hideMark/>
          </w:tcPr>
          <w:p w14:paraId="0294B8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0109208</w:t>
            </w:r>
          </w:p>
        </w:tc>
        <w:tc>
          <w:tcPr>
            <w:tcW w:w="4329" w:type="dxa"/>
            <w:noWrap/>
            <w:vAlign w:val="center"/>
            <w:hideMark/>
          </w:tcPr>
          <w:p w14:paraId="1E671C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B3B1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F7E4AD" w14:textId="77777777" w:rsidTr="00457592">
        <w:trPr>
          <w:trHeight w:val="315"/>
          <w:jc w:val="center"/>
        </w:trPr>
        <w:tc>
          <w:tcPr>
            <w:tcW w:w="1276" w:type="dxa"/>
            <w:noWrap/>
            <w:vAlign w:val="center"/>
            <w:hideMark/>
          </w:tcPr>
          <w:p w14:paraId="558743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555</w:t>
            </w:r>
          </w:p>
        </w:tc>
        <w:tc>
          <w:tcPr>
            <w:tcW w:w="1985" w:type="dxa"/>
            <w:noWrap/>
            <w:vAlign w:val="center"/>
            <w:hideMark/>
          </w:tcPr>
          <w:p w14:paraId="413688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0109210</w:t>
            </w:r>
          </w:p>
        </w:tc>
        <w:tc>
          <w:tcPr>
            <w:tcW w:w="4329" w:type="dxa"/>
            <w:noWrap/>
            <w:vAlign w:val="center"/>
            <w:hideMark/>
          </w:tcPr>
          <w:p w14:paraId="64227D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2B87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D91A20" w14:textId="77777777" w:rsidTr="00457592">
        <w:trPr>
          <w:trHeight w:val="315"/>
          <w:jc w:val="center"/>
        </w:trPr>
        <w:tc>
          <w:tcPr>
            <w:tcW w:w="1276" w:type="dxa"/>
            <w:noWrap/>
            <w:vAlign w:val="center"/>
            <w:hideMark/>
          </w:tcPr>
          <w:p w14:paraId="4B0C86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556</w:t>
            </w:r>
          </w:p>
        </w:tc>
        <w:tc>
          <w:tcPr>
            <w:tcW w:w="1985" w:type="dxa"/>
            <w:noWrap/>
            <w:vAlign w:val="center"/>
            <w:hideMark/>
          </w:tcPr>
          <w:p w14:paraId="3A91E6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0109213</w:t>
            </w:r>
          </w:p>
        </w:tc>
        <w:tc>
          <w:tcPr>
            <w:tcW w:w="4329" w:type="dxa"/>
            <w:noWrap/>
            <w:vAlign w:val="center"/>
            <w:hideMark/>
          </w:tcPr>
          <w:p w14:paraId="0A40AC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E257A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FA2F78" w14:textId="77777777" w:rsidTr="00457592">
        <w:trPr>
          <w:trHeight w:val="315"/>
          <w:jc w:val="center"/>
        </w:trPr>
        <w:tc>
          <w:tcPr>
            <w:tcW w:w="1276" w:type="dxa"/>
            <w:noWrap/>
            <w:vAlign w:val="center"/>
            <w:hideMark/>
          </w:tcPr>
          <w:p w14:paraId="59CC1C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557</w:t>
            </w:r>
          </w:p>
        </w:tc>
        <w:tc>
          <w:tcPr>
            <w:tcW w:w="1985" w:type="dxa"/>
            <w:noWrap/>
            <w:vAlign w:val="center"/>
            <w:hideMark/>
          </w:tcPr>
          <w:p w14:paraId="0664F9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0109214</w:t>
            </w:r>
          </w:p>
        </w:tc>
        <w:tc>
          <w:tcPr>
            <w:tcW w:w="4329" w:type="dxa"/>
            <w:noWrap/>
            <w:vAlign w:val="center"/>
            <w:hideMark/>
          </w:tcPr>
          <w:p w14:paraId="6AC94D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A7B5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049035" w14:textId="77777777" w:rsidTr="00457592">
        <w:trPr>
          <w:trHeight w:val="315"/>
          <w:jc w:val="center"/>
        </w:trPr>
        <w:tc>
          <w:tcPr>
            <w:tcW w:w="1276" w:type="dxa"/>
            <w:noWrap/>
            <w:vAlign w:val="center"/>
            <w:hideMark/>
          </w:tcPr>
          <w:p w14:paraId="23FBCC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558</w:t>
            </w:r>
          </w:p>
        </w:tc>
        <w:tc>
          <w:tcPr>
            <w:tcW w:w="1985" w:type="dxa"/>
            <w:noWrap/>
            <w:vAlign w:val="center"/>
            <w:hideMark/>
          </w:tcPr>
          <w:p w14:paraId="0DD50C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0109217</w:t>
            </w:r>
          </w:p>
        </w:tc>
        <w:tc>
          <w:tcPr>
            <w:tcW w:w="4329" w:type="dxa"/>
            <w:noWrap/>
            <w:vAlign w:val="center"/>
            <w:hideMark/>
          </w:tcPr>
          <w:p w14:paraId="41570E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3CA61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759BCC" w14:textId="77777777" w:rsidTr="00457592">
        <w:trPr>
          <w:trHeight w:val="315"/>
          <w:jc w:val="center"/>
        </w:trPr>
        <w:tc>
          <w:tcPr>
            <w:tcW w:w="1276" w:type="dxa"/>
            <w:noWrap/>
            <w:vAlign w:val="center"/>
            <w:hideMark/>
          </w:tcPr>
          <w:p w14:paraId="381D20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559</w:t>
            </w:r>
          </w:p>
        </w:tc>
        <w:tc>
          <w:tcPr>
            <w:tcW w:w="1985" w:type="dxa"/>
            <w:noWrap/>
            <w:vAlign w:val="center"/>
            <w:hideMark/>
          </w:tcPr>
          <w:p w14:paraId="5062F0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0109224</w:t>
            </w:r>
          </w:p>
        </w:tc>
        <w:tc>
          <w:tcPr>
            <w:tcW w:w="4329" w:type="dxa"/>
            <w:noWrap/>
            <w:vAlign w:val="center"/>
            <w:hideMark/>
          </w:tcPr>
          <w:p w14:paraId="7EBED7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A5E30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68AE3F5" w14:textId="77777777" w:rsidTr="00457592">
        <w:trPr>
          <w:trHeight w:val="315"/>
          <w:jc w:val="center"/>
        </w:trPr>
        <w:tc>
          <w:tcPr>
            <w:tcW w:w="1276" w:type="dxa"/>
            <w:noWrap/>
            <w:vAlign w:val="center"/>
            <w:hideMark/>
          </w:tcPr>
          <w:p w14:paraId="5CE6A9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560</w:t>
            </w:r>
          </w:p>
        </w:tc>
        <w:tc>
          <w:tcPr>
            <w:tcW w:w="1985" w:type="dxa"/>
            <w:noWrap/>
            <w:vAlign w:val="center"/>
            <w:hideMark/>
          </w:tcPr>
          <w:p w14:paraId="180F6B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0109225</w:t>
            </w:r>
          </w:p>
        </w:tc>
        <w:tc>
          <w:tcPr>
            <w:tcW w:w="4329" w:type="dxa"/>
            <w:noWrap/>
            <w:vAlign w:val="center"/>
            <w:hideMark/>
          </w:tcPr>
          <w:p w14:paraId="22996D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0E4C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57A04D" w14:textId="77777777" w:rsidTr="00457592">
        <w:trPr>
          <w:trHeight w:val="315"/>
          <w:jc w:val="center"/>
        </w:trPr>
        <w:tc>
          <w:tcPr>
            <w:tcW w:w="1276" w:type="dxa"/>
            <w:noWrap/>
            <w:vAlign w:val="center"/>
            <w:hideMark/>
          </w:tcPr>
          <w:p w14:paraId="1957E5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561</w:t>
            </w:r>
          </w:p>
        </w:tc>
        <w:tc>
          <w:tcPr>
            <w:tcW w:w="1985" w:type="dxa"/>
            <w:noWrap/>
            <w:vAlign w:val="center"/>
            <w:hideMark/>
          </w:tcPr>
          <w:p w14:paraId="5C0776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0109227</w:t>
            </w:r>
          </w:p>
        </w:tc>
        <w:tc>
          <w:tcPr>
            <w:tcW w:w="4329" w:type="dxa"/>
            <w:noWrap/>
            <w:vAlign w:val="center"/>
            <w:hideMark/>
          </w:tcPr>
          <w:p w14:paraId="255EE7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EE05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AF9EDD" w14:textId="77777777" w:rsidTr="00457592">
        <w:trPr>
          <w:trHeight w:val="315"/>
          <w:jc w:val="center"/>
        </w:trPr>
        <w:tc>
          <w:tcPr>
            <w:tcW w:w="1276" w:type="dxa"/>
            <w:noWrap/>
            <w:vAlign w:val="center"/>
            <w:hideMark/>
          </w:tcPr>
          <w:p w14:paraId="0EAD9F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562</w:t>
            </w:r>
          </w:p>
        </w:tc>
        <w:tc>
          <w:tcPr>
            <w:tcW w:w="1985" w:type="dxa"/>
            <w:noWrap/>
            <w:vAlign w:val="center"/>
            <w:hideMark/>
          </w:tcPr>
          <w:p w14:paraId="35BA05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0109228</w:t>
            </w:r>
          </w:p>
        </w:tc>
        <w:tc>
          <w:tcPr>
            <w:tcW w:w="4329" w:type="dxa"/>
            <w:noWrap/>
            <w:vAlign w:val="center"/>
            <w:hideMark/>
          </w:tcPr>
          <w:p w14:paraId="3C6F81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BDDC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FCC131" w14:textId="77777777" w:rsidTr="00457592">
        <w:trPr>
          <w:trHeight w:val="315"/>
          <w:jc w:val="center"/>
        </w:trPr>
        <w:tc>
          <w:tcPr>
            <w:tcW w:w="1276" w:type="dxa"/>
            <w:noWrap/>
            <w:vAlign w:val="center"/>
            <w:hideMark/>
          </w:tcPr>
          <w:p w14:paraId="7E6E4A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563</w:t>
            </w:r>
          </w:p>
        </w:tc>
        <w:tc>
          <w:tcPr>
            <w:tcW w:w="1985" w:type="dxa"/>
            <w:noWrap/>
            <w:vAlign w:val="center"/>
            <w:hideMark/>
          </w:tcPr>
          <w:p w14:paraId="6826E5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0109229</w:t>
            </w:r>
          </w:p>
        </w:tc>
        <w:tc>
          <w:tcPr>
            <w:tcW w:w="4329" w:type="dxa"/>
            <w:noWrap/>
            <w:vAlign w:val="center"/>
            <w:hideMark/>
          </w:tcPr>
          <w:p w14:paraId="373CE1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911C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003088" w14:textId="77777777" w:rsidTr="00457592">
        <w:trPr>
          <w:trHeight w:val="315"/>
          <w:jc w:val="center"/>
        </w:trPr>
        <w:tc>
          <w:tcPr>
            <w:tcW w:w="1276" w:type="dxa"/>
            <w:noWrap/>
            <w:vAlign w:val="center"/>
            <w:hideMark/>
          </w:tcPr>
          <w:p w14:paraId="6D8C39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564</w:t>
            </w:r>
          </w:p>
        </w:tc>
        <w:tc>
          <w:tcPr>
            <w:tcW w:w="1985" w:type="dxa"/>
            <w:noWrap/>
            <w:vAlign w:val="center"/>
            <w:hideMark/>
          </w:tcPr>
          <w:p w14:paraId="378FBF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0109231</w:t>
            </w:r>
          </w:p>
        </w:tc>
        <w:tc>
          <w:tcPr>
            <w:tcW w:w="4329" w:type="dxa"/>
            <w:noWrap/>
            <w:vAlign w:val="center"/>
            <w:hideMark/>
          </w:tcPr>
          <w:p w14:paraId="20ABF8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5E5C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1E15F9" w14:textId="77777777" w:rsidTr="00457592">
        <w:trPr>
          <w:trHeight w:val="315"/>
          <w:jc w:val="center"/>
        </w:trPr>
        <w:tc>
          <w:tcPr>
            <w:tcW w:w="1276" w:type="dxa"/>
            <w:noWrap/>
            <w:vAlign w:val="center"/>
            <w:hideMark/>
          </w:tcPr>
          <w:p w14:paraId="055298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565</w:t>
            </w:r>
          </w:p>
        </w:tc>
        <w:tc>
          <w:tcPr>
            <w:tcW w:w="1985" w:type="dxa"/>
            <w:noWrap/>
            <w:vAlign w:val="center"/>
            <w:hideMark/>
          </w:tcPr>
          <w:p w14:paraId="4CA370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0109232</w:t>
            </w:r>
          </w:p>
        </w:tc>
        <w:tc>
          <w:tcPr>
            <w:tcW w:w="4329" w:type="dxa"/>
            <w:noWrap/>
            <w:vAlign w:val="center"/>
            <w:hideMark/>
          </w:tcPr>
          <w:p w14:paraId="352FF1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B4C53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DA0664" w14:textId="77777777" w:rsidTr="00457592">
        <w:trPr>
          <w:trHeight w:val="315"/>
          <w:jc w:val="center"/>
        </w:trPr>
        <w:tc>
          <w:tcPr>
            <w:tcW w:w="1276" w:type="dxa"/>
            <w:noWrap/>
            <w:vAlign w:val="center"/>
            <w:hideMark/>
          </w:tcPr>
          <w:p w14:paraId="3F3DA4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566</w:t>
            </w:r>
          </w:p>
        </w:tc>
        <w:tc>
          <w:tcPr>
            <w:tcW w:w="1985" w:type="dxa"/>
            <w:noWrap/>
            <w:vAlign w:val="center"/>
            <w:hideMark/>
          </w:tcPr>
          <w:p w14:paraId="3ACAB8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0109236</w:t>
            </w:r>
          </w:p>
        </w:tc>
        <w:tc>
          <w:tcPr>
            <w:tcW w:w="4329" w:type="dxa"/>
            <w:noWrap/>
            <w:vAlign w:val="center"/>
            <w:hideMark/>
          </w:tcPr>
          <w:p w14:paraId="0E0388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A569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5D2FAB" w14:textId="77777777" w:rsidTr="00457592">
        <w:trPr>
          <w:trHeight w:val="315"/>
          <w:jc w:val="center"/>
        </w:trPr>
        <w:tc>
          <w:tcPr>
            <w:tcW w:w="1276" w:type="dxa"/>
            <w:noWrap/>
            <w:vAlign w:val="center"/>
            <w:hideMark/>
          </w:tcPr>
          <w:p w14:paraId="133407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567</w:t>
            </w:r>
          </w:p>
        </w:tc>
        <w:tc>
          <w:tcPr>
            <w:tcW w:w="1985" w:type="dxa"/>
            <w:noWrap/>
            <w:vAlign w:val="center"/>
            <w:hideMark/>
          </w:tcPr>
          <w:p w14:paraId="4E0C51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0109237</w:t>
            </w:r>
          </w:p>
        </w:tc>
        <w:tc>
          <w:tcPr>
            <w:tcW w:w="4329" w:type="dxa"/>
            <w:noWrap/>
            <w:vAlign w:val="center"/>
            <w:hideMark/>
          </w:tcPr>
          <w:p w14:paraId="49A85A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AB561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4E8E51" w14:textId="77777777" w:rsidTr="00457592">
        <w:trPr>
          <w:trHeight w:val="315"/>
          <w:jc w:val="center"/>
        </w:trPr>
        <w:tc>
          <w:tcPr>
            <w:tcW w:w="1276" w:type="dxa"/>
            <w:noWrap/>
            <w:vAlign w:val="center"/>
            <w:hideMark/>
          </w:tcPr>
          <w:p w14:paraId="40FAA1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568</w:t>
            </w:r>
          </w:p>
        </w:tc>
        <w:tc>
          <w:tcPr>
            <w:tcW w:w="1985" w:type="dxa"/>
            <w:noWrap/>
            <w:vAlign w:val="center"/>
            <w:hideMark/>
          </w:tcPr>
          <w:p w14:paraId="6A1DA7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0109238</w:t>
            </w:r>
          </w:p>
        </w:tc>
        <w:tc>
          <w:tcPr>
            <w:tcW w:w="4329" w:type="dxa"/>
            <w:noWrap/>
            <w:vAlign w:val="center"/>
            <w:hideMark/>
          </w:tcPr>
          <w:p w14:paraId="0EA2B5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319AE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462AC1" w14:textId="77777777" w:rsidTr="00457592">
        <w:trPr>
          <w:trHeight w:val="315"/>
          <w:jc w:val="center"/>
        </w:trPr>
        <w:tc>
          <w:tcPr>
            <w:tcW w:w="1276" w:type="dxa"/>
            <w:noWrap/>
            <w:vAlign w:val="center"/>
            <w:hideMark/>
          </w:tcPr>
          <w:p w14:paraId="6FB69C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569</w:t>
            </w:r>
          </w:p>
        </w:tc>
        <w:tc>
          <w:tcPr>
            <w:tcW w:w="1985" w:type="dxa"/>
            <w:noWrap/>
            <w:vAlign w:val="center"/>
            <w:hideMark/>
          </w:tcPr>
          <w:p w14:paraId="4B8F9A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0109239</w:t>
            </w:r>
          </w:p>
        </w:tc>
        <w:tc>
          <w:tcPr>
            <w:tcW w:w="4329" w:type="dxa"/>
            <w:noWrap/>
            <w:vAlign w:val="center"/>
            <w:hideMark/>
          </w:tcPr>
          <w:p w14:paraId="5F1830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E0433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F0DD0E" w14:textId="77777777" w:rsidTr="00457592">
        <w:trPr>
          <w:trHeight w:val="315"/>
          <w:jc w:val="center"/>
        </w:trPr>
        <w:tc>
          <w:tcPr>
            <w:tcW w:w="1276" w:type="dxa"/>
            <w:noWrap/>
            <w:vAlign w:val="center"/>
            <w:hideMark/>
          </w:tcPr>
          <w:p w14:paraId="18E311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570</w:t>
            </w:r>
          </w:p>
        </w:tc>
        <w:tc>
          <w:tcPr>
            <w:tcW w:w="1985" w:type="dxa"/>
            <w:noWrap/>
            <w:vAlign w:val="center"/>
            <w:hideMark/>
          </w:tcPr>
          <w:p w14:paraId="5A333C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0109241</w:t>
            </w:r>
          </w:p>
        </w:tc>
        <w:tc>
          <w:tcPr>
            <w:tcW w:w="4329" w:type="dxa"/>
            <w:noWrap/>
            <w:vAlign w:val="center"/>
            <w:hideMark/>
          </w:tcPr>
          <w:p w14:paraId="7A95F2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594AE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C5ABF3" w14:textId="77777777" w:rsidTr="00457592">
        <w:trPr>
          <w:trHeight w:val="315"/>
          <w:jc w:val="center"/>
        </w:trPr>
        <w:tc>
          <w:tcPr>
            <w:tcW w:w="1276" w:type="dxa"/>
            <w:noWrap/>
            <w:vAlign w:val="center"/>
            <w:hideMark/>
          </w:tcPr>
          <w:p w14:paraId="1A5D24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571</w:t>
            </w:r>
          </w:p>
        </w:tc>
        <w:tc>
          <w:tcPr>
            <w:tcW w:w="1985" w:type="dxa"/>
            <w:noWrap/>
            <w:vAlign w:val="center"/>
            <w:hideMark/>
          </w:tcPr>
          <w:p w14:paraId="02474D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0109246</w:t>
            </w:r>
          </w:p>
        </w:tc>
        <w:tc>
          <w:tcPr>
            <w:tcW w:w="4329" w:type="dxa"/>
            <w:noWrap/>
            <w:vAlign w:val="center"/>
            <w:hideMark/>
          </w:tcPr>
          <w:p w14:paraId="047547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240DF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1EB46B" w14:textId="77777777" w:rsidTr="00457592">
        <w:trPr>
          <w:trHeight w:val="315"/>
          <w:jc w:val="center"/>
        </w:trPr>
        <w:tc>
          <w:tcPr>
            <w:tcW w:w="1276" w:type="dxa"/>
            <w:noWrap/>
            <w:vAlign w:val="center"/>
            <w:hideMark/>
          </w:tcPr>
          <w:p w14:paraId="136244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572</w:t>
            </w:r>
          </w:p>
        </w:tc>
        <w:tc>
          <w:tcPr>
            <w:tcW w:w="1985" w:type="dxa"/>
            <w:noWrap/>
            <w:vAlign w:val="center"/>
            <w:hideMark/>
          </w:tcPr>
          <w:p w14:paraId="3BDF8C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0109248</w:t>
            </w:r>
          </w:p>
        </w:tc>
        <w:tc>
          <w:tcPr>
            <w:tcW w:w="4329" w:type="dxa"/>
            <w:noWrap/>
            <w:vAlign w:val="center"/>
            <w:hideMark/>
          </w:tcPr>
          <w:p w14:paraId="0A2DE5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DCB5F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ABF05F" w14:textId="77777777" w:rsidTr="00457592">
        <w:trPr>
          <w:trHeight w:val="315"/>
          <w:jc w:val="center"/>
        </w:trPr>
        <w:tc>
          <w:tcPr>
            <w:tcW w:w="1276" w:type="dxa"/>
            <w:noWrap/>
            <w:vAlign w:val="center"/>
            <w:hideMark/>
          </w:tcPr>
          <w:p w14:paraId="1AFC25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573</w:t>
            </w:r>
          </w:p>
        </w:tc>
        <w:tc>
          <w:tcPr>
            <w:tcW w:w="1985" w:type="dxa"/>
            <w:noWrap/>
            <w:vAlign w:val="center"/>
            <w:hideMark/>
          </w:tcPr>
          <w:p w14:paraId="56439E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0109249</w:t>
            </w:r>
          </w:p>
        </w:tc>
        <w:tc>
          <w:tcPr>
            <w:tcW w:w="4329" w:type="dxa"/>
            <w:noWrap/>
            <w:vAlign w:val="center"/>
            <w:hideMark/>
          </w:tcPr>
          <w:p w14:paraId="7B26D9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7D44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1589BF" w14:textId="77777777" w:rsidTr="00457592">
        <w:trPr>
          <w:trHeight w:val="315"/>
          <w:jc w:val="center"/>
        </w:trPr>
        <w:tc>
          <w:tcPr>
            <w:tcW w:w="1276" w:type="dxa"/>
            <w:noWrap/>
            <w:vAlign w:val="center"/>
            <w:hideMark/>
          </w:tcPr>
          <w:p w14:paraId="3B3137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574</w:t>
            </w:r>
          </w:p>
        </w:tc>
        <w:tc>
          <w:tcPr>
            <w:tcW w:w="1985" w:type="dxa"/>
            <w:noWrap/>
            <w:vAlign w:val="center"/>
            <w:hideMark/>
          </w:tcPr>
          <w:p w14:paraId="6A28B6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0109251</w:t>
            </w:r>
          </w:p>
        </w:tc>
        <w:tc>
          <w:tcPr>
            <w:tcW w:w="4329" w:type="dxa"/>
            <w:noWrap/>
            <w:vAlign w:val="center"/>
            <w:hideMark/>
          </w:tcPr>
          <w:p w14:paraId="36DEEB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F593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752C04" w14:textId="77777777" w:rsidTr="00457592">
        <w:trPr>
          <w:trHeight w:val="315"/>
          <w:jc w:val="center"/>
        </w:trPr>
        <w:tc>
          <w:tcPr>
            <w:tcW w:w="1276" w:type="dxa"/>
            <w:noWrap/>
            <w:vAlign w:val="center"/>
            <w:hideMark/>
          </w:tcPr>
          <w:p w14:paraId="3D522B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575</w:t>
            </w:r>
          </w:p>
        </w:tc>
        <w:tc>
          <w:tcPr>
            <w:tcW w:w="1985" w:type="dxa"/>
            <w:noWrap/>
            <w:vAlign w:val="center"/>
            <w:hideMark/>
          </w:tcPr>
          <w:p w14:paraId="146CA8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0109253</w:t>
            </w:r>
          </w:p>
        </w:tc>
        <w:tc>
          <w:tcPr>
            <w:tcW w:w="4329" w:type="dxa"/>
            <w:noWrap/>
            <w:vAlign w:val="center"/>
            <w:hideMark/>
          </w:tcPr>
          <w:p w14:paraId="27814D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7751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B84300" w14:textId="77777777" w:rsidTr="00457592">
        <w:trPr>
          <w:trHeight w:val="315"/>
          <w:jc w:val="center"/>
        </w:trPr>
        <w:tc>
          <w:tcPr>
            <w:tcW w:w="1276" w:type="dxa"/>
            <w:noWrap/>
            <w:vAlign w:val="center"/>
            <w:hideMark/>
          </w:tcPr>
          <w:p w14:paraId="0C2663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576</w:t>
            </w:r>
          </w:p>
        </w:tc>
        <w:tc>
          <w:tcPr>
            <w:tcW w:w="1985" w:type="dxa"/>
            <w:noWrap/>
            <w:vAlign w:val="center"/>
            <w:hideMark/>
          </w:tcPr>
          <w:p w14:paraId="37C516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0109254</w:t>
            </w:r>
          </w:p>
        </w:tc>
        <w:tc>
          <w:tcPr>
            <w:tcW w:w="4329" w:type="dxa"/>
            <w:noWrap/>
            <w:vAlign w:val="center"/>
            <w:hideMark/>
          </w:tcPr>
          <w:p w14:paraId="1EF25C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2E3D0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A3CDA8" w14:textId="77777777" w:rsidTr="00457592">
        <w:trPr>
          <w:trHeight w:val="315"/>
          <w:jc w:val="center"/>
        </w:trPr>
        <w:tc>
          <w:tcPr>
            <w:tcW w:w="1276" w:type="dxa"/>
            <w:noWrap/>
            <w:vAlign w:val="center"/>
            <w:hideMark/>
          </w:tcPr>
          <w:p w14:paraId="1FEF09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577</w:t>
            </w:r>
          </w:p>
        </w:tc>
        <w:tc>
          <w:tcPr>
            <w:tcW w:w="1985" w:type="dxa"/>
            <w:noWrap/>
            <w:vAlign w:val="center"/>
            <w:hideMark/>
          </w:tcPr>
          <w:p w14:paraId="303DFE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0109255</w:t>
            </w:r>
          </w:p>
        </w:tc>
        <w:tc>
          <w:tcPr>
            <w:tcW w:w="4329" w:type="dxa"/>
            <w:noWrap/>
            <w:vAlign w:val="center"/>
            <w:hideMark/>
          </w:tcPr>
          <w:p w14:paraId="555266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5381C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9EEB95" w14:textId="77777777" w:rsidTr="00457592">
        <w:trPr>
          <w:trHeight w:val="315"/>
          <w:jc w:val="center"/>
        </w:trPr>
        <w:tc>
          <w:tcPr>
            <w:tcW w:w="1276" w:type="dxa"/>
            <w:noWrap/>
            <w:vAlign w:val="center"/>
            <w:hideMark/>
          </w:tcPr>
          <w:p w14:paraId="7B158B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578</w:t>
            </w:r>
          </w:p>
        </w:tc>
        <w:tc>
          <w:tcPr>
            <w:tcW w:w="1985" w:type="dxa"/>
            <w:noWrap/>
            <w:vAlign w:val="center"/>
            <w:hideMark/>
          </w:tcPr>
          <w:p w14:paraId="049AAB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0109262</w:t>
            </w:r>
          </w:p>
        </w:tc>
        <w:tc>
          <w:tcPr>
            <w:tcW w:w="4329" w:type="dxa"/>
            <w:noWrap/>
            <w:vAlign w:val="center"/>
            <w:hideMark/>
          </w:tcPr>
          <w:p w14:paraId="3CAD86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81C02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3B4020" w14:textId="77777777" w:rsidTr="00457592">
        <w:trPr>
          <w:trHeight w:val="315"/>
          <w:jc w:val="center"/>
        </w:trPr>
        <w:tc>
          <w:tcPr>
            <w:tcW w:w="1276" w:type="dxa"/>
            <w:noWrap/>
            <w:vAlign w:val="center"/>
            <w:hideMark/>
          </w:tcPr>
          <w:p w14:paraId="0CC072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579</w:t>
            </w:r>
          </w:p>
        </w:tc>
        <w:tc>
          <w:tcPr>
            <w:tcW w:w="1985" w:type="dxa"/>
            <w:noWrap/>
            <w:vAlign w:val="center"/>
            <w:hideMark/>
          </w:tcPr>
          <w:p w14:paraId="4E0764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0109264</w:t>
            </w:r>
          </w:p>
        </w:tc>
        <w:tc>
          <w:tcPr>
            <w:tcW w:w="4329" w:type="dxa"/>
            <w:noWrap/>
            <w:vAlign w:val="center"/>
            <w:hideMark/>
          </w:tcPr>
          <w:p w14:paraId="0CACCB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C0906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9040CE" w14:textId="77777777" w:rsidTr="00457592">
        <w:trPr>
          <w:trHeight w:val="315"/>
          <w:jc w:val="center"/>
        </w:trPr>
        <w:tc>
          <w:tcPr>
            <w:tcW w:w="1276" w:type="dxa"/>
            <w:noWrap/>
            <w:vAlign w:val="center"/>
            <w:hideMark/>
          </w:tcPr>
          <w:p w14:paraId="3917E6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580</w:t>
            </w:r>
          </w:p>
        </w:tc>
        <w:tc>
          <w:tcPr>
            <w:tcW w:w="1985" w:type="dxa"/>
            <w:noWrap/>
            <w:vAlign w:val="center"/>
            <w:hideMark/>
          </w:tcPr>
          <w:p w14:paraId="64E1D6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0109265</w:t>
            </w:r>
          </w:p>
        </w:tc>
        <w:tc>
          <w:tcPr>
            <w:tcW w:w="4329" w:type="dxa"/>
            <w:noWrap/>
            <w:vAlign w:val="center"/>
            <w:hideMark/>
          </w:tcPr>
          <w:p w14:paraId="46FCE1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E6130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E442F4" w14:textId="77777777" w:rsidTr="00457592">
        <w:trPr>
          <w:trHeight w:val="315"/>
          <w:jc w:val="center"/>
        </w:trPr>
        <w:tc>
          <w:tcPr>
            <w:tcW w:w="1276" w:type="dxa"/>
            <w:noWrap/>
            <w:vAlign w:val="center"/>
            <w:hideMark/>
          </w:tcPr>
          <w:p w14:paraId="3612DF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581</w:t>
            </w:r>
          </w:p>
        </w:tc>
        <w:tc>
          <w:tcPr>
            <w:tcW w:w="1985" w:type="dxa"/>
            <w:noWrap/>
            <w:vAlign w:val="center"/>
            <w:hideMark/>
          </w:tcPr>
          <w:p w14:paraId="0D1501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0109266</w:t>
            </w:r>
          </w:p>
        </w:tc>
        <w:tc>
          <w:tcPr>
            <w:tcW w:w="4329" w:type="dxa"/>
            <w:noWrap/>
            <w:vAlign w:val="center"/>
            <w:hideMark/>
          </w:tcPr>
          <w:p w14:paraId="79F98A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40FA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5BF0C9" w14:textId="77777777" w:rsidTr="00457592">
        <w:trPr>
          <w:trHeight w:val="315"/>
          <w:jc w:val="center"/>
        </w:trPr>
        <w:tc>
          <w:tcPr>
            <w:tcW w:w="1276" w:type="dxa"/>
            <w:noWrap/>
            <w:vAlign w:val="center"/>
            <w:hideMark/>
          </w:tcPr>
          <w:p w14:paraId="47E968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582</w:t>
            </w:r>
          </w:p>
        </w:tc>
        <w:tc>
          <w:tcPr>
            <w:tcW w:w="1985" w:type="dxa"/>
            <w:noWrap/>
            <w:vAlign w:val="center"/>
            <w:hideMark/>
          </w:tcPr>
          <w:p w14:paraId="60618D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0109270</w:t>
            </w:r>
          </w:p>
        </w:tc>
        <w:tc>
          <w:tcPr>
            <w:tcW w:w="4329" w:type="dxa"/>
            <w:noWrap/>
            <w:vAlign w:val="center"/>
            <w:hideMark/>
          </w:tcPr>
          <w:p w14:paraId="196F6A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4ED5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5B275B" w14:textId="77777777" w:rsidTr="00457592">
        <w:trPr>
          <w:trHeight w:val="315"/>
          <w:jc w:val="center"/>
        </w:trPr>
        <w:tc>
          <w:tcPr>
            <w:tcW w:w="1276" w:type="dxa"/>
            <w:noWrap/>
            <w:vAlign w:val="center"/>
            <w:hideMark/>
          </w:tcPr>
          <w:p w14:paraId="3330F1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583</w:t>
            </w:r>
          </w:p>
        </w:tc>
        <w:tc>
          <w:tcPr>
            <w:tcW w:w="1985" w:type="dxa"/>
            <w:noWrap/>
            <w:vAlign w:val="center"/>
            <w:hideMark/>
          </w:tcPr>
          <w:p w14:paraId="77B2D0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0109275</w:t>
            </w:r>
          </w:p>
        </w:tc>
        <w:tc>
          <w:tcPr>
            <w:tcW w:w="4329" w:type="dxa"/>
            <w:noWrap/>
            <w:vAlign w:val="center"/>
            <w:hideMark/>
          </w:tcPr>
          <w:p w14:paraId="220534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B002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0E3DB9" w14:textId="77777777" w:rsidTr="00457592">
        <w:trPr>
          <w:trHeight w:val="315"/>
          <w:jc w:val="center"/>
        </w:trPr>
        <w:tc>
          <w:tcPr>
            <w:tcW w:w="1276" w:type="dxa"/>
            <w:noWrap/>
            <w:vAlign w:val="center"/>
            <w:hideMark/>
          </w:tcPr>
          <w:p w14:paraId="0F01BA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584</w:t>
            </w:r>
          </w:p>
        </w:tc>
        <w:tc>
          <w:tcPr>
            <w:tcW w:w="1985" w:type="dxa"/>
            <w:noWrap/>
            <w:vAlign w:val="center"/>
            <w:hideMark/>
          </w:tcPr>
          <w:p w14:paraId="506193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0109276</w:t>
            </w:r>
          </w:p>
        </w:tc>
        <w:tc>
          <w:tcPr>
            <w:tcW w:w="4329" w:type="dxa"/>
            <w:noWrap/>
            <w:vAlign w:val="center"/>
            <w:hideMark/>
          </w:tcPr>
          <w:p w14:paraId="4A7397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7985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A58ED5" w14:textId="77777777" w:rsidTr="00457592">
        <w:trPr>
          <w:trHeight w:val="315"/>
          <w:jc w:val="center"/>
        </w:trPr>
        <w:tc>
          <w:tcPr>
            <w:tcW w:w="1276" w:type="dxa"/>
            <w:noWrap/>
            <w:vAlign w:val="center"/>
            <w:hideMark/>
          </w:tcPr>
          <w:p w14:paraId="3162A3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585</w:t>
            </w:r>
          </w:p>
        </w:tc>
        <w:tc>
          <w:tcPr>
            <w:tcW w:w="1985" w:type="dxa"/>
            <w:noWrap/>
            <w:vAlign w:val="center"/>
            <w:hideMark/>
          </w:tcPr>
          <w:p w14:paraId="3028F4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0109277</w:t>
            </w:r>
          </w:p>
        </w:tc>
        <w:tc>
          <w:tcPr>
            <w:tcW w:w="4329" w:type="dxa"/>
            <w:noWrap/>
            <w:vAlign w:val="center"/>
            <w:hideMark/>
          </w:tcPr>
          <w:p w14:paraId="2E31CC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6DD5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49EB02" w14:textId="77777777" w:rsidTr="00457592">
        <w:trPr>
          <w:trHeight w:val="315"/>
          <w:jc w:val="center"/>
        </w:trPr>
        <w:tc>
          <w:tcPr>
            <w:tcW w:w="1276" w:type="dxa"/>
            <w:noWrap/>
            <w:vAlign w:val="center"/>
            <w:hideMark/>
          </w:tcPr>
          <w:p w14:paraId="796565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586</w:t>
            </w:r>
          </w:p>
        </w:tc>
        <w:tc>
          <w:tcPr>
            <w:tcW w:w="1985" w:type="dxa"/>
            <w:noWrap/>
            <w:vAlign w:val="center"/>
            <w:hideMark/>
          </w:tcPr>
          <w:p w14:paraId="41FBB2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0109278</w:t>
            </w:r>
          </w:p>
        </w:tc>
        <w:tc>
          <w:tcPr>
            <w:tcW w:w="4329" w:type="dxa"/>
            <w:noWrap/>
            <w:vAlign w:val="center"/>
            <w:hideMark/>
          </w:tcPr>
          <w:p w14:paraId="700B6C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1555F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E8C043" w14:textId="77777777" w:rsidTr="00457592">
        <w:trPr>
          <w:trHeight w:val="315"/>
          <w:jc w:val="center"/>
        </w:trPr>
        <w:tc>
          <w:tcPr>
            <w:tcW w:w="1276" w:type="dxa"/>
            <w:noWrap/>
            <w:vAlign w:val="center"/>
            <w:hideMark/>
          </w:tcPr>
          <w:p w14:paraId="05C97E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587</w:t>
            </w:r>
          </w:p>
        </w:tc>
        <w:tc>
          <w:tcPr>
            <w:tcW w:w="1985" w:type="dxa"/>
            <w:noWrap/>
            <w:vAlign w:val="center"/>
            <w:hideMark/>
          </w:tcPr>
          <w:p w14:paraId="1E1614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0109283</w:t>
            </w:r>
          </w:p>
        </w:tc>
        <w:tc>
          <w:tcPr>
            <w:tcW w:w="4329" w:type="dxa"/>
            <w:noWrap/>
            <w:vAlign w:val="center"/>
            <w:hideMark/>
          </w:tcPr>
          <w:p w14:paraId="501674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88686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E8E54E" w14:textId="77777777" w:rsidTr="00457592">
        <w:trPr>
          <w:trHeight w:val="315"/>
          <w:jc w:val="center"/>
        </w:trPr>
        <w:tc>
          <w:tcPr>
            <w:tcW w:w="1276" w:type="dxa"/>
            <w:noWrap/>
            <w:vAlign w:val="center"/>
            <w:hideMark/>
          </w:tcPr>
          <w:p w14:paraId="1B248D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588</w:t>
            </w:r>
          </w:p>
        </w:tc>
        <w:tc>
          <w:tcPr>
            <w:tcW w:w="1985" w:type="dxa"/>
            <w:noWrap/>
            <w:vAlign w:val="center"/>
            <w:hideMark/>
          </w:tcPr>
          <w:p w14:paraId="644312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0109285</w:t>
            </w:r>
          </w:p>
        </w:tc>
        <w:tc>
          <w:tcPr>
            <w:tcW w:w="4329" w:type="dxa"/>
            <w:noWrap/>
            <w:vAlign w:val="center"/>
            <w:hideMark/>
          </w:tcPr>
          <w:p w14:paraId="7C239A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F591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FD6AB7" w14:textId="77777777" w:rsidTr="00457592">
        <w:trPr>
          <w:trHeight w:val="315"/>
          <w:jc w:val="center"/>
        </w:trPr>
        <w:tc>
          <w:tcPr>
            <w:tcW w:w="1276" w:type="dxa"/>
            <w:noWrap/>
            <w:vAlign w:val="center"/>
            <w:hideMark/>
          </w:tcPr>
          <w:p w14:paraId="48B1D9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589</w:t>
            </w:r>
          </w:p>
        </w:tc>
        <w:tc>
          <w:tcPr>
            <w:tcW w:w="1985" w:type="dxa"/>
            <w:noWrap/>
            <w:vAlign w:val="center"/>
            <w:hideMark/>
          </w:tcPr>
          <w:p w14:paraId="69EFCA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0109286</w:t>
            </w:r>
          </w:p>
        </w:tc>
        <w:tc>
          <w:tcPr>
            <w:tcW w:w="4329" w:type="dxa"/>
            <w:noWrap/>
            <w:vAlign w:val="center"/>
            <w:hideMark/>
          </w:tcPr>
          <w:p w14:paraId="2F45B7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AD07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F40783" w14:textId="77777777" w:rsidTr="00457592">
        <w:trPr>
          <w:trHeight w:val="315"/>
          <w:jc w:val="center"/>
        </w:trPr>
        <w:tc>
          <w:tcPr>
            <w:tcW w:w="1276" w:type="dxa"/>
            <w:noWrap/>
            <w:vAlign w:val="center"/>
            <w:hideMark/>
          </w:tcPr>
          <w:p w14:paraId="1CF3B7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590</w:t>
            </w:r>
          </w:p>
        </w:tc>
        <w:tc>
          <w:tcPr>
            <w:tcW w:w="1985" w:type="dxa"/>
            <w:noWrap/>
            <w:vAlign w:val="center"/>
            <w:hideMark/>
          </w:tcPr>
          <w:p w14:paraId="4CC960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0109294</w:t>
            </w:r>
          </w:p>
        </w:tc>
        <w:tc>
          <w:tcPr>
            <w:tcW w:w="4329" w:type="dxa"/>
            <w:noWrap/>
            <w:vAlign w:val="center"/>
            <w:hideMark/>
          </w:tcPr>
          <w:p w14:paraId="649910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0EC6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5BB852" w14:textId="77777777" w:rsidTr="00457592">
        <w:trPr>
          <w:trHeight w:val="315"/>
          <w:jc w:val="center"/>
        </w:trPr>
        <w:tc>
          <w:tcPr>
            <w:tcW w:w="1276" w:type="dxa"/>
            <w:noWrap/>
            <w:vAlign w:val="center"/>
            <w:hideMark/>
          </w:tcPr>
          <w:p w14:paraId="30D10A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591</w:t>
            </w:r>
          </w:p>
        </w:tc>
        <w:tc>
          <w:tcPr>
            <w:tcW w:w="1985" w:type="dxa"/>
            <w:noWrap/>
            <w:vAlign w:val="center"/>
            <w:hideMark/>
          </w:tcPr>
          <w:p w14:paraId="5E8315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0109296</w:t>
            </w:r>
          </w:p>
        </w:tc>
        <w:tc>
          <w:tcPr>
            <w:tcW w:w="4329" w:type="dxa"/>
            <w:noWrap/>
            <w:vAlign w:val="center"/>
            <w:hideMark/>
          </w:tcPr>
          <w:p w14:paraId="65CAE7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42646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0384A2" w14:textId="77777777" w:rsidTr="00457592">
        <w:trPr>
          <w:trHeight w:val="315"/>
          <w:jc w:val="center"/>
        </w:trPr>
        <w:tc>
          <w:tcPr>
            <w:tcW w:w="1276" w:type="dxa"/>
            <w:noWrap/>
            <w:vAlign w:val="center"/>
            <w:hideMark/>
          </w:tcPr>
          <w:p w14:paraId="48BB05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592</w:t>
            </w:r>
          </w:p>
        </w:tc>
        <w:tc>
          <w:tcPr>
            <w:tcW w:w="1985" w:type="dxa"/>
            <w:noWrap/>
            <w:vAlign w:val="center"/>
            <w:hideMark/>
          </w:tcPr>
          <w:p w14:paraId="49BE50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0109298</w:t>
            </w:r>
          </w:p>
        </w:tc>
        <w:tc>
          <w:tcPr>
            <w:tcW w:w="4329" w:type="dxa"/>
            <w:noWrap/>
            <w:vAlign w:val="center"/>
            <w:hideMark/>
          </w:tcPr>
          <w:p w14:paraId="253119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AC67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AC6E31" w14:textId="77777777" w:rsidTr="00457592">
        <w:trPr>
          <w:trHeight w:val="315"/>
          <w:jc w:val="center"/>
        </w:trPr>
        <w:tc>
          <w:tcPr>
            <w:tcW w:w="1276" w:type="dxa"/>
            <w:noWrap/>
            <w:vAlign w:val="center"/>
            <w:hideMark/>
          </w:tcPr>
          <w:p w14:paraId="0E0413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593</w:t>
            </w:r>
          </w:p>
        </w:tc>
        <w:tc>
          <w:tcPr>
            <w:tcW w:w="1985" w:type="dxa"/>
            <w:noWrap/>
            <w:vAlign w:val="center"/>
            <w:hideMark/>
          </w:tcPr>
          <w:p w14:paraId="4D63FE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0109299</w:t>
            </w:r>
          </w:p>
        </w:tc>
        <w:tc>
          <w:tcPr>
            <w:tcW w:w="4329" w:type="dxa"/>
            <w:noWrap/>
            <w:vAlign w:val="center"/>
            <w:hideMark/>
          </w:tcPr>
          <w:p w14:paraId="10249C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A4F7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FD2DD9" w14:textId="77777777" w:rsidTr="00457592">
        <w:trPr>
          <w:trHeight w:val="315"/>
          <w:jc w:val="center"/>
        </w:trPr>
        <w:tc>
          <w:tcPr>
            <w:tcW w:w="1276" w:type="dxa"/>
            <w:noWrap/>
            <w:vAlign w:val="center"/>
            <w:hideMark/>
          </w:tcPr>
          <w:p w14:paraId="780C21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594</w:t>
            </w:r>
          </w:p>
        </w:tc>
        <w:tc>
          <w:tcPr>
            <w:tcW w:w="1985" w:type="dxa"/>
            <w:noWrap/>
            <w:vAlign w:val="center"/>
            <w:hideMark/>
          </w:tcPr>
          <w:p w14:paraId="04739A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0109300</w:t>
            </w:r>
          </w:p>
        </w:tc>
        <w:tc>
          <w:tcPr>
            <w:tcW w:w="4329" w:type="dxa"/>
            <w:noWrap/>
            <w:vAlign w:val="center"/>
            <w:hideMark/>
          </w:tcPr>
          <w:p w14:paraId="61FEA9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1BAD1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E30205" w14:textId="77777777" w:rsidTr="00457592">
        <w:trPr>
          <w:trHeight w:val="315"/>
          <w:jc w:val="center"/>
        </w:trPr>
        <w:tc>
          <w:tcPr>
            <w:tcW w:w="1276" w:type="dxa"/>
            <w:noWrap/>
            <w:vAlign w:val="center"/>
            <w:hideMark/>
          </w:tcPr>
          <w:p w14:paraId="69D4CF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595</w:t>
            </w:r>
          </w:p>
        </w:tc>
        <w:tc>
          <w:tcPr>
            <w:tcW w:w="1985" w:type="dxa"/>
            <w:noWrap/>
            <w:vAlign w:val="center"/>
            <w:hideMark/>
          </w:tcPr>
          <w:p w14:paraId="2431E0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0109301</w:t>
            </w:r>
          </w:p>
        </w:tc>
        <w:tc>
          <w:tcPr>
            <w:tcW w:w="4329" w:type="dxa"/>
            <w:noWrap/>
            <w:vAlign w:val="center"/>
            <w:hideMark/>
          </w:tcPr>
          <w:p w14:paraId="2886DD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FF29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CE01FF" w14:textId="77777777" w:rsidTr="00457592">
        <w:trPr>
          <w:trHeight w:val="315"/>
          <w:jc w:val="center"/>
        </w:trPr>
        <w:tc>
          <w:tcPr>
            <w:tcW w:w="1276" w:type="dxa"/>
            <w:noWrap/>
            <w:vAlign w:val="center"/>
            <w:hideMark/>
          </w:tcPr>
          <w:p w14:paraId="52D151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596</w:t>
            </w:r>
          </w:p>
        </w:tc>
        <w:tc>
          <w:tcPr>
            <w:tcW w:w="1985" w:type="dxa"/>
            <w:noWrap/>
            <w:vAlign w:val="center"/>
            <w:hideMark/>
          </w:tcPr>
          <w:p w14:paraId="433E28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0109303</w:t>
            </w:r>
          </w:p>
        </w:tc>
        <w:tc>
          <w:tcPr>
            <w:tcW w:w="4329" w:type="dxa"/>
            <w:noWrap/>
            <w:vAlign w:val="center"/>
            <w:hideMark/>
          </w:tcPr>
          <w:p w14:paraId="42B056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1EF99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20F0B2" w14:textId="77777777" w:rsidTr="00457592">
        <w:trPr>
          <w:trHeight w:val="315"/>
          <w:jc w:val="center"/>
        </w:trPr>
        <w:tc>
          <w:tcPr>
            <w:tcW w:w="1276" w:type="dxa"/>
            <w:noWrap/>
            <w:vAlign w:val="center"/>
            <w:hideMark/>
          </w:tcPr>
          <w:p w14:paraId="7D2F81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597</w:t>
            </w:r>
          </w:p>
        </w:tc>
        <w:tc>
          <w:tcPr>
            <w:tcW w:w="1985" w:type="dxa"/>
            <w:noWrap/>
            <w:vAlign w:val="center"/>
            <w:hideMark/>
          </w:tcPr>
          <w:p w14:paraId="2292C6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0109304</w:t>
            </w:r>
          </w:p>
        </w:tc>
        <w:tc>
          <w:tcPr>
            <w:tcW w:w="4329" w:type="dxa"/>
            <w:noWrap/>
            <w:vAlign w:val="center"/>
            <w:hideMark/>
          </w:tcPr>
          <w:p w14:paraId="73E724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56992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E6D355" w14:textId="77777777" w:rsidTr="00457592">
        <w:trPr>
          <w:trHeight w:val="315"/>
          <w:jc w:val="center"/>
        </w:trPr>
        <w:tc>
          <w:tcPr>
            <w:tcW w:w="1276" w:type="dxa"/>
            <w:noWrap/>
            <w:vAlign w:val="center"/>
            <w:hideMark/>
          </w:tcPr>
          <w:p w14:paraId="10BEC0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598</w:t>
            </w:r>
          </w:p>
        </w:tc>
        <w:tc>
          <w:tcPr>
            <w:tcW w:w="1985" w:type="dxa"/>
            <w:noWrap/>
            <w:vAlign w:val="center"/>
            <w:hideMark/>
          </w:tcPr>
          <w:p w14:paraId="00F053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0109305</w:t>
            </w:r>
          </w:p>
        </w:tc>
        <w:tc>
          <w:tcPr>
            <w:tcW w:w="4329" w:type="dxa"/>
            <w:noWrap/>
            <w:vAlign w:val="center"/>
            <w:hideMark/>
          </w:tcPr>
          <w:p w14:paraId="1EAFEC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0CDF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CE904C" w14:textId="77777777" w:rsidTr="00457592">
        <w:trPr>
          <w:trHeight w:val="315"/>
          <w:jc w:val="center"/>
        </w:trPr>
        <w:tc>
          <w:tcPr>
            <w:tcW w:w="1276" w:type="dxa"/>
            <w:noWrap/>
            <w:vAlign w:val="center"/>
            <w:hideMark/>
          </w:tcPr>
          <w:p w14:paraId="68462A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599</w:t>
            </w:r>
          </w:p>
        </w:tc>
        <w:tc>
          <w:tcPr>
            <w:tcW w:w="1985" w:type="dxa"/>
            <w:noWrap/>
            <w:vAlign w:val="center"/>
            <w:hideMark/>
          </w:tcPr>
          <w:p w14:paraId="66E90D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0109307</w:t>
            </w:r>
          </w:p>
        </w:tc>
        <w:tc>
          <w:tcPr>
            <w:tcW w:w="4329" w:type="dxa"/>
            <w:noWrap/>
            <w:vAlign w:val="center"/>
            <w:hideMark/>
          </w:tcPr>
          <w:p w14:paraId="15CA07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998D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FA6A72" w14:textId="77777777" w:rsidTr="00457592">
        <w:trPr>
          <w:trHeight w:val="315"/>
          <w:jc w:val="center"/>
        </w:trPr>
        <w:tc>
          <w:tcPr>
            <w:tcW w:w="1276" w:type="dxa"/>
            <w:noWrap/>
            <w:vAlign w:val="center"/>
            <w:hideMark/>
          </w:tcPr>
          <w:p w14:paraId="2A829E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600</w:t>
            </w:r>
          </w:p>
        </w:tc>
        <w:tc>
          <w:tcPr>
            <w:tcW w:w="1985" w:type="dxa"/>
            <w:noWrap/>
            <w:vAlign w:val="center"/>
            <w:hideMark/>
          </w:tcPr>
          <w:p w14:paraId="70143F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0109308</w:t>
            </w:r>
          </w:p>
        </w:tc>
        <w:tc>
          <w:tcPr>
            <w:tcW w:w="4329" w:type="dxa"/>
            <w:noWrap/>
            <w:vAlign w:val="center"/>
            <w:hideMark/>
          </w:tcPr>
          <w:p w14:paraId="53D2F2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9E82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5AF662" w14:textId="77777777" w:rsidTr="00457592">
        <w:trPr>
          <w:trHeight w:val="315"/>
          <w:jc w:val="center"/>
        </w:trPr>
        <w:tc>
          <w:tcPr>
            <w:tcW w:w="1276" w:type="dxa"/>
            <w:noWrap/>
            <w:vAlign w:val="center"/>
            <w:hideMark/>
          </w:tcPr>
          <w:p w14:paraId="7ED245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601</w:t>
            </w:r>
          </w:p>
        </w:tc>
        <w:tc>
          <w:tcPr>
            <w:tcW w:w="1985" w:type="dxa"/>
            <w:noWrap/>
            <w:vAlign w:val="center"/>
            <w:hideMark/>
          </w:tcPr>
          <w:p w14:paraId="63AFA8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0109309</w:t>
            </w:r>
          </w:p>
        </w:tc>
        <w:tc>
          <w:tcPr>
            <w:tcW w:w="4329" w:type="dxa"/>
            <w:noWrap/>
            <w:vAlign w:val="center"/>
            <w:hideMark/>
          </w:tcPr>
          <w:p w14:paraId="64E381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EBBA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F9C4FA" w14:textId="77777777" w:rsidTr="00457592">
        <w:trPr>
          <w:trHeight w:val="315"/>
          <w:jc w:val="center"/>
        </w:trPr>
        <w:tc>
          <w:tcPr>
            <w:tcW w:w="1276" w:type="dxa"/>
            <w:noWrap/>
            <w:vAlign w:val="center"/>
            <w:hideMark/>
          </w:tcPr>
          <w:p w14:paraId="68AAD5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602</w:t>
            </w:r>
          </w:p>
        </w:tc>
        <w:tc>
          <w:tcPr>
            <w:tcW w:w="1985" w:type="dxa"/>
            <w:noWrap/>
            <w:vAlign w:val="center"/>
            <w:hideMark/>
          </w:tcPr>
          <w:p w14:paraId="7CDA2A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0109310</w:t>
            </w:r>
          </w:p>
        </w:tc>
        <w:tc>
          <w:tcPr>
            <w:tcW w:w="4329" w:type="dxa"/>
            <w:noWrap/>
            <w:vAlign w:val="center"/>
            <w:hideMark/>
          </w:tcPr>
          <w:p w14:paraId="588E7D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6969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8A3A62" w14:textId="77777777" w:rsidTr="00457592">
        <w:trPr>
          <w:trHeight w:val="315"/>
          <w:jc w:val="center"/>
        </w:trPr>
        <w:tc>
          <w:tcPr>
            <w:tcW w:w="1276" w:type="dxa"/>
            <w:noWrap/>
            <w:vAlign w:val="center"/>
            <w:hideMark/>
          </w:tcPr>
          <w:p w14:paraId="2C069D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603</w:t>
            </w:r>
          </w:p>
        </w:tc>
        <w:tc>
          <w:tcPr>
            <w:tcW w:w="1985" w:type="dxa"/>
            <w:noWrap/>
            <w:vAlign w:val="center"/>
            <w:hideMark/>
          </w:tcPr>
          <w:p w14:paraId="14D66E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0109314</w:t>
            </w:r>
          </w:p>
        </w:tc>
        <w:tc>
          <w:tcPr>
            <w:tcW w:w="4329" w:type="dxa"/>
            <w:noWrap/>
            <w:vAlign w:val="center"/>
            <w:hideMark/>
          </w:tcPr>
          <w:p w14:paraId="014EAE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7B48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9F3E49" w14:textId="77777777" w:rsidTr="00457592">
        <w:trPr>
          <w:trHeight w:val="315"/>
          <w:jc w:val="center"/>
        </w:trPr>
        <w:tc>
          <w:tcPr>
            <w:tcW w:w="1276" w:type="dxa"/>
            <w:noWrap/>
            <w:vAlign w:val="center"/>
            <w:hideMark/>
          </w:tcPr>
          <w:p w14:paraId="67EE89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604</w:t>
            </w:r>
          </w:p>
        </w:tc>
        <w:tc>
          <w:tcPr>
            <w:tcW w:w="1985" w:type="dxa"/>
            <w:noWrap/>
            <w:vAlign w:val="center"/>
            <w:hideMark/>
          </w:tcPr>
          <w:p w14:paraId="45138F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0109315</w:t>
            </w:r>
          </w:p>
        </w:tc>
        <w:tc>
          <w:tcPr>
            <w:tcW w:w="4329" w:type="dxa"/>
            <w:noWrap/>
            <w:vAlign w:val="center"/>
            <w:hideMark/>
          </w:tcPr>
          <w:p w14:paraId="1A6782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F96B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75F56B" w14:textId="77777777" w:rsidTr="00457592">
        <w:trPr>
          <w:trHeight w:val="315"/>
          <w:jc w:val="center"/>
        </w:trPr>
        <w:tc>
          <w:tcPr>
            <w:tcW w:w="1276" w:type="dxa"/>
            <w:noWrap/>
            <w:vAlign w:val="center"/>
            <w:hideMark/>
          </w:tcPr>
          <w:p w14:paraId="6E2556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605</w:t>
            </w:r>
          </w:p>
        </w:tc>
        <w:tc>
          <w:tcPr>
            <w:tcW w:w="1985" w:type="dxa"/>
            <w:noWrap/>
            <w:vAlign w:val="center"/>
            <w:hideMark/>
          </w:tcPr>
          <w:p w14:paraId="296EA0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0109323</w:t>
            </w:r>
          </w:p>
        </w:tc>
        <w:tc>
          <w:tcPr>
            <w:tcW w:w="4329" w:type="dxa"/>
            <w:noWrap/>
            <w:vAlign w:val="center"/>
            <w:hideMark/>
          </w:tcPr>
          <w:p w14:paraId="141C88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A607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1DAA59" w14:textId="77777777" w:rsidTr="00457592">
        <w:trPr>
          <w:trHeight w:val="315"/>
          <w:jc w:val="center"/>
        </w:trPr>
        <w:tc>
          <w:tcPr>
            <w:tcW w:w="1276" w:type="dxa"/>
            <w:noWrap/>
            <w:vAlign w:val="center"/>
            <w:hideMark/>
          </w:tcPr>
          <w:p w14:paraId="6154FA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606</w:t>
            </w:r>
          </w:p>
        </w:tc>
        <w:tc>
          <w:tcPr>
            <w:tcW w:w="1985" w:type="dxa"/>
            <w:noWrap/>
            <w:vAlign w:val="center"/>
            <w:hideMark/>
          </w:tcPr>
          <w:p w14:paraId="1411C7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0109325</w:t>
            </w:r>
          </w:p>
        </w:tc>
        <w:tc>
          <w:tcPr>
            <w:tcW w:w="4329" w:type="dxa"/>
            <w:noWrap/>
            <w:vAlign w:val="center"/>
            <w:hideMark/>
          </w:tcPr>
          <w:p w14:paraId="092D35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782B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19B9BC" w14:textId="77777777" w:rsidTr="00457592">
        <w:trPr>
          <w:trHeight w:val="315"/>
          <w:jc w:val="center"/>
        </w:trPr>
        <w:tc>
          <w:tcPr>
            <w:tcW w:w="1276" w:type="dxa"/>
            <w:noWrap/>
            <w:vAlign w:val="center"/>
            <w:hideMark/>
          </w:tcPr>
          <w:p w14:paraId="6C1D17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607</w:t>
            </w:r>
          </w:p>
        </w:tc>
        <w:tc>
          <w:tcPr>
            <w:tcW w:w="1985" w:type="dxa"/>
            <w:noWrap/>
            <w:vAlign w:val="center"/>
            <w:hideMark/>
          </w:tcPr>
          <w:p w14:paraId="331513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0109326</w:t>
            </w:r>
          </w:p>
        </w:tc>
        <w:tc>
          <w:tcPr>
            <w:tcW w:w="4329" w:type="dxa"/>
            <w:noWrap/>
            <w:vAlign w:val="center"/>
            <w:hideMark/>
          </w:tcPr>
          <w:p w14:paraId="4A9D37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5904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3772C2" w14:textId="77777777" w:rsidTr="00457592">
        <w:trPr>
          <w:trHeight w:val="315"/>
          <w:jc w:val="center"/>
        </w:trPr>
        <w:tc>
          <w:tcPr>
            <w:tcW w:w="1276" w:type="dxa"/>
            <w:noWrap/>
            <w:vAlign w:val="center"/>
            <w:hideMark/>
          </w:tcPr>
          <w:p w14:paraId="4BF740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608</w:t>
            </w:r>
          </w:p>
        </w:tc>
        <w:tc>
          <w:tcPr>
            <w:tcW w:w="1985" w:type="dxa"/>
            <w:noWrap/>
            <w:vAlign w:val="center"/>
            <w:hideMark/>
          </w:tcPr>
          <w:p w14:paraId="6781D5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0109328</w:t>
            </w:r>
          </w:p>
        </w:tc>
        <w:tc>
          <w:tcPr>
            <w:tcW w:w="4329" w:type="dxa"/>
            <w:noWrap/>
            <w:vAlign w:val="center"/>
            <w:hideMark/>
          </w:tcPr>
          <w:p w14:paraId="7AE5AB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01DA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36C047" w14:textId="77777777" w:rsidTr="00457592">
        <w:trPr>
          <w:trHeight w:val="315"/>
          <w:jc w:val="center"/>
        </w:trPr>
        <w:tc>
          <w:tcPr>
            <w:tcW w:w="1276" w:type="dxa"/>
            <w:noWrap/>
            <w:vAlign w:val="center"/>
            <w:hideMark/>
          </w:tcPr>
          <w:p w14:paraId="1C3A68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609</w:t>
            </w:r>
          </w:p>
        </w:tc>
        <w:tc>
          <w:tcPr>
            <w:tcW w:w="1985" w:type="dxa"/>
            <w:noWrap/>
            <w:vAlign w:val="center"/>
            <w:hideMark/>
          </w:tcPr>
          <w:p w14:paraId="07B774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0109330</w:t>
            </w:r>
          </w:p>
        </w:tc>
        <w:tc>
          <w:tcPr>
            <w:tcW w:w="4329" w:type="dxa"/>
            <w:noWrap/>
            <w:vAlign w:val="center"/>
            <w:hideMark/>
          </w:tcPr>
          <w:p w14:paraId="23FB27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2973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91DEE6" w14:textId="77777777" w:rsidTr="00457592">
        <w:trPr>
          <w:trHeight w:val="315"/>
          <w:jc w:val="center"/>
        </w:trPr>
        <w:tc>
          <w:tcPr>
            <w:tcW w:w="1276" w:type="dxa"/>
            <w:noWrap/>
            <w:vAlign w:val="center"/>
            <w:hideMark/>
          </w:tcPr>
          <w:p w14:paraId="197B4A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610</w:t>
            </w:r>
          </w:p>
        </w:tc>
        <w:tc>
          <w:tcPr>
            <w:tcW w:w="1985" w:type="dxa"/>
            <w:noWrap/>
            <w:vAlign w:val="center"/>
            <w:hideMark/>
          </w:tcPr>
          <w:p w14:paraId="29F22A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0109332</w:t>
            </w:r>
          </w:p>
        </w:tc>
        <w:tc>
          <w:tcPr>
            <w:tcW w:w="4329" w:type="dxa"/>
            <w:noWrap/>
            <w:vAlign w:val="center"/>
            <w:hideMark/>
          </w:tcPr>
          <w:p w14:paraId="4A5F57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B923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763073" w14:textId="77777777" w:rsidTr="00457592">
        <w:trPr>
          <w:trHeight w:val="315"/>
          <w:jc w:val="center"/>
        </w:trPr>
        <w:tc>
          <w:tcPr>
            <w:tcW w:w="1276" w:type="dxa"/>
            <w:noWrap/>
            <w:vAlign w:val="center"/>
            <w:hideMark/>
          </w:tcPr>
          <w:p w14:paraId="4220FB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611</w:t>
            </w:r>
          </w:p>
        </w:tc>
        <w:tc>
          <w:tcPr>
            <w:tcW w:w="1985" w:type="dxa"/>
            <w:noWrap/>
            <w:vAlign w:val="center"/>
            <w:hideMark/>
          </w:tcPr>
          <w:p w14:paraId="065DC8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0109333</w:t>
            </w:r>
          </w:p>
        </w:tc>
        <w:tc>
          <w:tcPr>
            <w:tcW w:w="4329" w:type="dxa"/>
            <w:noWrap/>
            <w:vAlign w:val="center"/>
            <w:hideMark/>
          </w:tcPr>
          <w:p w14:paraId="56D81C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BBD33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6B074A" w14:textId="77777777" w:rsidTr="00457592">
        <w:trPr>
          <w:trHeight w:val="315"/>
          <w:jc w:val="center"/>
        </w:trPr>
        <w:tc>
          <w:tcPr>
            <w:tcW w:w="1276" w:type="dxa"/>
            <w:noWrap/>
            <w:vAlign w:val="center"/>
            <w:hideMark/>
          </w:tcPr>
          <w:p w14:paraId="252D89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612</w:t>
            </w:r>
          </w:p>
        </w:tc>
        <w:tc>
          <w:tcPr>
            <w:tcW w:w="1985" w:type="dxa"/>
            <w:noWrap/>
            <w:vAlign w:val="center"/>
            <w:hideMark/>
          </w:tcPr>
          <w:p w14:paraId="5EFB89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0109335</w:t>
            </w:r>
          </w:p>
        </w:tc>
        <w:tc>
          <w:tcPr>
            <w:tcW w:w="4329" w:type="dxa"/>
            <w:noWrap/>
            <w:vAlign w:val="center"/>
            <w:hideMark/>
          </w:tcPr>
          <w:p w14:paraId="72DACA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95F1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B2D869" w14:textId="77777777" w:rsidTr="00457592">
        <w:trPr>
          <w:trHeight w:val="315"/>
          <w:jc w:val="center"/>
        </w:trPr>
        <w:tc>
          <w:tcPr>
            <w:tcW w:w="1276" w:type="dxa"/>
            <w:noWrap/>
            <w:vAlign w:val="center"/>
            <w:hideMark/>
          </w:tcPr>
          <w:p w14:paraId="4A0381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613</w:t>
            </w:r>
          </w:p>
        </w:tc>
        <w:tc>
          <w:tcPr>
            <w:tcW w:w="1985" w:type="dxa"/>
            <w:noWrap/>
            <w:vAlign w:val="center"/>
            <w:hideMark/>
          </w:tcPr>
          <w:p w14:paraId="0385D0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0109337</w:t>
            </w:r>
          </w:p>
        </w:tc>
        <w:tc>
          <w:tcPr>
            <w:tcW w:w="4329" w:type="dxa"/>
            <w:noWrap/>
            <w:vAlign w:val="center"/>
            <w:hideMark/>
          </w:tcPr>
          <w:p w14:paraId="3F904B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DBDAD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625D9C" w14:textId="77777777" w:rsidTr="00457592">
        <w:trPr>
          <w:trHeight w:val="315"/>
          <w:jc w:val="center"/>
        </w:trPr>
        <w:tc>
          <w:tcPr>
            <w:tcW w:w="1276" w:type="dxa"/>
            <w:noWrap/>
            <w:vAlign w:val="center"/>
            <w:hideMark/>
          </w:tcPr>
          <w:p w14:paraId="3824F5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614</w:t>
            </w:r>
          </w:p>
        </w:tc>
        <w:tc>
          <w:tcPr>
            <w:tcW w:w="1985" w:type="dxa"/>
            <w:noWrap/>
            <w:vAlign w:val="center"/>
            <w:hideMark/>
          </w:tcPr>
          <w:p w14:paraId="7CE1B8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0109339</w:t>
            </w:r>
          </w:p>
        </w:tc>
        <w:tc>
          <w:tcPr>
            <w:tcW w:w="4329" w:type="dxa"/>
            <w:noWrap/>
            <w:vAlign w:val="center"/>
            <w:hideMark/>
          </w:tcPr>
          <w:p w14:paraId="7A7F13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27FE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1E0E44" w14:textId="77777777" w:rsidTr="00457592">
        <w:trPr>
          <w:trHeight w:val="315"/>
          <w:jc w:val="center"/>
        </w:trPr>
        <w:tc>
          <w:tcPr>
            <w:tcW w:w="1276" w:type="dxa"/>
            <w:noWrap/>
            <w:vAlign w:val="center"/>
            <w:hideMark/>
          </w:tcPr>
          <w:p w14:paraId="25AE02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615</w:t>
            </w:r>
          </w:p>
        </w:tc>
        <w:tc>
          <w:tcPr>
            <w:tcW w:w="1985" w:type="dxa"/>
            <w:noWrap/>
            <w:vAlign w:val="center"/>
            <w:hideMark/>
          </w:tcPr>
          <w:p w14:paraId="1F900C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0109347</w:t>
            </w:r>
          </w:p>
        </w:tc>
        <w:tc>
          <w:tcPr>
            <w:tcW w:w="4329" w:type="dxa"/>
            <w:noWrap/>
            <w:vAlign w:val="center"/>
            <w:hideMark/>
          </w:tcPr>
          <w:p w14:paraId="7449BF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5461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E0DA23" w14:textId="77777777" w:rsidTr="00457592">
        <w:trPr>
          <w:trHeight w:val="315"/>
          <w:jc w:val="center"/>
        </w:trPr>
        <w:tc>
          <w:tcPr>
            <w:tcW w:w="1276" w:type="dxa"/>
            <w:noWrap/>
            <w:vAlign w:val="center"/>
            <w:hideMark/>
          </w:tcPr>
          <w:p w14:paraId="08162F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616</w:t>
            </w:r>
          </w:p>
        </w:tc>
        <w:tc>
          <w:tcPr>
            <w:tcW w:w="1985" w:type="dxa"/>
            <w:noWrap/>
            <w:vAlign w:val="center"/>
            <w:hideMark/>
          </w:tcPr>
          <w:p w14:paraId="561BCC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0109349</w:t>
            </w:r>
          </w:p>
        </w:tc>
        <w:tc>
          <w:tcPr>
            <w:tcW w:w="4329" w:type="dxa"/>
            <w:noWrap/>
            <w:vAlign w:val="center"/>
            <w:hideMark/>
          </w:tcPr>
          <w:p w14:paraId="039261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BA8D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E48140" w14:textId="77777777" w:rsidTr="00457592">
        <w:trPr>
          <w:trHeight w:val="315"/>
          <w:jc w:val="center"/>
        </w:trPr>
        <w:tc>
          <w:tcPr>
            <w:tcW w:w="1276" w:type="dxa"/>
            <w:noWrap/>
            <w:vAlign w:val="center"/>
            <w:hideMark/>
          </w:tcPr>
          <w:p w14:paraId="291D20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617</w:t>
            </w:r>
          </w:p>
        </w:tc>
        <w:tc>
          <w:tcPr>
            <w:tcW w:w="1985" w:type="dxa"/>
            <w:noWrap/>
            <w:vAlign w:val="center"/>
            <w:hideMark/>
          </w:tcPr>
          <w:p w14:paraId="5D7283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0109350</w:t>
            </w:r>
          </w:p>
        </w:tc>
        <w:tc>
          <w:tcPr>
            <w:tcW w:w="4329" w:type="dxa"/>
            <w:noWrap/>
            <w:vAlign w:val="center"/>
            <w:hideMark/>
          </w:tcPr>
          <w:p w14:paraId="0D3C75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3808E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C328E8" w14:textId="77777777" w:rsidTr="00457592">
        <w:trPr>
          <w:trHeight w:val="315"/>
          <w:jc w:val="center"/>
        </w:trPr>
        <w:tc>
          <w:tcPr>
            <w:tcW w:w="1276" w:type="dxa"/>
            <w:noWrap/>
            <w:vAlign w:val="center"/>
            <w:hideMark/>
          </w:tcPr>
          <w:p w14:paraId="3A3F61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618</w:t>
            </w:r>
          </w:p>
        </w:tc>
        <w:tc>
          <w:tcPr>
            <w:tcW w:w="1985" w:type="dxa"/>
            <w:noWrap/>
            <w:vAlign w:val="center"/>
            <w:hideMark/>
          </w:tcPr>
          <w:p w14:paraId="2C7AD9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0109352</w:t>
            </w:r>
          </w:p>
        </w:tc>
        <w:tc>
          <w:tcPr>
            <w:tcW w:w="4329" w:type="dxa"/>
            <w:noWrap/>
            <w:vAlign w:val="center"/>
            <w:hideMark/>
          </w:tcPr>
          <w:p w14:paraId="7FEF7E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CBFD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417517" w14:textId="77777777" w:rsidTr="00457592">
        <w:trPr>
          <w:trHeight w:val="315"/>
          <w:jc w:val="center"/>
        </w:trPr>
        <w:tc>
          <w:tcPr>
            <w:tcW w:w="1276" w:type="dxa"/>
            <w:noWrap/>
            <w:vAlign w:val="center"/>
            <w:hideMark/>
          </w:tcPr>
          <w:p w14:paraId="3F0523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619</w:t>
            </w:r>
          </w:p>
        </w:tc>
        <w:tc>
          <w:tcPr>
            <w:tcW w:w="1985" w:type="dxa"/>
            <w:noWrap/>
            <w:vAlign w:val="center"/>
            <w:hideMark/>
          </w:tcPr>
          <w:p w14:paraId="432FA9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0109353</w:t>
            </w:r>
          </w:p>
        </w:tc>
        <w:tc>
          <w:tcPr>
            <w:tcW w:w="4329" w:type="dxa"/>
            <w:noWrap/>
            <w:vAlign w:val="center"/>
            <w:hideMark/>
          </w:tcPr>
          <w:p w14:paraId="1684E4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32D3B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50936C" w14:textId="77777777" w:rsidTr="00457592">
        <w:trPr>
          <w:trHeight w:val="315"/>
          <w:jc w:val="center"/>
        </w:trPr>
        <w:tc>
          <w:tcPr>
            <w:tcW w:w="1276" w:type="dxa"/>
            <w:noWrap/>
            <w:vAlign w:val="center"/>
            <w:hideMark/>
          </w:tcPr>
          <w:p w14:paraId="5F35DD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620</w:t>
            </w:r>
          </w:p>
        </w:tc>
        <w:tc>
          <w:tcPr>
            <w:tcW w:w="1985" w:type="dxa"/>
            <w:noWrap/>
            <w:vAlign w:val="center"/>
            <w:hideMark/>
          </w:tcPr>
          <w:p w14:paraId="3091C2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0109356</w:t>
            </w:r>
          </w:p>
        </w:tc>
        <w:tc>
          <w:tcPr>
            <w:tcW w:w="4329" w:type="dxa"/>
            <w:noWrap/>
            <w:vAlign w:val="center"/>
            <w:hideMark/>
          </w:tcPr>
          <w:p w14:paraId="62EDB2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3F677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99B485" w14:textId="77777777" w:rsidTr="00457592">
        <w:trPr>
          <w:trHeight w:val="315"/>
          <w:jc w:val="center"/>
        </w:trPr>
        <w:tc>
          <w:tcPr>
            <w:tcW w:w="1276" w:type="dxa"/>
            <w:noWrap/>
            <w:vAlign w:val="center"/>
            <w:hideMark/>
          </w:tcPr>
          <w:p w14:paraId="7B3475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621</w:t>
            </w:r>
          </w:p>
        </w:tc>
        <w:tc>
          <w:tcPr>
            <w:tcW w:w="1985" w:type="dxa"/>
            <w:noWrap/>
            <w:vAlign w:val="center"/>
            <w:hideMark/>
          </w:tcPr>
          <w:p w14:paraId="269111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0109358</w:t>
            </w:r>
          </w:p>
        </w:tc>
        <w:tc>
          <w:tcPr>
            <w:tcW w:w="4329" w:type="dxa"/>
            <w:noWrap/>
            <w:vAlign w:val="center"/>
            <w:hideMark/>
          </w:tcPr>
          <w:p w14:paraId="26462E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7A72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7F4880" w14:textId="77777777" w:rsidTr="00457592">
        <w:trPr>
          <w:trHeight w:val="315"/>
          <w:jc w:val="center"/>
        </w:trPr>
        <w:tc>
          <w:tcPr>
            <w:tcW w:w="1276" w:type="dxa"/>
            <w:noWrap/>
            <w:vAlign w:val="center"/>
            <w:hideMark/>
          </w:tcPr>
          <w:p w14:paraId="5CAF01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622</w:t>
            </w:r>
          </w:p>
        </w:tc>
        <w:tc>
          <w:tcPr>
            <w:tcW w:w="1985" w:type="dxa"/>
            <w:noWrap/>
            <w:vAlign w:val="center"/>
            <w:hideMark/>
          </w:tcPr>
          <w:p w14:paraId="40E2D5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0109360</w:t>
            </w:r>
          </w:p>
        </w:tc>
        <w:tc>
          <w:tcPr>
            <w:tcW w:w="4329" w:type="dxa"/>
            <w:noWrap/>
            <w:vAlign w:val="center"/>
            <w:hideMark/>
          </w:tcPr>
          <w:p w14:paraId="5921A2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A5705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F8DB6C6" w14:textId="77777777" w:rsidTr="00457592">
        <w:trPr>
          <w:trHeight w:val="315"/>
          <w:jc w:val="center"/>
        </w:trPr>
        <w:tc>
          <w:tcPr>
            <w:tcW w:w="1276" w:type="dxa"/>
            <w:noWrap/>
            <w:vAlign w:val="center"/>
            <w:hideMark/>
          </w:tcPr>
          <w:p w14:paraId="690D49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623</w:t>
            </w:r>
          </w:p>
        </w:tc>
        <w:tc>
          <w:tcPr>
            <w:tcW w:w="1985" w:type="dxa"/>
            <w:noWrap/>
            <w:vAlign w:val="center"/>
            <w:hideMark/>
          </w:tcPr>
          <w:p w14:paraId="3DB8E0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0109361</w:t>
            </w:r>
          </w:p>
        </w:tc>
        <w:tc>
          <w:tcPr>
            <w:tcW w:w="4329" w:type="dxa"/>
            <w:noWrap/>
            <w:vAlign w:val="center"/>
            <w:hideMark/>
          </w:tcPr>
          <w:p w14:paraId="78901B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B8DF2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5854C0" w14:textId="77777777" w:rsidTr="00457592">
        <w:trPr>
          <w:trHeight w:val="315"/>
          <w:jc w:val="center"/>
        </w:trPr>
        <w:tc>
          <w:tcPr>
            <w:tcW w:w="1276" w:type="dxa"/>
            <w:noWrap/>
            <w:vAlign w:val="center"/>
            <w:hideMark/>
          </w:tcPr>
          <w:p w14:paraId="1AA98F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624</w:t>
            </w:r>
          </w:p>
        </w:tc>
        <w:tc>
          <w:tcPr>
            <w:tcW w:w="1985" w:type="dxa"/>
            <w:noWrap/>
            <w:vAlign w:val="center"/>
            <w:hideMark/>
          </w:tcPr>
          <w:p w14:paraId="7602D0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0109362</w:t>
            </w:r>
          </w:p>
        </w:tc>
        <w:tc>
          <w:tcPr>
            <w:tcW w:w="4329" w:type="dxa"/>
            <w:noWrap/>
            <w:vAlign w:val="center"/>
            <w:hideMark/>
          </w:tcPr>
          <w:p w14:paraId="6505F6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CF50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E099E3" w14:textId="77777777" w:rsidTr="00457592">
        <w:trPr>
          <w:trHeight w:val="315"/>
          <w:jc w:val="center"/>
        </w:trPr>
        <w:tc>
          <w:tcPr>
            <w:tcW w:w="1276" w:type="dxa"/>
            <w:noWrap/>
            <w:vAlign w:val="center"/>
            <w:hideMark/>
          </w:tcPr>
          <w:p w14:paraId="03B7FC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625</w:t>
            </w:r>
          </w:p>
        </w:tc>
        <w:tc>
          <w:tcPr>
            <w:tcW w:w="1985" w:type="dxa"/>
            <w:noWrap/>
            <w:vAlign w:val="center"/>
            <w:hideMark/>
          </w:tcPr>
          <w:p w14:paraId="44522D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0109365</w:t>
            </w:r>
          </w:p>
        </w:tc>
        <w:tc>
          <w:tcPr>
            <w:tcW w:w="4329" w:type="dxa"/>
            <w:noWrap/>
            <w:vAlign w:val="center"/>
            <w:hideMark/>
          </w:tcPr>
          <w:p w14:paraId="1FAA66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3C1A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483B56" w14:textId="77777777" w:rsidTr="00457592">
        <w:trPr>
          <w:trHeight w:val="315"/>
          <w:jc w:val="center"/>
        </w:trPr>
        <w:tc>
          <w:tcPr>
            <w:tcW w:w="1276" w:type="dxa"/>
            <w:noWrap/>
            <w:vAlign w:val="center"/>
            <w:hideMark/>
          </w:tcPr>
          <w:p w14:paraId="4E7C53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626</w:t>
            </w:r>
          </w:p>
        </w:tc>
        <w:tc>
          <w:tcPr>
            <w:tcW w:w="1985" w:type="dxa"/>
            <w:noWrap/>
            <w:vAlign w:val="center"/>
            <w:hideMark/>
          </w:tcPr>
          <w:p w14:paraId="128960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0109369</w:t>
            </w:r>
          </w:p>
        </w:tc>
        <w:tc>
          <w:tcPr>
            <w:tcW w:w="4329" w:type="dxa"/>
            <w:noWrap/>
            <w:vAlign w:val="center"/>
            <w:hideMark/>
          </w:tcPr>
          <w:p w14:paraId="3B5164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7F64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720123" w14:textId="77777777" w:rsidTr="00457592">
        <w:trPr>
          <w:trHeight w:val="315"/>
          <w:jc w:val="center"/>
        </w:trPr>
        <w:tc>
          <w:tcPr>
            <w:tcW w:w="1276" w:type="dxa"/>
            <w:noWrap/>
            <w:vAlign w:val="center"/>
            <w:hideMark/>
          </w:tcPr>
          <w:p w14:paraId="341957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627</w:t>
            </w:r>
          </w:p>
        </w:tc>
        <w:tc>
          <w:tcPr>
            <w:tcW w:w="1985" w:type="dxa"/>
            <w:noWrap/>
            <w:vAlign w:val="center"/>
            <w:hideMark/>
          </w:tcPr>
          <w:p w14:paraId="4B4028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0109371</w:t>
            </w:r>
          </w:p>
        </w:tc>
        <w:tc>
          <w:tcPr>
            <w:tcW w:w="4329" w:type="dxa"/>
            <w:noWrap/>
            <w:vAlign w:val="center"/>
            <w:hideMark/>
          </w:tcPr>
          <w:p w14:paraId="775972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D969F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412943" w14:textId="77777777" w:rsidTr="00457592">
        <w:trPr>
          <w:trHeight w:val="315"/>
          <w:jc w:val="center"/>
        </w:trPr>
        <w:tc>
          <w:tcPr>
            <w:tcW w:w="1276" w:type="dxa"/>
            <w:noWrap/>
            <w:vAlign w:val="center"/>
            <w:hideMark/>
          </w:tcPr>
          <w:p w14:paraId="6EA27D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628</w:t>
            </w:r>
          </w:p>
        </w:tc>
        <w:tc>
          <w:tcPr>
            <w:tcW w:w="1985" w:type="dxa"/>
            <w:noWrap/>
            <w:vAlign w:val="center"/>
            <w:hideMark/>
          </w:tcPr>
          <w:p w14:paraId="6AB26C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0109372</w:t>
            </w:r>
          </w:p>
        </w:tc>
        <w:tc>
          <w:tcPr>
            <w:tcW w:w="4329" w:type="dxa"/>
            <w:noWrap/>
            <w:vAlign w:val="center"/>
            <w:hideMark/>
          </w:tcPr>
          <w:p w14:paraId="5A001D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8A3C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0E95D9" w14:textId="77777777" w:rsidTr="00457592">
        <w:trPr>
          <w:trHeight w:val="315"/>
          <w:jc w:val="center"/>
        </w:trPr>
        <w:tc>
          <w:tcPr>
            <w:tcW w:w="1276" w:type="dxa"/>
            <w:noWrap/>
            <w:vAlign w:val="center"/>
            <w:hideMark/>
          </w:tcPr>
          <w:p w14:paraId="41D8D2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629</w:t>
            </w:r>
          </w:p>
        </w:tc>
        <w:tc>
          <w:tcPr>
            <w:tcW w:w="1985" w:type="dxa"/>
            <w:noWrap/>
            <w:vAlign w:val="center"/>
            <w:hideMark/>
          </w:tcPr>
          <w:p w14:paraId="361D8A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0109376</w:t>
            </w:r>
          </w:p>
        </w:tc>
        <w:tc>
          <w:tcPr>
            <w:tcW w:w="4329" w:type="dxa"/>
            <w:noWrap/>
            <w:vAlign w:val="center"/>
            <w:hideMark/>
          </w:tcPr>
          <w:p w14:paraId="265ED3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F383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3D8381" w14:textId="77777777" w:rsidTr="00457592">
        <w:trPr>
          <w:trHeight w:val="315"/>
          <w:jc w:val="center"/>
        </w:trPr>
        <w:tc>
          <w:tcPr>
            <w:tcW w:w="1276" w:type="dxa"/>
            <w:noWrap/>
            <w:vAlign w:val="center"/>
            <w:hideMark/>
          </w:tcPr>
          <w:p w14:paraId="6D97B3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630</w:t>
            </w:r>
          </w:p>
        </w:tc>
        <w:tc>
          <w:tcPr>
            <w:tcW w:w="1985" w:type="dxa"/>
            <w:noWrap/>
            <w:vAlign w:val="center"/>
            <w:hideMark/>
          </w:tcPr>
          <w:p w14:paraId="6FCEE1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0109377</w:t>
            </w:r>
          </w:p>
        </w:tc>
        <w:tc>
          <w:tcPr>
            <w:tcW w:w="4329" w:type="dxa"/>
            <w:noWrap/>
            <w:vAlign w:val="center"/>
            <w:hideMark/>
          </w:tcPr>
          <w:p w14:paraId="6EB6E3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3730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F6F1CB" w14:textId="77777777" w:rsidTr="00457592">
        <w:trPr>
          <w:trHeight w:val="315"/>
          <w:jc w:val="center"/>
        </w:trPr>
        <w:tc>
          <w:tcPr>
            <w:tcW w:w="1276" w:type="dxa"/>
            <w:noWrap/>
            <w:vAlign w:val="center"/>
            <w:hideMark/>
          </w:tcPr>
          <w:p w14:paraId="33EAC3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631</w:t>
            </w:r>
          </w:p>
        </w:tc>
        <w:tc>
          <w:tcPr>
            <w:tcW w:w="1985" w:type="dxa"/>
            <w:noWrap/>
            <w:vAlign w:val="center"/>
            <w:hideMark/>
          </w:tcPr>
          <w:p w14:paraId="506A5F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0109379</w:t>
            </w:r>
          </w:p>
        </w:tc>
        <w:tc>
          <w:tcPr>
            <w:tcW w:w="4329" w:type="dxa"/>
            <w:noWrap/>
            <w:vAlign w:val="center"/>
            <w:hideMark/>
          </w:tcPr>
          <w:p w14:paraId="1BD1BD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6C33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449228" w14:textId="77777777" w:rsidTr="00457592">
        <w:trPr>
          <w:trHeight w:val="315"/>
          <w:jc w:val="center"/>
        </w:trPr>
        <w:tc>
          <w:tcPr>
            <w:tcW w:w="1276" w:type="dxa"/>
            <w:noWrap/>
            <w:vAlign w:val="center"/>
            <w:hideMark/>
          </w:tcPr>
          <w:p w14:paraId="21A6E6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632</w:t>
            </w:r>
          </w:p>
        </w:tc>
        <w:tc>
          <w:tcPr>
            <w:tcW w:w="1985" w:type="dxa"/>
            <w:noWrap/>
            <w:vAlign w:val="center"/>
            <w:hideMark/>
          </w:tcPr>
          <w:p w14:paraId="1AF493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0109382</w:t>
            </w:r>
          </w:p>
        </w:tc>
        <w:tc>
          <w:tcPr>
            <w:tcW w:w="4329" w:type="dxa"/>
            <w:noWrap/>
            <w:vAlign w:val="center"/>
            <w:hideMark/>
          </w:tcPr>
          <w:p w14:paraId="33BCBB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5F6F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3BACC2" w14:textId="77777777" w:rsidTr="00457592">
        <w:trPr>
          <w:trHeight w:val="315"/>
          <w:jc w:val="center"/>
        </w:trPr>
        <w:tc>
          <w:tcPr>
            <w:tcW w:w="1276" w:type="dxa"/>
            <w:noWrap/>
            <w:vAlign w:val="center"/>
            <w:hideMark/>
          </w:tcPr>
          <w:p w14:paraId="63A7E5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633</w:t>
            </w:r>
          </w:p>
        </w:tc>
        <w:tc>
          <w:tcPr>
            <w:tcW w:w="1985" w:type="dxa"/>
            <w:noWrap/>
            <w:vAlign w:val="center"/>
            <w:hideMark/>
          </w:tcPr>
          <w:p w14:paraId="3B1CE2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0109383</w:t>
            </w:r>
          </w:p>
        </w:tc>
        <w:tc>
          <w:tcPr>
            <w:tcW w:w="4329" w:type="dxa"/>
            <w:noWrap/>
            <w:vAlign w:val="center"/>
            <w:hideMark/>
          </w:tcPr>
          <w:p w14:paraId="5E33CB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2107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55CD76" w14:textId="77777777" w:rsidTr="00457592">
        <w:trPr>
          <w:trHeight w:val="315"/>
          <w:jc w:val="center"/>
        </w:trPr>
        <w:tc>
          <w:tcPr>
            <w:tcW w:w="1276" w:type="dxa"/>
            <w:noWrap/>
            <w:vAlign w:val="center"/>
            <w:hideMark/>
          </w:tcPr>
          <w:p w14:paraId="465F45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634</w:t>
            </w:r>
          </w:p>
        </w:tc>
        <w:tc>
          <w:tcPr>
            <w:tcW w:w="1985" w:type="dxa"/>
            <w:noWrap/>
            <w:vAlign w:val="center"/>
            <w:hideMark/>
          </w:tcPr>
          <w:p w14:paraId="4FE7DA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0109384</w:t>
            </w:r>
          </w:p>
        </w:tc>
        <w:tc>
          <w:tcPr>
            <w:tcW w:w="4329" w:type="dxa"/>
            <w:noWrap/>
            <w:vAlign w:val="center"/>
            <w:hideMark/>
          </w:tcPr>
          <w:p w14:paraId="0CA385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5775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E75F13" w14:textId="77777777" w:rsidTr="00457592">
        <w:trPr>
          <w:trHeight w:val="315"/>
          <w:jc w:val="center"/>
        </w:trPr>
        <w:tc>
          <w:tcPr>
            <w:tcW w:w="1276" w:type="dxa"/>
            <w:noWrap/>
            <w:vAlign w:val="center"/>
            <w:hideMark/>
          </w:tcPr>
          <w:p w14:paraId="4CB819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635</w:t>
            </w:r>
          </w:p>
        </w:tc>
        <w:tc>
          <w:tcPr>
            <w:tcW w:w="1985" w:type="dxa"/>
            <w:noWrap/>
            <w:vAlign w:val="center"/>
            <w:hideMark/>
          </w:tcPr>
          <w:p w14:paraId="4DB2A5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0109386</w:t>
            </w:r>
          </w:p>
        </w:tc>
        <w:tc>
          <w:tcPr>
            <w:tcW w:w="4329" w:type="dxa"/>
            <w:noWrap/>
            <w:vAlign w:val="center"/>
            <w:hideMark/>
          </w:tcPr>
          <w:p w14:paraId="59863A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7CAC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A647FD" w14:textId="77777777" w:rsidTr="00457592">
        <w:trPr>
          <w:trHeight w:val="315"/>
          <w:jc w:val="center"/>
        </w:trPr>
        <w:tc>
          <w:tcPr>
            <w:tcW w:w="1276" w:type="dxa"/>
            <w:noWrap/>
            <w:vAlign w:val="center"/>
            <w:hideMark/>
          </w:tcPr>
          <w:p w14:paraId="01370C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636</w:t>
            </w:r>
          </w:p>
        </w:tc>
        <w:tc>
          <w:tcPr>
            <w:tcW w:w="1985" w:type="dxa"/>
            <w:noWrap/>
            <w:vAlign w:val="center"/>
            <w:hideMark/>
          </w:tcPr>
          <w:p w14:paraId="37D473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0109389</w:t>
            </w:r>
          </w:p>
        </w:tc>
        <w:tc>
          <w:tcPr>
            <w:tcW w:w="4329" w:type="dxa"/>
            <w:noWrap/>
            <w:vAlign w:val="center"/>
            <w:hideMark/>
          </w:tcPr>
          <w:p w14:paraId="6C68B6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83F76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71698C" w14:textId="77777777" w:rsidTr="00457592">
        <w:trPr>
          <w:trHeight w:val="315"/>
          <w:jc w:val="center"/>
        </w:trPr>
        <w:tc>
          <w:tcPr>
            <w:tcW w:w="1276" w:type="dxa"/>
            <w:noWrap/>
            <w:vAlign w:val="center"/>
            <w:hideMark/>
          </w:tcPr>
          <w:p w14:paraId="572476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637</w:t>
            </w:r>
          </w:p>
        </w:tc>
        <w:tc>
          <w:tcPr>
            <w:tcW w:w="1985" w:type="dxa"/>
            <w:noWrap/>
            <w:vAlign w:val="center"/>
            <w:hideMark/>
          </w:tcPr>
          <w:p w14:paraId="2CF5F6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0109393</w:t>
            </w:r>
          </w:p>
        </w:tc>
        <w:tc>
          <w:tcPr>
            <w:tcW w:w="4329" w:type="dxa"/>
            <w:noWrap/>
            <w:vAlign w:val="center"/>
            <w:hideMark/>
          </w:tcPr>
          <w:p w14:paraId="72FB42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2AB5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3F3154" w14:textId="77777777" w:rsidTr="00457592">
        <w:trPr>
          <w:trHeight w:val="315"/>
          <w:jc w:val="center"/>
        </w:trPr>
        <w:tc>
          <w:tcPr>
            <w:tcW w:w="1276" w:type="dxa"/>
            <w:noWrap/>
            <w:vAlign w:val="center"/>
            <w:hideMark/>
          </w:tcPr>
          <w:p w14:paraId="02EB23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638</w:t>
            </w:r>
          </w:p>
        </w:tc>
        <w:tc>
          <w:tcPr>
            <w:tcW w:w="1985" w:type="dxa"/>
            <w:noWrap/>
            <w:vAlign w:val="center"/>
            <w:hideMark/>
          </w:tcPr>
          <w:p w14:paraId="11B572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0109395</w:t>
            </w:r>
          </w:p>
        </w:tc>
        <w:tc>
          <w:tcPr>
            <w:tcW w:w="4329" w:type="dxa"/>
            <w:noWrap/>
            <w:vAlign w:val="center"/>
            <w:hideMark/>
          </w:tcPr>
          <w:p w14:paraId="78E612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5FBF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2E0FF3" w14:textId="77777777" w:rsidTr="00457592">
        <w:trPr>
          <w:trHeight w:val="315"/>
          <w:jc w:val="center"/>
        </w:trPr>
        <w:tc>
          <w:tcPr>
            <w:tcW w:w="1276" w:type="dxa"/>
            <w:noWrap/>
            <w:vAlign w:val="center"/>
            <w:hideMark/>
          </w:tcPr>
          <w:p w14:paraId="0C544B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639</w:t>
            </w:r>
          </w:p>
        </w:tc>
        <w:tc>
          <w:tcPr>
            <w:tcW w:w="1985" w:type="dxa"/>
            <w:noWrap/>
            <w:vAlign w:val="center"/>
            <w:hideMark/>
          </w:tcPr>
          <w:p w14:paraId="18F324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0109396</w:t>
            </w:r>
          </w:p>
        </w:tc>
        <w:tc>
          <w:tcPr>
            <w:tcW w:w="4329" w:type="dxa"/>
            <w:noWrap/>
            <w:vAlign w:val="center"/>
            <w:hideMark/>
          </w:tcPr>
          <w:p w14:paraId="42CC91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E39D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0BACEFE" w14:textId="77777777" w:rsidTr="00457592">
        <w:trPr>
          <w:trHeight w:val="315"/>
          <w:jc w:val="center"/>
        </w:trPr>
        <w:tc>
          <w:tcPr>
            <w:tcW w:w="1276" w:type="dxa"/>
            <w:noWrap/>
            <w:vAlign w:val="center"/>
            <w:hideMark/>
          </w:tcPr>
          <w:p w14:paraId="19268D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640</w:t>
            </w:r>
          </w:p>
        </w:tc>
        <w:tc>
          <w:tcPr>
            <w:tcW w:w="1985" w:type="dxa"/>
            <w:noWrap/>
            <w:vAlign w:val="center"/>
            <w:hideMark/>
          </w:tcPr>
          <w:p w14:paraId="76FC54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0109397</w:t>
            </w:r>
          </w:p>
        </w:tc>
        <w:tc>
          <w:tcPr>
            <w:tcW w:w="4329" w:type="dxa"/>
            <w:noWrap/>
            <w:vAlign w:val="center"/>
            <w:hideMark/>
          </w:tcPr>
          <w:p w14:paraId="493919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EA2A5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F88AD9" w14:textId="77777777" w:rsidTr="00457592">
        <w:trPr>
          <w:trHeight w:val="315"/>
          <w:jc w:val="center"/>
        </w:trPr>
        <w:tc>
          <w:tcPr>
            <w:tcW w:w="1276" w:type="dxa"/>
            <w:noWrap/>
            <w:vAlign w:val="center"/>
            <w:hideMark/>
          </w:tcPr>
          <w:p w14:paraId="09A3A4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641</w:t>
            </w:r>
          </w:p>
        </w:tc>
        <w:tc>
          <w:tcPr>
            <w:tcW w:w="1985" w:type="dxa"/>
            <w:noWrap/>
            <w:vAlign w:val="center"/>
            <w:hideMark/>
          </w:tcPr>
          <w:p w14:paraId="65E65A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0109400</w:t>
            </w:r>
          </w:p>
        </w:tc>
        <w:tc>
          <w:tcPr>
            <w:tcW w:w="4329" w:type="dxa"/>
            <w:noWrap/>
            <w:vAlign w:val="center"/>
            <w:hideMark/>
          </w:tcPr>
          <w:p w14:paraId="5119C1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411B9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75D2F0" w14:textId="77777777" w:rsidTr="00457592">
        <w:trPr>
          <w:trHeight w:val="315"/>
          <w:jc w:val="center"/>
        </w:trPr>
        <w:tc>
          <w:tcPr>
            <w:tcW w:w="1276" w:type="dxa"/>
            <w:noWrap/>
            <w:vAlign w:val="center"/>
            <w:hideMark/>
          </w:tcPr>
          <w:p w14:paraId="57F368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642</w:t>
            </w:r>
          </w:p>
        </w:tc>
        <w:tc>
          <w:tcPr>
            <w:tcW w:w="1985" w:type="dxa"/>
            <w:noWrap/>
            <w:vAlign w:val="center"/>
            <w:hideMark/>
          </w:tcPr>
          <w:p w14:paraId="2FFBA1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0109401</w:t>
            </w:r>
          </w:p>
        </w:tc>
        <w:tc>
          <w:tcPr>
            <w:tcW w:w="4329" w:type="dxa"/>
            <w:noWrap/>
            <w:vAlign w:val="center"/>
            <w:hideMark/>
          </w:tcPr>
          <w:p w14:paraId="637FF5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EEFED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7B4B1A" w14:textId="77777777" w:rsidTr="00457592">
        <w:trPr>
          <w:trHeight w:val="315"/>
          <w:jc w:val="center"/>
        </w:trPr>
        <w:tc>
          <w:tcPr>
            <w:tcW w:w="1276" w:type="dxa"/>
            <w:noWrap/>
            <w:vAlign w:val="center"/>
            <w:hideMark/>
          </w:tcPr>
          <w:p w14:paraId="6429F9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643</w:t>
            </w:r>
          </w:p>
        </w:tc>
        <w:tc>
          <w:tcPr>
            <w:tcW w:w="1985" w:type="dxa"/>
            <w:noWrap/>
            <w:vAlign w:val="center"/>
            <w:hideMark/>
          </w:tcPr>
          <w:p w14:paraId="3953E7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0109408</w:t>
            </w:r>
          </w:p>
        </w:tc>
        <w:tc>
          <w:tcPr>
            <w:tcW w:w="4329" w:type="dxa"/>
            <w:noWrap/>
            <w:vAlign w:val="center"/>
            <w:hideMark/>
          </w:tcPr>
          <w:p w14:paraId="62D7A1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555DF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E74400" w14:textId="77777777" w:rsidTr="00457592">
        <w:trPr>
          <w:trHeight w:val="315"/>
          <w:jc w:val="center"/>
        </w:trPr>
        <w:tc>
          <w:tcPr>
            <w:tcW w:w="1276" w:type="dxa"/>
            <w:noWrap/>
            <w:vAlign w:val="center"/>
            <w:hideMark/>
          </w:tcPr>
          <w:p w14:paraId="76FD08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644</w:t>
            </w:r>
          </w:p>
        </w:tc>
        <w:tc>
          <w:tcPr>
            <w:tcW w:w="1985" w:type="dxa"/>
            <w:noWrap/>
            <w:vAlign w:val="center"/>
            <w:hideMark/>
          </w:tcPr>
          <w:p w14:paraId="643816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0109409</w:t>
            </w:r>
          </w:p>
        </w:tc>
        <w:tc>
          <w:tcPr>
            <w:tcW w:w="4329" w:type="dxa"/>
            <w:noWrap/>
            <w:vAlign w:val="center"/>
            <w:hideMark/>
          </w:tcPr>
          <w:p w14:paraId="56CCF0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3366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7D576D" w14:textId="77777777" w:rsidTr="00457592">
        <w:trPr>
          <w:trHeight w:val="315"/>
          <w:jc w:val="center"/>
        </w:trPr>
        <w:tc>
          <w:tcPr>
            <w:tcW w:w="1276" w:type="dxa"/>
            <w:noWrap/>
            <w:vAlign w:val="center"/>
            <w:hideMark/>
          </w:tcPr>
          <w:p w14:paraId="602893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645</w:t>
            </w:r>
          </w:p>
        </w:tc>
        <w:tc>
          <w:tcPr>
            <w:tcW w:w="1985" w:type="dxa"/>
            <w:noWrap/>
            <w:vAlign w:val="center"/>
            <w:hideMark/>
          </w:tcPr>
          <w:p w14:paraId="0FA259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0109410</w:t>
            </w:r>
          </w:p>
        </w:tc>
        <w:tc>
          <w:tcPr>
            <w:tcW w:w="4329" w:type="dxa"/>
            <w:noWrap/>
            <w:vAlign w:val="center"/>
            <w:hideMark/>
          </w:tcPr>
          <w:p w14:paraId="625403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2737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95F491" w14:textId="77777777" w:rsidTr="00457592">
        <w:trPr>
          <w:trHeight w:val="315"/>
          <w:jc w:val="center"/>
        </w:trPr>
        <w:tc>
          <w:tcPr>
            <w:tcW w:w="1276" w:type="dxa"/>
            <w:noWrap/>
            <w:vAlign w:val="center"/>
            <w:hideMark/>
          </w:tcPr>
          <w:p w14:paraId="3E8FB7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646</w:t>
            </w:r>
          </w:p>
        </w:tc>
        <w:tc>
          <w:tcPr>
            <w:tcW w:w="1985" w:type="dxa"/>
            <w:noWrap/>
            <w:vAlign w:val="center"/>
            <w:hideMark/>
          </w:tcPr>
          <w:p w14:paraId="2A7BDD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0109412</w:t>
            </w:r>
          </w:p>
        </w:tc>
        <w:tc>
          <w:tcPr>
            <w:tcW w:w="4329" w:type="dxa"/>
            <w:noWrap/>
            <w:vAlign w:val="center"/>
            <w:hideMark/>
          </w:tcPr>
          <w:p w14:paraId="6CE21E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BC1C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4560B4" w14:textId="77777777" w:rsidTr="00457592">
        <w:trPr>
          <w:trHeight w:val="315"/>
          <w:jc w:val="center"/>
        </w:trPr>
        <w:tc>
          <w:tcPr>
            <w:tcW w:w="1276" w:type="dxa"/>
            <w:noWrap/>
            <w:vAlign w:val="center"/>
            <w:hideMark/>
          </w:tcPr>
          <w:p w14:paraId="13D3FC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647</w:t>
            </w:r>
          </w:p>
        </w:tc>
        <w:tc>
          <w:tcPr>
            <w:tcW w:w="1985" w:type="dxa"/>
            <w:noWrap/>
            <w:vAlign w:val="center"/>
            <w:hideMark/>
          </w:tcPr>
          <w:p w14:paraId="467EF9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0109413</w:t>
            </w:r>
          </w:p>
        </w:tc>
        <w:tc>
          <w:tcPr>
            <w:tcW w:w="4329" w:type="dxa"/>
            <w:noWrap/>
            <w:vAlign w:val="center"/>
            <w:hideMark/>
          </w:tcPr>
          <w:p w14:paraId="103F72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067F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CAF969" w14:textId="77777777" w:rsidTr="00457592">
        <w:trPr>
          <w:trHeight w:val="315"/>
          <w:jc w:val="center"/>
        </w:trPr>
        <w:tc>
          <w:tcPr>
            <w:tcW w:w="1276" w:type="dxa"/>
            <w:noWrap/>
            <w:vAlign w:val="center"/>
            <w:hideMark/>
          </w:tcPr>
          <w:p w14:paraId="599BB5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648</w:t>
            </w:r>
          </w:p>
        </w:tc>
        <w:tc>
          <w:tcPr>
            <w:tcW w:w="1985" w:type="dxa"/>
            <w:noWrap/>
            <w:vAlign w:val="center"/>
            <w:hideMark/>
          </w:tcPr>
          <w:p w14:paraId="45996B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0109418</w:t>
            </w:r>
          </w:p>
        </w:tc>
        <w:tc>
          <w:tcPr>
            <w:tcW w:w="4329" w:type="dxa"/>
            <w:noWrap/>
            <w:vAlign w:val="center"/>
            <w:hideMark/>
          </w:tcPr>
          <w:p w14:paraId="29C5E5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017A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8A08A5" w14:textId="77777777" w:rsidTr="00457592">
        <w:trPr>
          <w:trHeight w:val="315"/>
          <w:jc w:val="center"/>
        </w:trPr>
        <w:tc>
          <w:tcPr>
            <w:tcW w:w="1276" w:type="dxa"/>
            <w:noWrap/>
            <w:vAlign w:val="center"/>
            <w:hideMark/>
          </w:tcPr>
          <w:p w14:paraId="14CF19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649</w:t>
            </w:r>
          </w:p>
        </w:tc>
        <w:tc>
          <w:tcPr>
            <w:tcW w:w="1985" w:type="dxa"/>
            <w:noWrap/>
            <w:vAlign w:val="center"/>
            <w:hideMark/>
          </w:tcPr>
          <w:p w14:paraId="680FFE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0109419</w:t>
            </w:r>
          </w:p>
        </w:tc>
        <w:tc>
          <w:tcPr>
            <w:tcW w:w="4329" w:type="dxa"/>
            <w:noWrap/>
            <w:vAlign w:val="center"/>
            <w:hideMark/>
          </w:tcPr>
          <w:p w14:paraId="489A0D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909C9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45797B" w14:textId="77777777" w:rsidTr="00457592">
        <w:trPr>
          <w:trHeight w:val="315"/>
          <w:jc w:val="center"/>
        </w:trPr>
        <w:tc>
          <w:tcPr>
            <w:tcW w:w="1276" w:type="dxa"/>
            <w:noWrap/>
            <w:vAlign w:val="center"/>
            <w:hideMark/>
          </w:tcPr>
          <w:p w14:paraId="357AA1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650</w:t>
            </w:r>
          </w:p>
        </w:tc>
        <w:tc>
          <w:tcPr>
            <w:tcW w:w="1985" w:type="dxa"/>
            <w:noWrap/>
            <w:vAlign w:val="center"/>
            <w:hideMark/>
          </w:tcPr>
          <w:p w14:paraId="3C88B8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0109420</w:t>
            </w:r>
          </w:p>
        </w:tc>
        <w:tc>
          <w:tcPr>
            <w:tcW w:w="4329" w:type="dxa"/>
            <w:noWrap/>
            <w:vAlign w:val="center"/>
            <w:hideMark/>
          </w:tcPr>
          <w:p w14:paraId="642136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2A8B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4EE30A" w14:textId="77777777" w:rsidTr="00457592">
        <w:trPr>
          <w:trHeight w:val="315"/>
          <w:jc w:val="center"/>
        </w:trPr>
        <w:tc>
          <w:tcPr>
            <w:tcW w:w="1276" w:type="dxa"/>
            <w:noWrap/>
            <w:vAlign w:val="center"/>
            <w:hideMark/>
          </w:tcPr>
          <w:p w14:paraId="24521A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651</w:t>
            </w:r>
          </w:p>
        </w:tc>
        <w:tc>
          <w:tcPr>
            <w:tcW w:w="1985" w:type="dxa"/>
            <w:noWrap/>
            <w:vAlign w:val="center"/>
            <w:hideMark/>
          </w:tcPr>
          <w:p w14:paraId="7CCAEC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0109425</w:t>
            </w:r>
          </w:p>
        </w:tc>
        <w:tc>
          <w:tcPr>
            <w:tcW w:w="4329" w:type="dxa"/>
            <w:noWrap/>
            <w:vAlign w:val="center"/>
            <w:hideMark/>
          </w:tcPr>
          <w:p w14:paraId="0FCCCA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E7C30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62544A" w14:textId="77777777" w:rsidTr="00457592">
        <w:trPr>
          <w:trHeight w:val="315"/>
          <w:jc w:val="center"/>
        </w:trPr>
        <w:tc>
          <w:tcPr>
            <w:tcW w:w="1276" w:type="dxa"/>
            <w:noWrap/>
            <w:vAlign w:val="center"/>
            <w:hideMark/>
          </w:tcPr>
          <w:p w14:paraId="1668BE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652</w:t>
            </w:r>
          </w:p>
        </w:tc>
        <w:tc>
          <w:tcPr>
            <w:tcW w:w="1985" w:type="dxa"/>
            <w:noWrap/>
            <w:vAlign w:val="center"/>
            <w:hideMark/>
          </w:tcPr>
          <w:p w14:paraId="4B71E1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0109429</w:t>
            </w:r>
          </w:p>
        </w:tc>
        <w:tc>
          <w:tcPr>
            <w:tcW w:w="4329" w:type="dxa"/>
            <w:noWrap/>
            <w:vAlign w:val="center"/>
            <w:hideMark/>
          </w:tcPr>
          <w:p w14:paraId="6AF3C6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1186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EA9653" w14:textId="77777777" w:rsidTr="00457592">
        <w:trPr>
          <w:trHeight w:val="315"/>
          <w:jc w:val="center"/>
        </w:trPr>
        <w:tc>
          <w:tcPr>
            <w:tcW w:w="1276" w:type="dxa"/>
            <w:noWrap/>
            <w:vAlign w:val="center"/>
            <w:hideMark/>
          </w:tcPr>
          <w:p w14:paraId="534868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653</w:t>
            </w:r>
          </w:p>
        </w:tc>
        <w:tc>
          <w:tcPr>
            <w:tcW w:w="1985" w:type="dxa"/>
            <w:noWrap/>
            <w:vAlign w:val="center"/>
            <w:hideMark/>
          </w:tcPr>
          <w:p w14:paraId="1BE3E3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0109431</w:t>
            </w:r>
          </w:p>
        </w:tc>
        <w:tc>
          <w:tcPr>
            <w:tcW w:w="4329" w:type="dxa"/>
            <w:noWrap/>
            <w:vAlign w:val="center"/>
            <w:hideMark/>
          </w:tcPr>
          <w:p w14:paraId="10A32E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449A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449278" w14:textId="77777777" w:rsidTr="00457592">
        <w:trPr>
          <w:trHeight w:val="315"/>
          <w:jc w:val="center"/>
        </w:trPr>
        <w:tc>
          <w:tcPr>
            <w:tcW w:w="1276" w:type="dxa"/>
            <w:noWrap/>
            <w:vAlign w:val="center"/>
            <w:hideMark/>
          </w:tcPr>
          <w:p w14:paraId="7395CC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654</w:t>
            </w:r>
          </w:p>
        </w:tc>
        <w:tc>
          <w:tcPr>
            <w:tcW w:w="1985" w:type="dxa"/>
            <w:noWrap/>
            <w:vAlign w:val="center"/>
            <w:hideMark/>
          </w:tcPr>
          <w:p w14:paraId="54CCE5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0109437</w:t>
            </w:r>
          </w:p>
        </w:tc>
        <w:tc>
          <w:tcPr>
            <w:tcW w:w="4329" w:type="dxa"/>
            <w:noWrap/>
            <w:vAlign w:val="center"/>
            <w:hideMark/>
          </w:tcPr>
          <w:p w14:paraId="538B16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FCBF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361F46" w14:textId="77777777" w:rsidTr="00457592">
        <w:trPr>
          <w:trHeight w:val="315"/>
          <w:jc w:val="center"/>
        </w:trPr>
        <w:tc>
          <w:tcPr>
            <w:tcW w:w="1276" w:type="dxa"/>
            <w:noWrap/>
            <w:vAlign w:val="center"/>
            <w:hideMark/>
          </w:tcPr>
          <w:p w14:paraId="31B3CB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655</w:t>
            </w:r>
          </w:p>
        </w:tc>
        <w:tc>
          <w:tcPr>
            <w:tcW w:w="1985" w:type="dxa"/>
            <w:noWrap/>
            <w:vAlign w:val="center"/>
            <w:hideMark/>
          </w:tcPr>
          <w:p w14:paraId="599B79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0109438</w:t>
            </w:r>
          </w:p>
        </w:tc>
        <w:tc>
          <w:tcPr>
            <w:tcW w:w="4329" w:type="dxa"/>
            <w:noWrap/>
            <w:vAlign w:val="center"/>
            <w:hideMark/>
          </w:tcPr>
          <w:p w14:paraId="3C7E24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55EB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D244D7" w14:textId="77777777" w:rsidTr="00457592">
        <w:trPr>
          <w:trHeight w:val="315"/>
          <w:jc w:val="center"/>
        </w:trPr>
        <w:tc>
          <w:tcPr>
            <w:tcW w:w="1276" w:type="dxa"/>
            <w:noWrap/>
            <w:vAlign w:val="center"/>
            <w:hideMark/>
          </w:tcPr>
          <w:p w14:paraId="245A96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656</w:t>
            </w:r>
          </w:p>
        </w:tc>
        <w:tc>
          <w:tcPr>
            <w:tcW w:w="1985" w:type="dxa"/>
            <w:noWrap/>
            <w:vAlign w:val="center"/>
            <w:hideMark/>
          </w:tcPr>
          <w:p w14:paraId="4247A1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0109440</w:t>
            </w:r>
          </w:p>
        </w:tc>
        <w:tc>
          <w:tcPr>
            <w:tcW w:w="4329" w:type="dxa"/>
            <w:noWrap/>
            <w:vAlign w:val="center"/>
            <w:hideMark/>
          </w:tcPr>
          <w:p w14:paraId="510A1B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BD6DC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0617A6" w14:textId="77777777" w:rsidTr="00457592">
        <w:trPr>
          <w:trHeight w:val="315"/>
          <w:jc w:val="center"/>
        </w:trPr>
        <w:tc>
          <w:tcPr>
            <w:tcW w:w="1276" w:type="dxa"/>
            <w:noWrap/>
            <w:vAlign w:val="center"/>
            <w:hideMark/>
          </w:tcPr>
          <w:p w14:paraId="39A7DB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657</w:t>
            </w:r>
          </w:p>
        </w:tc>
        <w:tc>
          <w:tcPr>
            <w:tcW w:w="1985" w:type="dxa"/>
            <w:noWrap/>
            <w:vAlign w:val="center"/>
            <w:hideMark/>
          </w:tcPr>
          <w:p w14:paraId="77A620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0109441</w:t>
            </w:r>
          </w:p>
        </w:tc>
        <w:tc>
          <w:tcPr>
            <w:tcW w:w="4329" w:type="dxa"/>
            <w:noWrap/>
            <w:vAlign w:val="center"/>
            <w:hideMark/>
          </w:tcPr>
          <w:p w14:paraId="3B4B00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4E54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511A30" w14:textId="77777777" w:rsidTr="00457592">
        <w:trPr>
          <w:trHeight w:val="315"/>
          <w:jc w:val="center"/>
        </w:trPr>
        <w:tc>
          <w:tcPr>
            <w:tcW w:w="1276" w:type="dxa"/>
            <w:noWrap/>
            <w:vAlign w:val="center"/>
            <w:hideMark/>
          </w:tcPr>
          <w:p w14:paraId="3BC5FB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658</w:t>
            </w:r>
          </w:p>
        </w:tc>
        <w:tc>
          <w:tcPr>
            <w:tcW w:w="1985" w:type="dxa"/>
            <w:noWrap/>
            <w:vAlign w:val="center"/>
            <w:hideMark/>
          </w:tcPr>
          <w:p w14:paraId="355A69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0109448</w:t>
            </w:r>
          </w:p>
        </w:tc>
        <w:tc>
          <w:tcPr>
            <w:tcW w:w="4329" w:type="dxa"/>
            <w:noWrap/>
            <w:vAlign w:val="center"/>
            <w:hideMark/>
          </w:tcPr>
          <w:p w14:paraId="689AA8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04DA8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87A70E" w14:textId="77777777" w:rsidTr="00457592">
        <w:trPr>
          <w:trHeight w:val="315"/>
          <w:jc w:val="center"/>
        </w:trPr>
        <w:tc>
          <w:tcPr>
            <w:tcW w:w="1276" w:type="dxa"/>
            <w:noWrap/>
            <w:vAlign w:val="center"/>
            <w:hideMark/>
          </w:tcPr>
          <w:p w14:paraId="58665D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659</w:t>
            </w:r>
          </w:p>
        </w:tc>
        <w:tc>
          <w:tcPr>
            <w:tcW w:w="1985" w:type="dxa"/>
            <w:noWrap/>
            <w:vAlign w:val="center"/>
            <w:hideMark/>
          </w:tcPr>
          <w:p w14:paraId="6A2C74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0109450</w:t>
            </w:r>
          </w:p>
        </w:tc>
        <w:tc>
          <w:tcPr>
            <w:tcW w:w="4329" w:type="dxa"/>
            <w:noWrap/>
            <w:vAlign w:val="center"/>
            <w:hideMark/>
          </w:tcPr>
          <w:p w14:paraId="468404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AAE1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18FD26" w14:textId="77777777" w:rsidTr="00457592">
        <w:trPr>
          <w:trHeight w:val="315"/>
          <w:jc w:val="center"/>
        </w:trPr>
        <w:tc>
          <w:tcPr>
            <w:tcW w:w="1276" w:type="dxa"/>
            <w:noWrap/>
            <w:vAlign w:val="center"/>
            <w:hideMark/>
          </w:tcPr>
          <w:p w14:paraId="262091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660</w:t>
            </w:r>
          </w:p>
        </w:tc>
        <w:tc>
          <w:tcPr>
            <w:tcW w:w="1985" w:type="dxa"/>
            <w:noWrap/>
            <w:vAlign w:val="center"/>
            <w:hideMark/>
          </w:tcPr>
          <w:p w14:paraId="4A8B73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0109452</w:t>
            </w:r>
          </w:p>
        </w:tc>
        <w:tc>
          <w:tcPr>
            <w:tcW w:w="4329" w:type="dxa"/>
            <w:noWrap/>
            <w:vAlign w:val="center"/>
            <w:hideMark/>
          </w:tcPr>
          <w:p w14:paraId="62D956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D658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5F5D55" w14:textId="77777777" w:rsidTr="00457592">
        <w:trPr>
          <w:trHeight w:val="315"/>
          <w:jc w:val="center"/>
        </w:trPr>
        <w:tc>
          <w:tcPr>
            <w:tcW w:w="1276" w:type="dxa"/>
            <w:noWrap/>
            <w:vAlign w:val="center"/>
            <w:hideMark/>
          </w:tcPr>
          <w:p w14:paraId="61B464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661</w:t>
            </w:r>
          </w:p>
        </w:tc>
        <w:tc>
          <w:tcPr>
            <w:tcW w:w="1985" w:type="dxa"/>
            <w:noWrap/>
            <w:vAlign w:val="center"/>
            <w:hideMark/>
          </w:tcPr>
          <w:p w14:paraId="607BEB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0109453</w:t>
            </w:r>
          </w:p>
        </w:tc>
        <w:tc>
          <w:tcPr>
            <w:tcW w:w="4329" w:type="dxa"/>
            <w:noWrap/>
            <w:vAlign w:val="center"/>
            <w:hideMark/>
          </w:tcPr>
          <w:p w14:paraId="0D0D31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236E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03EE14" w14:textId="77777777" w:rsidTr="00457592">
        <w:trPr>
          <w:trHeight w:val="315"/>
          <w:jc w:val="center"/>
        </w:trPr>
        <w:tc>
          <w:tcPr>
            <w:tcW w:w="1276" w:type="dxa"/>
            <w:noWrap/>
            <w:vAlign w:val="center"/>
            <w:hideMark/>
          </w:tcPr>
          <w:p w14:paraId="258C67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662</w:t>
            </w:r>
          </w:p>
        </w:tc>
        <w:tc>
          <w:tcPr>
            <w:tcW w:w="1985" w:type="dxa"/>
            <w:noWrap/>
            <w:vAlign w:val="center"/>
            <w:hideMark/>
          </w:tcPr>
          <w:p w14:paraId="165A9A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0109460</w:t>
            </w:r>
          </w:p>
        </w:tc>
        <w:tc>
          <w:tcPr>
            <w:tcW w:w="4329" w:type="dxa"/>
            <w:noWrap/>
            <w:vAlign w:val="center"/>
            <w:hideMark/>
          </w:tcPr>
          <w:p w14:paraId="2CF315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918E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8A981B" w14:textId="77777777" w:rsidTr="00457592">
        <w:trPr>
          <w:trHeight w:val="315"/>
          <w:jc w:val="center"/>
        </w:trPr>
        <w:tc>
          <w:tcPr>
            <w:tcW w:w="1276" w:type="dxa"/>
            <w:noWrap/>
            <w:vAlign w:val="center"/>
            <w:hideMark/>
          </w:tcPr>
          <w:p w14:paraId="34D14F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663</w:t>
            </w:r>
          </w:p>
        </w:tc>
        <w:tc>
          <w:tcPr>
            <w:tcW w:w="1985" w:type="dxa"/>
            <w:noWrap/>
            <w:vAlign w:val="center"/>
            <w:hideMark/>
          </w:tcPr>
          <w:p w14:paraId="5CD770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0109461</w:t>
            </w:r>
          </w:p>
        </w:tc>
        <w:tc>
          <w:tcPr>
            <w:tcW w:w="4329" w:type="dxa"/>
            <w:noWrap/>
            <w:vAlign w:val="center"/>
            <w:hideMark/>
          </w:tcPr>
          <w:p w14:paraId="4FFE01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9E2F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E0D95B" w14:textId="77777777" w:rsidTr="00457592">
        <w:trPr>
          <w:trHeight w:val="315"/>
          <w:jc w:val="center"/>
        </w:trPr>
        <w:tc>
          <w:tcPr>
            <w:tcW w:w="1276" w:type="dxa"/>
            <w:noWrap/>
            <w:vAlign w:val="center"/>
            <w:hideMark/>
          </w:tcPr>
          <w:p w14:paraId="60FA47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664</w:t>
            </w:r>
          </w:p>
        </w:tc>
        <w:tc>
          <w:tcPr>
            <w:tcW w:w="1985" w:type="dxa"/>
            <w:noWrap/>
            <w:vAlign w:val="center"/>
            <w:hideMark/>
          </w:tcPr>
          <w:p w14:paraId="7CA572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0109464</w:t>
            </w:r>
          </w:p>
        </w:tc>
        <w:tc>
          <w:tcPr>
            <w:tcW w:w="4329" w:type="dxa"/>
            <w:noWrap/>
            <w:vAlign w:val="center"/>
            <w:hideMark/>
          </w:tcPr>
          <w:p w14:paraId="72178C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729C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A683E0" w14:textId="77777777" w:rsidTr="00457592">
        <w:trPr>
          <w:trHeight w:val="315"/>
          <w:jc w:val="center"/>
        </w:trPr>
        <w:tc>
          <w:tcPr>
            <w:tcW w:w="1276" w:type="dxa"/>
            <w:noWrap/>
            <w:vAlign w:val="center"/>
            <w:hideMark/>
          </w:tcPr>
          <w:p w14:paraId="03FF41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665</w:t>
            </w:r>
          </w:p>
        </w:tc>
        <w:tc>
          <w:tcPr>
            <w:tcW w:w="1985" w:type="dxa"/>
            <w:noWrap/>
            <w:vAlign w:val="center"/>
            <w:hideMark/>
          </w:tcPr>
          <w:p w14:paraId="729171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0109469</w:t>
            </w:r>
          </w:p>
        </w:tc>
        <w:tc>
          <w:tcPr>
            <w:tcW w:w="4329" w:type="dxa"/>
            <w:noWrap/>
            <w:vAlign w:val="center"/>
            <w:hideMark/>
          </w:tcPr>
          <w:p w14:paraId="50C68D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C38C9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2F4F54" w14:textId="77777777" w:rsidTr="00457592">
        <w:trPr>
          <w:trHeight w:val="315"/>
          <w:jc w:val="center"/>
        </w:trPr>
        <w:tc>
          <w:tcPr>
            <w:tcW w:w="1276" w:type="dxa"/>
            <w:noWrap/>
            <w:vAlign w:val="center"/>
            <w:hideMark/>
          </w:tcPr>
          <w:p w14:paraId="641E04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666</w:t>
            </w:r>
          </w:p>
        </w:tc>
        <w:tc>
          <w:tcPr>
            <w:tcW w:w="1985" w:type="dxa"/>
            <w:noWrap/>
            <w:vAlign w:val="center"/>
            <w:hideMark/>
          </w:tcPr>
          <w:p w14:paraId="6E8CC6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0109475</w:t>
            </w:r>
          </w:p>
        </w:tc>
        <w:tc>
          <w:tcPr>
            <w:tcW w:w="4329" w:type="dxa"/>
            <w:noWrap/>
            <w:vAlign w:val="center"/>
            <w:hideMark/>
          </w:tcPr>
          <w:p w14:paraId="29A9D2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FAC3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62FD19" w14:textId="77777777" w:rsidTr="00457592">
        <w:trPr>
          <w:trHeight w:val="315"/>
          <w:jc w:val="center"/>
        </w:trPr>
        <w:tc>
          <w:tcPr>
            <w:tcW w:w="1276" w:type="dxa"/>
            <w:noWrap/>
            <w:vAlign w:val="center"/>
            <w:hideMark/>
          </w:tcPr>
          <w:p w14:paraId="470315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667</w:t>
            </w:r>
          </w:p>
        </w:tc>
        <w:tc>
          <w:tcPr>
            <w:tcW w:w="1985" w:type="dxa"/>
            <w:noWrap/>
            <w:vAlign w:val="center"/>
            <w:hideMark/>
          </w:tcPr>
          <w:p w14:paraId="5C5F43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0109477</w:t>
            </w:r>
          </w:p>
        </w:tc>
        <w:tc>
          <w:tcPr>
            <w:tcW w:w="4329" w:type="dxa"/>
            <w:noWrap/>
            <w:vAlign w:val="center"/>
            <w:hideMark/>
          </w:tcPr>
          <w:p w14:paraId="4DAE62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035F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452115" w14:textId="77777777" w:rsidTr="00457592">
        <w:trPr>
          <w:trHeight w:val="315"/>
          <w:jc w:val="center"/>
        </w:trPr>
        <w:tc>
          <w:tcPr>
            <w:tcW w:w="1276" w:type="dxa"/>
            <w:noWrap/>
            <w:vAlign w:val="center"/>
            <w:hideMark/>
          </w:tcPr>
          <w:p w14:paraId="02946D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668</w:t>
            </w:r>
          </w:p>
        </w:tc>
        <w:tc>
          <w:tcPr>
            <w:tcW w:w="1985" w:type="dxa"/>
            <w:noWrap/>
            <w:vAlign w:val="center"/>
            <w:hideMark/>
          </w:tcPr>
          <w:p w14:paraId="13384F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0109478</w:t>
            </w:r>
          </w:p>
        </w:tc>
        <w:tc>
          <w:tcPr>
            <w:tcW w:w="4329" w:type="dxa"/>
            <w:noWrap/>
            <w:vAlign w:val="center"/>
            <w:hideMark/>
          </w:tcPr>
          <w:p w14:paraId="7256DF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B6B4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33CC5B" w14:textId="77777777" w:rsidTr="00457592">
        <w:trPr>
          <w:trHeight w:val="315"/>
          <w:jc w:val="center"/>
        </w:trPr>
        <w:tc>
          <w:tcPr>
            <w:tcW w:w="1276" w:type="dxa"/>
            <w:noWrap/>
            <w:vAlign w:val="center"/>
            <w:hideMark/>
          </w:tcPr>
          <w:p w14:paraId="1412EF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669</w:t>
            </w:r>
          </w:p>
        </w:tc>
        <w:tc>
          <w:tcPr>
            <w:tcW w:w="1985" w:type="dxa"/>
            <w:noWrap/>
            <w:vAlign w:val="center"/>
            <w:hideMark/>
          </w:tcPr>
          <w:p w14:paraId="356F90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0109480</w:t>
            </w:r>
          </w:p>
        </w:tc>
        <w:tc>
          <w:tcPr>
            <w:tcW w:w="4329" w:type="dxa"/>
            <w:noWrap/>
            <w:vAlign w:val="center"/>
            <w:hideMark/>
          </w:tcPr>
          <w:p w14:paraId="13FA28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EEE76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BC29DB" w14:textId="77777777" w:rsidTr="00457592">
        <w:trPr>
          <w:trHeight w:val="315"/>
          <w:jc w:val="center"/>
        </w:trPr>
        <w:tc>
          <w:tcPr>
            <w:tcW w:w="1276" w:type="dxa"/>
            <w:noWrap/>
            <w:vAlign w:val="center"/>
            <w:hideMark/>
          </w:tcPr>
          <w:p w14:paraId="67338D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670</w:t>
            </w:r>
          </w:p>
        </w:tc>
        <w:tc>
          <w:tcPr>
            <w:tcW w:w="1985" w:type="dxa"/>
            <w:noWrap/>
            <w:vAlign w:val="center"/>
            <w:hideMark/>
          </w:tcPr>
          <w:p w14:paraId="3FD414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0109482</w:t>
            </w:r>
          </w:p>
        </w:tc>
        <w:tc>
          <w:tcPr>
            <w:tcW w:w="4329" w:type="dxa"/>
            <w:noWrap/>
            <w:vAlign w:val="center"/>
            <w:hideMark/>
          </w:tcPr>
          <w:p w14:paraId="461E2F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168A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00F706" w14:textId="77777777" w:rsidTr="00457592">
        <w:trPr>
          <w:trHeight w:val="315"/>
          <w:jc w:val="center"/>
        </w:trPr>
        <w:tc>
          <w:tcPr>
            <w:tcW w:w="1276" w:type="dxa"/>
            <w:noWrap/>
            <w:vAlign w:val="center"/>
            <w:hideMark/>
          </w:tcPr>
          <w:p w14:paraId="439EBB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671</w:t>
            </w:r>
          </w:p>
        </w:tc>
        <w:tc>
          <w:tcPr>
            <w:tcW w:w="1985" w:type="dxa"/>
            <w:noWrap/>
            <w:vAlign w:val="center"/>
            <w:hideMark/>
          </w:tcPr>
          <w:p w14:paraId="3B96BF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0109484</w:t>
            </w:r>
          </w:p>
        </w:tc>
        <w:tc>
          <w:tcPr>
            <w:tcW w:w="4329" w:type="dxa"/>
            <w:noWrap/>
            <w:vAlign w:val="center"/>
            <w:hideMark/>
          </w:tcPr>
          <w:p w14:paraId="215079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4DF6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4EF98A" w14:textId="77777777" w:rsidTr="00457592">
        <w:trPr>
          <w:trHeight w:val="315"/>
          <w:jc w:val="center"/>
        </w:trPr>
        <w:tc>
          <w:tcPr>
            <w:tcW w:w="1276" w:type="dxa"/>
            <w:noWrap/>
            <w:vAlign w:val="center"/>
            <w:hideMark/>
          </w:tcPr>
          <w:p w14:paraId="41118D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672</w:t>
            </w:r>
          </w:p>
        </w:tc>
        <w:tc>
          <w:tcPr>
            <w:tcW w:w="1985" w:type="dxa"/>
            <w:noWrap/>
            <w:vAlign w:val="center"/>
            <w:hideMark/>
          </w:tcPr>
          <w:p w14:paraId="595B21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0109487</w:t>
            </w:r>
          </w:p>
        </w:tc>
        <w:tc>
          <w:tcPr>
            <w:tcW w:w="4329" w:type="dxa"/>
            <w:noWrap/>
            <w:vAlign w:val="center"/>
            <w:hideMark/>
          </w:tcPr>
          <w:p w14:paraId="1821FA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9125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15F604" w14:textId="77777777" w:rsidTr="00457592">
        <w:trPr>
          <w:trHeight w:val="315"/>
          <w:jc w:val="center"/>
        </w:trPr>
        <w:tc>
          <w:tcPr>
            <w:tcW w:w="1276" w:type="dxa"/>
            <w:noWrap/>
            <w:vAlign w:val="center"/>
            <w:hideMark/>
          </w:tcPr>
          <w:p w14:paraId="39C815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673</w:t>
            </w:r>
          </w:p>
        </w:tc>
        <w:tc>
          <w:tcPr>
            <w:tcW w:w="1985" w:type="dxa"/>
            <w:noWrap/>
            <w:vAlign w:val="center"/>
            <w:hideMark/>
          </w:tcPr>
          <w:p w14:paraId="4BEF83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0064923</w:t>
            </w:r>
          </w:p>
        </w:tc>
        <w:tc>
          <w:tcPr>
            <w:tcW w:w="4329" w:type="dxa"/>
            <w:noWrap/>
            <w:vAlign w:val="center"/>
            <w:hideMark/>
          </w:tcPr>
          <w:p w14:paraId="3E9CAD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NEGRO</w:t>
            </w:r>
          </w:p>
        </w:tc>
        <w:tc>
          <w:tcPr>
            <w:tcW w:w="1482" w:type="dxa"/>
            <w:noWrap/>
            <w:vAlign w:val="center"/>
            <w:hideMark/>
          </w:tcPr>
          <w:p w14:paraId="1BB976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F09AE32" w14:textId="77777777" w:rsidTr="00457592">
        <w:trPr>
          <w:trHeight w:val="315"/>
          <w:jc w:val="center"/>
        </w:trPr>
        <w:tc>
          <w:tcPr>
            <w:tcW w:w="1276" w:type="dxa"/>
            <w:noWrap/>
            <w:vAlign w:val="center"/>
            <w:hideMark/>
          </w:tcPr>
          <w:p w14:paraId="268BBC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674</w:t>
            </w:r>
          </w:p>
        </w:tc>
        <w:tc>
          <w:tcPr>
            <w:tcW w:w="1985" w:type="dxa"/>
            <w:noWrap/>
            <w:vAlign w:val="center"/>
            <w:hideMark/>
          </w:tcPr>
          <w:p w14:paraId="59D83F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0075379</w:t>
            </w:r>
          </w:p>
        </w:tc>
        <w:tc>
          <w:tcPr>
            <w:tcW w:w="4329" w:type="dxa"/>
            <w:noWrap/>
            <w:vAlign w:val="center"/>
            <w:hideMark/>
          </w:tcPr>
          <w:p w14:paraId="57FE53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2DA62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BC0082" w14:textId="77777777" w:rsidTr="00457592">
        <w:trPr>
          <w:trHeight w:val="315"/>
          <w:jc w:val="center"/>
        </w:trPr>
        <w:tc>
          <w:tcPr>
            <w:tcW w:w="1276" w:type="dxa"/>
            <w:noWrap/>
            <w:vAlign w:val="center"/>
            <w:hideMark/>
          </w:tcPr>
          <w:p w14:paraId="516C71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675</w:t>
            </w:r>
          </w:p>
        </w:tc>
        <w:tc>
          <w:tcPr>
            <w:tcW w:w="1985" w:type="dxa"/>
            <w:noWrap/>
            <w:vAlign w:val="center"/>
            <w:hideMark/>
          </w:tcPr>
          <w:p w14:paraId="485D7E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0108975</w:t>
            </w:r>
          </w:p>
        </w:tc>
        <w:tc>
          <w:tcPr>
            <w:tcW w:w="4329" w:type="dxa"/>
            <w:noWrap/>
            <w:vAlign w:val="center"/>
            <w:hideMark/>
          </w:tcPr>
          <w:p w14:paraId="45C715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1929D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4D327A" w14:textId="77777777" w:rsidTr="00457592">
        <w:trPr>
          <w:trHeight w:val="315"/>
          <w:jc w:val="center"/>
        </w:trPr>
        <w:tc>
          <w:tcPr>
            <w:tcW w:w="1276" w:type="dxa"/>
            <w:noWrap/>
            <w:vAlign w:val="center"/>
            <w:hideMark/>
          </w:tcPr>
          <w:p w14:paraId="776C68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676</w:t>
            </w:r>
          </w:p>
        </w:tc>
        <w:tc>
          <w:tcPr>
            <w:tcW w:w="1985" w:type="dxa"/>
            <w:noWrap/>
            <w:vAlign w:val="center"/>
            <w:hideMark/>
          </w:tcPr>
          <w:p w14:paraId="150208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0108976</w:t>
            </w:r>
          </w:p>
        </w:tc>
        <w:tc>
          <w:tcPr>
            <w:tcW w:w="4329" w:type="dxa"/>
            <w:noWrap/>
            <w:vAlign w:val="center"/>
            <w:hideMark/>
          </w:tcPr>
          <w:p w14:paraId="09FE2D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20C5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1A611F" w14:textId="77777777" w:rsidTr="00457592">
        <w:trPr>
          <w:trHeight w:val="315"/>
          <w:jc w:val="center"/>
        </w:trPr>
        <w:tc>
          <w:tcPr>
            <w:tcW w:w="1276" w:type="dxa"/>
            <w:noWrap/>
            <w:vAlign w:val="center"/>
            <w:hideMark/>
          </w:tcPr>
          <w:p w14:paraId="0F9653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677</w:t>
            </w:r>
          </w:p>
        </w:tc>
        <w:tc>
          <w:tcPr>
            <w:tcW w:w="1985" w:type="dxa"/>
            <w:noWrap/>
            <w:vAlign w:val="center"/>
            <w:hideMark/>
          </w:tcPr>
          <w:p w14:paraId="14FD06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0108982</w:t>
            </w:r>
          </w:p>
        </w:tc>
        <w:tc>
          <w:tcPr>
            <w:tcW w:w="4329" w:type="dxa"/>
            <w:noWrap/>
            <w:vAlign w:val="center"/>
            <w:hideMark/>
          </w:tcPr>
          <w:p w14:paraId="49F5AC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0D493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DB2FCD" w14:textId="77777777" w:rsidTr="00457592">
        <w:trPr>
          <w:trHeight w:val="315"/>
          <w:jc w:val="center"/>
        </w:trPr>
        <w:tc>
          <w:tcPr>
            <w:tcW w:w="1276" w:type="dxa"/>
            <w:noWrap/>
            <w:vAlign w:val="center"/>
            <w:hideMark/>
          </w:tcPr>
          <w:p w14:paraId="5D0C9E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678</w:t>
            </w:r>
          </w:p>
        </w:tc>
        <w:tc>
          <w:tcPr>
            <w:tcW w:w="1985" w:type="dxa"/>
            <w:noWrap/>
            <w:vAlign w:val="center"/>
            <w:hideMark/>
          </w:tcPr>
          <w:p w14:paraId="4826B6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0108985</w:t>
            </w:r>
          </w:p>
        </w:tc>
        <w:tc>
          <w:tcPr>
            <w:tcW w:w="4329" w:type="dxa"/>
            <w:noWrap/>
            <w:vAlign w:val="center"/>
            <w:hideMark/>
          </w:tcPr>
          <w:p w14:paraId="102DA2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C327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3BF184" w14:textId="77777777" w:rsidTr="00457592">
        <w:trPr>
          <w:trHeight w:val="315"/>
          <w:jc w:val="center"/>
        </w:trPr>
        <w:tc>
          <w:tcPr>
            <w:tcW w:w="1276" w:type="dxa"/>
            <w:noWrap/>
            <w:vAlign w:val="center"/>
            <w:hideMark/>
          </w:tcPr>
          <w:p w14:paraId="51C5B2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679</w:t>
            </w:r>
          </w:p>
        </w:tc>
        <w:tc>
          <w:tcPr>
            <w:tcW w:w="1985" w:type="dxa"/>
            <w:noWrap/>
            <w:vAlign w:val="center"/>
            <w:hideMark/>
          </w:tcPr>
          <w:p w14:paraId="284F49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0108998</w:t>
            </w:r>
          </w:p>
        </w:tc>
        <w:tc>
          <w:tcPr>
            <w:tcW w:w="4329" w:type="dxa"/>
            <w:noWrap/>
            <w:vAlign w:val="center"/>
            <w:hideMark/>
          </w:tcPr>
          <w:p w14:paraId="04CDE3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A65C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C2EDA2" w14:textId="77777777" w:rsidTr="00457592">
        <w:trPr>
          <w:trHeight w:val="315"/>
          <w:jc w:val="center"/>
        </w:trPr>
        <w:tc>
          <w:tcPr>
            <w:tcW w:w="1276" w:type="dxa"/>
            <w:noWrap/>
            <w:vAlign w:val="center"/>
            <w:hideMark/>
          </w:tcPr>
          <w:p w14:paraId="4CAD1F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680</w:t>
            </w:r>
          </w:p>
        </w:tc>
        <w:tc>
          <w:tcPr>
            <w:tcW w:w="1985" w:type="dxa"/>
            <w:noWrap/>
            <w:vAlign w:val="center"/>
            <w:hideMark/>
          </w:tcPr>
          <w:p w14:paraId="28AA0D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0109001</w:t>
            </w:r>
          </w:p>
        </w:tc>
        <w:tc>
          <w:tcPr>
            <w:tcW w:w="4329" w:type="dxa"/>
            <w:noWrap/>
            <w:vAlign w:val="center"/>
            <w:hideMark/>
          </w:tcPr>
          <w:p w14:paraId="1ECC6F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3D015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CD3FFD" w14:textId="77777777" w:rsidTr="00457592">
        <w:trPr>
          <w:trHeight w:val="315"/>
          <w:jc w:val="center"/>
        </w:trPr>
        <w:tc>
          <w:tcPr>
            <w:tcW w:w="1276" w:type="dxa"/>
            <w:noWrap/>
            <w:vAlign w:val="center"/>
            <w:hideMark/>
          </w:tcPr>
          <w:p w14:paraId="512315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681</w:t>
            </w:r>
          </w:p>
        </w:tc>
        <w:tc>
          <w:tcPr>
            <w:tcW w:w="1985" w:type="dxa"/>
            <w:noWrap/>
            <w:vAlign w:val="center"/>
            <w:hideMark/>
          </w:tcPr>
          <w:p w14:paraId="4A026B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0109003</w:t>
            </w:r>
          </w:p>
        </w:tc>
        <w:tc>
          <w:tcPr>
            <w:tcW w:w="4329" w:type="dxa"/>
            <w:noWrap/>
            <w:vAlign w:val="center"/>
            <w:hideMark/>
          </w:tcPr>
          <w:p w14:paraId="59D69B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27BE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9A0A6D" w14:textId="77777777" w:rsidTr="00457592">
        <w:trPr>
          <w:trHeight w:val="315"/>
          <w:jc w:val="center"/>
        </w:trPr>
        <w:tc>
          <w:tcPr>
            <w:tcW w:w="1276" w:type="dxa"/>
            <w:noWrap/>
            <w:vAlign w:val="center"/>
            <w:hideMark/>
          </w:tcPr>
          <w:p w14:paraId="711C92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682</w:t>
            </w:r>
          </w:p>
        </w:tc>
        <w:tc>
          <w:tcPr>
            <w:tcW w:w="1985" w:type="dxa"/>
            <w:noWrap/>
            <w:vAlign w:val="center"/>
            <w:hideMark/>
          </w:tcPr>
          <w:p w14:paraId="703C27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0109011</w:t>
            </w:r>
          </w:p>
        </w:tc>
        <w:tc>
          <w:tcPr>
            <w:tcW w:w="4329" w:type="dxa"/>
            <w:noWrap/>
            <w:vAlign w:val="center"/>
            <w:hideMark/>
          </w:tcPr>
          <w:p w14:paraId="4ECB9C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4657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FB8386" w14:textId="77777777" w:rsidTr="00457592">
        <w:trPr>
          <w:trHeight w:val="315"/>
          <w:jc w:val="center"/>
        </w:trPr>
        <w:tc>
          <w:tcPr>
            <w:tcW w:w="1276" w:type="dxa"/>
            <w:noWrap/>
            <w:vAlign w:val="center"/>
            <w:hideMark/>
          </w:tcPr>
          <w:p w14:paraId="358ECC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683</w:t>
            </w:r>
          </w:p>
        </w:tc>
        <w:tc>
          <w:tcPr>
            <w:tcW w:w="1985" w:type="dxa"/>
            <w:noWrap/>
            <w:vAlign w:val="center"/>
            <w:hideMark/>
          </w:tcPr>
          <w:p w14:paraId="424D8F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0109012</w:t>
            </w:r>
          </w:p>
        </w:tc>
        <w:tc>
          <w:tcPr>
            <w:tcW w:w="4329" w:type="dxa"/>
            <w:noWrap/>
            <w:vAlign w:val="center"/>
            <w:hideMark/>
          </w:tcPr>
          <w:p w14:paraId="348C34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1D2C5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962830" w14:textId="77777777" w:rsidTr="00457592">
        <w:trPr>
          <w:trHeight w:val="315"/>
          <w:jc w:val="center"/>
        </w:trPr>
        <w:tc>
          <w:tcPr>
            <w:tcW w:w="1276" w:type="dxa"/>
            <w:noWrap/>
            <w:vAlign w:val="center"/>
            <w:hideMark/>
          </w:tcPr>
          <w:p w14:paraId="04F15F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684</w:t>
            </w:r>
          </w:p>
        </w:tc>
        <w:tc>
          <w:tcPr>
            <w:tcW w:w="1985" w:type="dxa"/>
            <w:noWrap/>
            <w:vAlign w:val="center"/>
            <w:hideMark/>
          </w:tcPr>
          <w:p w14:paraId="3AF089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0109014</w:t>
            </w:r>
          </w:p>
        </w:tc>
        <w:tc>
          <w:tcPr>
            <w:tcW w:w="4329" w:type="dxa"/>
            <w:noWrap/>
            <w:vAlign w:val="center"/>
            <w:hideMark/>
          </w:tcPr>
          <w:p w14:paraId="38D028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BA85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E2205B" w14:textId="77777777" w:rsidTr="00457592">
        <w:trPr>
          <w:trHeight w:val="315"/>
          <w:jc w:val="center"/>
        </w:trPr>
        <w:tc>
          <w:tcPr>
            <w:tcW w:w="1276" w:type="dxa"/>
            <w:noWrap/>
            <w:vAlign w:val="center"/>
            <w:hideMark/>
          </w:tcPr>
          <w:p w14:paraId="759087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685</w:t>
            </w:r>
          </w:p>
        </w:tc>
        <w:tc>
          <w:tcPr>
            <w:tcW w:w="1985" w:type="dxa"/>
            <w:noWrap/>
            <w:vAlign w:val="center"/>
            <w:hideMark/>
          </w:tcPr>
          <w:p w14:paraId="44B150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0109023</w:t>
            </w:r>
          </w:p>
        </w:tc>
        <w:tc>
          <w:tcPr>
            <w:tcW w:w="4329" w:type="dxa"/>
            <w:noWrap/>
            <w:vAlign w:val="center"/>
            <w:hideMark/>
          </w:tcPr>
          <w:p w14:paraId="616A7D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62E4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7045A8" w14:textId="77777777" w:rsidTr="00457592">
        <w:trPr>
          <w:trHeight w:val="315"/>
          <w:jc w:val="center"/>
        </w:trPr>
        <w:tc>
          <w:tcPr>
            <w:tcW w:w="1276" w:type="dxa"/>
            <w:noWrap/>
            <w:vAlign w:val="center"/>
            <w:hideMark/>
          </w:tcPr>
          <w:p w14:paraId="2F003F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686</w:t>
            </w:r>
          </w:p>
        </w:tc>
        <w:tc>
          <w:tcPr>
            <w:tcW w:w="1985" w:type="dxa"/>
            <w:noWrap/>
            <w:vAlign w:val="center"/>
            <w:hideMark/>
          </w:tcPr>
          <w:p w14:paraId="378E99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0109028</w:t>
            </w:r>
          </w:p>
        </w:tc>
        <w:tc>
          <w:tcPr>
            <w:tcW w:w="4329" w:type="dxa"/>
            <w:noWrap/>
            <w:vAlign w:val="center"/>
            <w:hideMark/>
          </w:tcPr>
          <w:p w14:paraId="74A7BB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1BFE9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EC7B0D" w14:textId="77777777" w:rsidTr="00457592">
        <w:trPr>
          <w:trHeight w:val="315"/>
          <w:jc w:val="center"/>
        </w:trPr>
        <w:tc>
          <w:tcPr>
            <w:tcW w:w="1276" w:type="dxa"/>
            <w:noWrap/>
            <w:vAlign w:val="center"/>
            <w:hideMark/>
          </w:tcPr>
          <w:p w14:paraId="602CF9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687</w:t>
            </w:r>
          </w:p>
        </w:tc>
        <w:tc>
          <w:tcPr>
            <w:tcW w:w="1985" w:type="dxa"/>
            <w:noWrap/>
            <w:vAlign w:val="center"/>
            <w:hideMark/>
          </w:tcPr>
          <w:p w14:paraId="38732B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0109029</w:t>
            </w:r>
          </w:p>
        </w:tc>
        <w:tc>
          <w:tcPr>
            <w:tcW w:w="4329" w:type="dxa"/>
            <w:noWrap/>
            <w:vAlign w:val="center"/>
            <w:hideMark/>
          </w:tcPr>
          <w:p w14:paraId="35643C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15FA9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C2180FA" w14:textId="77777777" w:rsidTr="00457592">
        <w:trPr>
          <w:trHeight w:val="315"/>
          <w:jc w:val="center"/>
        </w:trPr>
        <w:tc>
          <w:tcPr>
            <w:tcW w:w="1276" w:type="dxa"/>
            <w:noWrap/>
            <w:vAlign w:val="center"/>
            <w:hideMark/>
          </w:tcPr>
          <w:p w14:paraId="64397F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688</w:t>
            </w:r>
          </w:p>
        </w:tc>
        <w:tc>
          <w:tcPr>
            <w:tcW w:w="1985" w:type="dxa"/>
            <w:noWrap/>
            <w:vAlign w:val="center"/>
            <w:hideMark/>
          </w:tcPr>
          <w:p w14:paraId="0CD00E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0109037</w:t>
            </w:r>
          </w:p>
        </w:tc>
        <w:tc>
          <w:tcPr>
            <w:tcW w:w="4329" w:type="dxa"/>
            <w:noWrap/>
            <w:vAlign w:val="center"/>
            <w:hideMark/>
          </w:tcPr>
          <w:p w14:paraId="24D3BB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D42F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39EAB2" w14:textId="77777777" w:rsidTr="00457592">
        <w:trPr>
          <w:trHeight w:val="315"/>
          <w:jc w:val="center"/>
        </w:trPr>
        <w:tc>
          <w:tcPr>
            <w:tcW w:w="1276" w:type="dxa"/>
            <w:noWrap/>
            <w:vAlign w:val="center"/>
            <w:hideMark/>
          </w:tcPr>
          <w:p w14:paraId="7C5DA4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689</w:t>
            </w:r>
          </w:p>
        </w:tc>
        <w:tc>
          <w:tcPr>
            <w:tcW w:w="1985" w:type="dxa"/>
            <w:noWrap/>
            <w:vAlign w:val="center"/>
            <w:hideMark/>
          </w:tcPr>
          <w:p w14:paraId="2F8920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0109046</w:t>
            </w:r>
          </w:p>
        </w:tc>
        <w:tc>
          <w:tcPr>
            <w:tcW w:w="4329" w:type="dxa"/>
            <w:noWrap/>
            <w:vAlign w:val="center"/>
            <w:hideMark/>
          </w:tcPr>
          <w:p w14:paraId="3AB92C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CF0F0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8B2194" w14:textId="77777777" w:rsidTr="00457592">
        <w:trPr>
          <w:trHeight w:val="315"/>
          <w:jc w:val="center"/>
        </w:trPr>
        <w:tc>
          <w:tcPr>
            <w:tcW w:w="1276" w:type="dxa"/>
            <w:noWrap/>
            <w:vAlign w:val="center"/>
            <w:hideMark/>
          </w:tcPr>
          <w:p w14:paraId="32EDA9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690</w:t>
            </w:r>
          </w:p>
        </w:tc>
        <w:tc>
          <w:tcPr>
            <w:tcW w:w="1985" w:type="dxa"/>
            <w:noWrap/>
            <w:vAlign w:val="center"/>
            <w:hideMark/>
          </w:tcPr>
          <w:p w14:paraId="628B55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0109061</w:t>
            </w:r>
          </w:p>
        </w:tc>
        <w:tc>
          <w:tcPr>
            <w:tcW w:w="4329" w:type="dxa"/>
            <w:noWrap/>
            <w:vAlign w:val="center"/>
            <w:hideMark/>
          </w:tcPr>
          <w:p w14:paraId="1663D6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38F1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22BE6D" w14:textId="77777777" w:rsidTr="00457592">
        <w:trPr>
          <w:trHeight w:val="315"/>
          <w:jc w:val="center"/>
        </w:trPr>
        <w:tc>
          <w:tcPr>
            <w:tcW w:w="1276" w:type="dxa"/>
            <w:noWrap/>
            <w:vAlign w:val="center"/>
            <w:hideMark/>
          </w:tcPr>
          <w:p w14:paraId="7293E6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691</w:t>
            </w:r>
          </w:p>
        </w:tc>
        <w:tc>
          <w:tcPr>
            <w:tcW w:w="1985" w:type="dxa"/>
            <w:noWrap/>
            <w:vAlign w:val="center"/>
            <w:hideMark/>
          </w:tcPr>
          <w:p w14:paraId="2F03B3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0109078</w:t>
            </w:r>
          </w:p>
        </w:tc>
        <w:tc>
          <w:tcPr>
            <w:tcW w:w="4329" w:type="dxa"/>
            <w:noWrap/>
            <w:vAlign w:val="center"/>
            <w:hideMark/>
          </w:tcPr>
          <w:p w14:paraId="3C1225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F33D9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B9780B" w14:textId="77777777" w:rsidTr="00457592">
        <w:trPr>
          <w:trHeight w:val="315"/>
          <w:jc w:val="center"/>
        </w:trPr>
        <w:tc>
          <w:tcPr>
            <w:tcW w:w="1276" w:type="dxa"/>
            <w:noWrap/>
            <w:vAlign w:val="center"/>
            <w:hideMark/>
          </w:tcPr>
          <w:p w14:paraId="06F022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692</w:t>
            </w:r>
          </w:p>
        </w:tc>
        <w:tc>
          <w:tcPr>
            <w:tcW w:w="1985" w:type="dxa"/>
            <w:noWrap/>
            <w:vAlign w:val="center"/>
            <w:hideMark/>
          </w:tcPr>
          <w:p w14:paraId="4561DC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0109085</w:t>
            </w:r>
          </w:p>
        </w:tc>
        <w:tc>
          <w:tcPr>
            <w:tcW w:w="4329" w:type="dxa"/>
            <w:noWrap/>
            <w:vAlign w:val="center"/>
            <w:hideMark/>
          </w:tcPr>
          <w:p w14:paraId="564EB7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E9E3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051F14" w14:textId="77777777" w:rsidTr="00457592">
        <w:trPr>
          <w:trHeight w:val="315"/>
          <w:jc w:val="center"/>
        </w:trPr>
        <w:tc>
          <w:tcPr>
            <w:tcW w:w="1276" w:type="dxa"/>
            <w:noWrap/>
            <w:vAlign w:val="center"/>
            <w:hideMark/>
          </w:tcPr>
          <w:p w14:paraId="553F08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693</w:t>
            </w:r>
          </w:p>
        </w:tc>
        <w:tc>
          <w:tcPr>
            <w:tcW w:w="1985" w:type="dxa"/>
            <w:noWrap/>
            <w:vAlign w:val="center"/>
            <w:hideMark/>
          </w:tcPr>
          <w:p w14:paraId="6E37D8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0109086</w:t>
            </w:r>
          </w:p>
        </w:tc>
        <w:tc>
          <w:tcPr>
            <w:tcW w:w="4329" w:type="dxa"/>
            <w:noWrap/>
            <w:vAlign w:val="center"/>
            <w:hideMark/>
          </w:tcPr>
          <w:p w14:paraId="6F84E0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799F9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1A1A40" w14:textId="77777777" w:rsidTr="00457592">
        <w:trPr>
          <w:trHeight w:val="315"/>
          <w:jc w:val="center"/>
        </w:trPr>
        <w:tc>
          <w:tcPr>
            <w:tcW w:w="1276" w:type="dxa"/>
            <w:noWrap/>
            <w:vAlign w:val="center"/>
            <w:hideMark/>
          </w:tcPr>
          <w:p w14:paraId="648626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694</w:t>
            </w:r>
          </w:p>
        </w:tc>
        <w:tc>
          <w:tcPr>
            <w:tcW w:w="1985" w:type="dxa"/>
            <w:noWrap/>
            <w:vAlign w:val="center"/>
            <w:hideMark/>
          </w:tcPr>
          <w:p w14:paraId="0991D6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0109092</w:t>
            </w:r>
          </w:p>
        </w:tc>
        <w:tc>
          <w:tcPr>
            <w:tcW w:w="4329" w:type="dxa"/>
            <w:noWrap/>
            <w:vAlign w:val="center"/>
            <w:hideMark/>
          </w:tcPr>
          <w:p w14:paraId="3AE787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3B4D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473010" w14:textId="77777777" w:rsidTr="00457592">
        <w:trPr>
          <w:trHeight w:val="315"/>
          <w:jc w:val="center"/>
        </w:trPr>
        <w:tc>
          <w:tcPr>
            <w:tcW w:w="1276" w:type="dxa"/>
            <w:noWrap/>
            <w:vAlign w:val="center"/>
            <w:hideMark/>
          </w:tcPr>
          <w:p w14:paraId="616DB3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695</w:t>
            </w:r>
          </w:p>
        </w:tc>
        <w:tc>
          <w:tcPr>
            <w:tcW w:w="1985" w:type="dxa"/>
            <w:noWrap/>
            <w:vAlign w:val="center"/>
            <w:hideMark/>
          </w:tcPr>
          <w:p w14:paraId="48898D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0109101</w:t>
            </w:r>
          </w:p>
        </w:tc>
        <w:tc>
          <w:tcPr>
            <w:tcW w:w="4329" w:type="dxa"/>
            <w:noWrap/>
            <w:vAlign w:val="center"/>
            <w:hideMark/>
          </w:tcPr>
          <w:p w14:paraId="5FFDCD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D22E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2A19A6" w14:textId="77777777" w:rsidTr="00457592">
        <w:trPr>
          <w:trHeight w:val="315"/>
          <w:jc w:val="center"/>
        </w:trPr>
        <w:tc>
          <w:tcPr>
            <w:tcW w:w="1276" w:type="dxa"/>
            <w:noWrap/>
            <w:vAlign w:val="center"/>
            <w:hideMark/>
          </w:tcPr>
          <w:p w14:paraId="0E0BCB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696</w:t>
            </w:r>
          </w:p>
        </w:tc>
        <w:tc>
          <w:tcPr>
            <w:tcW w:w="1985" w:type="dxa"/>
            <w:noWrap/>
            <w:vAlign w:val="center"/>
            <w:hideMark/>
          </w:tcPr>
          <w:p w14:paraId="75973A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0109102</w:t>
            </w:r>
          </w:p>
        </w:tc>
        <w:tc>
          <w:tcPr>
            <w:tcW w:w="4329" w:type="dxa"/>
            <w:noWrap/>
            <w:vAlign w:val="center"/>
            <w:hideMark/>
          </w:tcPr>
          <w:p w14:paraId="45B448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5CEE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F331CA1" w14:textId="77777777" w:rsidTr="00457592">
        <w:trPr>
          <w:trHeight w:val="315"/>
          <w:jc w:val="center"/>
        </w:trPr>
        <w:tc>
          <w:tcPr>
            <w:tcW w:w="1276" w:type="dxa"/>
            <w:noWrap/>
            <w:vAlign w:val="center"/>
            <w:hideMark/>
          </w:tcPr>
          <w:p w14:paraId="0226E5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697</w:t>
            </w:r>
          </w:p>
        </w:tc>
        <w:tc>
          <w:tcPr>
            <w:tcW w:w="1985" w:type="dxa"/>
            <w:noWrap/>
            <w:vAlign w:val="center"/>
            <w:hideMark/>
          </w:tcPr>
          <w:p w14:paraId="293869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0109104</w:t>
            </w:r>
          </w:p>
        </w:tc>
        <w:tc>
          <w:tcPr>
            <w:tcW w:w="4329" w:type="dxa"/>
            <w:noWrap/>
            <w:vAlign w:val="center"/>
            <w:hideMark/>
          </w:tcPr>
          <w:p w14:paraId="7443D1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8C66C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CA33AD" w14:textId="77777777" w:rsidTr="00457592">
        <w:trPr>
          <w:trHeight w:val="315"/>
          <w:jc w:val="center"/>
        </w:trPr>
        <w:tc>
          <w:tcPr>
            <w:tcW w:w="1276" w:type="dxa"/>
            <w:noWrap/>
            <w:vAlign w:val="center"/>
            <w:hideMark/>
          </w:tcPr>
          <w:p w14:paraId="06DE16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698</w:t>
            </w:r>
          </w:p>
        </w:tc>
        <w:tc>
          <w:tcPr>
            <w:tcW w:w="1985" w:type="dxa"/>
            <w:noWrap/>
            <w:vAlign w:val="center"/>
            <w:hideMark/>
          </w:tcPr>
          <w:p w14:paraId="110CF1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0109126</w:t>
            </w:r>
          </w:p>
        </w:tc>
        <w:tc>
          <w:tcPr>
            <w:tcW w:w="4329" w:type="dxa"/>
            <w:noWrap/>
            <w:vAlign w:val="center"/>
            <w:hideMark/>
          </w:tcPr>
          <w:p w14:paraId="38A28E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32E0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17E6D9" w14:textId="77777777" w:rsidTr="00457592">
        <w:trPr>
          <w:trHeight w:val="315"/>
          <w:jc w:val="center"/>
        </w:trPr>
        <w:tc>
          <w:tcPr>
            <w:tcW w:w="1276" w:type="dxa"/>
            <w:noWrap/>
            <w:vAlign w:val="center"/>
            <w:hideMark/>
          </w:tcPr>
          <w:p w14:paraId="012D75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699</w:t>
            </w:r>
          </w:p>
        </w:tc>
        <w:tc>
          <w:tcPr>
            <w:tcW w:w="1985" w:type="dxa"/>
            <w:noWrap/>
            <w:vAlign w:val="center"/>
            <w:hideMark/>
          </w:tcPr>
          <w:p w14:paraId="480925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0109149</w:t>
            </w:r>
          </w:p>
        </w:tc>
        <w:tc>
          <w:tcPr>
            <w:tcW w:w="4329" w:type="dxa"/>
            <w:noWrap/>
            <w:vAlign w:val="center"/>
            <w:hideMark/>
          </w:tcPr>
          <w:p w14:paraId="21F53D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4701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2E06FC" w14:textId="77777777" w:rsidTr="00457592">
        <w:trPr>
          <w:trHeight w:val="315"/>
          <w:jc w:val="center"/>
        </w:trPr>
        <w:tc>
          <w:tcPr>
            <w:tcW w:w="1276" w:type="dxa"/>
            <w:noWrap/>
            <w:vAlign w:val="center"/>
            <w:hideMark/>
          </w:tcPr>
          <w:p w14:paraId="2AFFD1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700</w:t>
            </w:r>
          </w:p>
        </w:tc>
        <w:tc>
          <w:tcPr>
            <w:tcW w:w="1985" w:type="dxa"/>
            <w:noWrap/>
            <w:vAlign w:val="center"/>
            <w:hideMark/>
          </w:tcPr>
          <w:p w14:paraId="3319A2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0109158</w:t>
            </w:r>
          </w:p>
        </w:tc>
        <w:tc>
          <w:tcPr>
            <w:tcW w:w="4329" w:type="dxa"/>
            <w:noWrap/>
            <w:vAlign w:val="center"/>
            <w:hideMark/>
          </w:tcPr>
          <w:p w14:paraId="798909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3A21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71EFF1" w14:textId="77777777" w:rsidTr="00457592">
        <w:trPr>
          <w:trHeight w:val="315"/>
          <w:jc w:val="center"/>
        </w:trPr>
        <w:tc>
          <w:tcPr>
            <w:tcW w:w="1276" w:type="dxa"/>
            <w:noWrap/>
            <w:vAlign w:val="center"/>
            <w:hideMark/>
          </w:tcPr>
          <w:p w14:paraId="0ECEE6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701</w:t>
            </w:r>
          </w:p>
        </w:tc>
        <w:tc>
          <w:tcPr>
            <w:tcW w:w="1985" w:type="dxa"/>
            <w:noWrap/>
            <w:vAlign w:val="center"/>
            <w:hideMark/>
          </w:tcPr>
          <w:p w14:paraId="327C57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0109189</w:t>
            </w:r>
          </w:p>
        </w:tc>
        <w:tc>
          <w:tcPr>
            <w:tcW w:w="4329" w:type="dxa"/>
            <w:noWrap/>
            <w:vAlign w:val="center"/>
            <w:hideMark/>
          </w:tcPr>
          <w:p w14:paraId="672922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1C86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C758E7D" w14:textId="77777777" w:rsidTr="00457592">
        <w:trPr>
          <w:trHeight w:val="315"/>
          <w:jc w:val="center"/>
        </w:trPr>
        <w:tc>
          <w:tcPr>
            <w:tcW w:w="1276" w:type="dxa"/>
            <w:noWrap/>
            <w:vAlign w:val="center"/>
            <w:hideMark/>
          </w:tcPr>
          <w:p w14:paraId="1B0EDE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702</w:t>
            </w:r>
          </w:p>
        </w:tc>
        <w:tc>
          <w:tcPr>
            <w:tcW w:w="1985" w:type="dxa"/>
            <w:noWrap/>
            <w:vAlign w:val="center"/>
            <w:hideMark/>
          </w:tcPr>
          <w:p w14:paraId="2473CD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0109199</w:t>
            </w:r>
          </w:p>
        </w:tc>
        <w:tc>
          <w:tcPr>
            <w:tcW w:w="4329" w:type="dxa"/>
            <w:noWrap/>
            <w:vAlign w:val="center"/>
            <w:hideMark/>
          </w:tcPr>
          <w:p w14:paraId="09A350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94CA5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7767DB" w14:textId="77777777" w:rsidTr="00457592">
        <w:trPr>
          <w:trHeight w:val="315"/>
          <w:jc w:val="center"/>
        </w:trPr>
        <w:tc>
          <w:tcPr>
            <w:tcW w:w="1276" w:type="dxa"/>
            <w:noWrap/>
            <w:vAlign w:val="center"/>
            <w:hideMark/>
          </w:tcPr>
          <w:p w14:paraId="74E848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703</w:t>
            </w:r>
          </w:p>
        </w:tc>
        <w:tc>
          <w:tcPr>
            <w:tcW w:w="1985" w:type="dxa"/>
            <w:noWrap/>
            <w:vAlign w:val="center"/>
            <w:hideMark/>
          </w:tcPr>
          <w:p w14:paraId="0E39B5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0109215</w:t>
            </w:r>
          </w:p>
        </w:tc>
        <w:tc>
          <w:tcPr>
            <w:tcW w:w="4329" w:type="dxa"/>
            <w:noWrap/>
            <w:vAlign w:val="center"/>
            <w:hideMark/>
          </w:tcPr>
          <w:p w14:paraId="56E551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6A13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6606C4" w14:textId="77777777" w:rsidTr="00457592">
        <w:trPr>
          <w:trHeight w:val="315"/>
          <w:jc w:val="center"/>
        </w:trPr>
        <w:tc>
          <w:tcPr>
            <w:tcW w:w="1276" w:type="dxa"/>
            <w:noWrap/>
            <w:vAlign w:val="center"/>
            <w:hideMark/>
          </w:tcPr>
          <w:p w14:paraId="65D805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704</w:t>
            </w:r>
          </w:p>
        </w:tc>
        <w:tc>
          <w:tcPr>
            <w:tcW w:w="1985" w:type="dxa"/>
            <w:noWrap/>
            <w:vAlign w:val="center"/>
            <w:hideMark/>
          </w:tcPr>
          <w:p w14:paraId="2B5F15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0109216</w:t>
            </w:r>
          </w:p>
        </w:tc>
        <w:tc>
          <w:tcPr>
            <w:tcW w:w="4329" w:type="dxa"/>
            <w:noWrap/>
            <w:vAlign w:val="center"/>
            <w:hideMark/>
          </w:tcPr>
          <w:p w14:paraId="79CB33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37D7E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F8E6460" w14:textId="77777777" w:rsidTr="00457592">
        <w:trPr>
          <w:trHeight w:val="315"/>
          <w:jc w:val="center"/>
        </w:trPr>
        <w:tc>
          <w:tcPr>
            <w:tcW w:w="1276" w:type="dxa"/>
            <w:noWrap/>
            <w:vAlign w:val="center"/>
            <w:hideMark/>
          </w:tcPr>
          <w:p w14:paraId="651E31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705</w:t>
            </w:r>
          </w:p>
        </w:tc>
        <w:tc>
          <w:tcPr>
            <w:tcW w:w="1985" w:type="dxa"/>
            <w:noWrap/>
            <w:vAlign w:val="center"/>
            <w:hideMark/>
          </w:tcPr>
          <w:p w14:paraId="52511F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0109234</w:t>
            </w:r>
          </w:p>
        </w:tc>
        <w:tc>
          <w:tcPr>
            <w:tcW w:w="4329" w:type="dxa"/>
            <w:noWrap/>
            <w:vAlign w:val="center"/>
            <w:hideMark/>
          </w:tcPr>
          <w:p w14:paraId="0D383A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297C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98E4AA" w14:textId="77777777" w:rsidTr="00457592">
        <w:trPr>
          <w:trHeight w:val="315"/>
          <w:jc w:val="center"/>
        </w:trPr>
        <w:tc>
          <w:tcPr>
            <w:tcW w:w="1276" w:type="dxa"/>
            <w:noWrap/>
            <w:vAlign w:val="center"/>
            <w:hideMark/>
          </w:tcPr>
          <w:p w14:paraId="44ADAB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706</w:t>
            </w:r>
          </w:p>
        </w:tc>
        <w:tc>
          <w:tcPr>
            <w:tcW w:w="1985" w:type="dxa"/>
            <w:noWrap/>
            <w:vAlign w:val="center"/>
            <w:hideMark/>
          </w:tcPr>
          <w:p w14:paraId="5594E0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0109247</w:t>
            </w:r>
          </w:p>
        </w:tc>
        <w:tc>
          <w:tcPr>
            <w:tcW w:w="4329" w:type="dxa"/>
            <w:noWrap/>
            <w:vAlign w:val="center"/>
            <w:hideMark/>
          </w:tcPr>
          <w:p w14:paraId="4B6968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DAF9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79B8DC" w14:textId="77777777" w:rsidTr="00457592">
        <w:trPr>
          <w:trHeight w:val="315"/>
          <w:jc w:val="center"/>
        </w:trPr>
        <w:tc>
          <w:tcPr>
            <w:tcW w:w="1276" w:type="dxa"/>
            <w:noWrap/>
            <w:vAlign w:val="center"/>
            <w:hideMark/>
          </w:tcPr>
          <w:p w14:paraId="708934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707</w:t>
            </w:r>
          </w:p>
        </w:tc>
        <w:tc>
          <w:tcPr>
            <w:tcW w:w="1985" w:type="dxa"/>
            <w:noWrap/>
            <w:vAlign w:val="center"/>
            <w:hideMark/>
          </w:tcPr>
          <w:p w14:paraId="5AAF54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0109250</w:t>
            </w:r>
          </w:p>
        </w:tc>
        <w:tc>
          <w:tcPr>
            <w:tcW w:w="4329" w:type="dxa"/>
            <w:noWrap/>
            <w:vAlign w:val="center"/>
            <w:hideMark/>
          </w:tcPr>
          <w:p w14:paraId="1336BE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312C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B93E00" w14:textId="77777777" w:rsidTr="00457592">
        <w:trPr>
          <w:trHeight w:val="315"/>
          <w:jc w:val="center"/>
        </w:trPr>
        <w:tc>
          <w:tcPr>
            <w:tcW w:w="1276" w:type="dxa"/>
            <w:noWrap/>
            <w:vAlign w:val="center"/>
            <w:hideMark/>
          </w:tcPr>
          <w:p w14:paraId="33B58D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708</w:t>
            </w:r>
          </w:p>
        </w:tc>
        <w:tc>
          <w:tcPr>
            <w:tcW w:w="1985" w:type="dxa"/>
            <w:noWrap/>
            <w:vAlign w:val="center"/>
            <w:hideMark/>
          </w:tcPr>
          <w:p w14:paraId="5713FF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0109256</w:t>
            </w:r>
          </w:p>
        </w:tc>
        <w:tc>
          <w:tcPr>
            <w:tcW w:w="4329" w:type="dxa"/>
            <w:noWrap/>
            <w:vAlign w:val="center"/>
            <w:hideMark/>
          </w:tcPr>
          <w:p w14:paraId="353D58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7AA9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B5AC83" w14:textId="77777777" w:rsidTr="00457592">
        <w:trPr>
          <w:trHeight w:val="315"/>
          <w:jc w:val="center"/>
        </w:trPr>
        <w:tc>
          <w:tcPr>
            <w:tcW w:w="1276" w:type="dxa"/>
            <w:noWrap/>
            <w:vAlign w:val="center"/>
            <w:hideMark/>
          </w:tcPr>
          <w:p w14:paraId="1E8C5C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709</w:t>
            </w:r>
          </w:p>
        </w:tc>
        <w:tc>
          <w:tcPr>
            <w:tcW w:w="1985" w:type="dxa"/>
            <w:noWrap/>
            <w:vAlign w:val="center"/>
            <w:hideMark/>
          </w:tcPr>
          <w:p w14:paraId="09BB92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0109257</w:t>
            </w:r>
          </w:p>
        </w:tc>
        <w:tc>
          <w:tcPr>
            <w:tcW w:w="4329" w:type="dxa"/>
            <w:noWrap/>
            <w:vAlign w:val="center"/>
            <w:hideMark/>
          </w:tcPr>
          <w:p w14:paraId="7C02AC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B109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D771EA" w14:textId="77777777" w:rsidTr="00457592">
        <w:trPr>
          <w:trHeight w:val="315"/>
          <w:jc w:val="center"/>
        </w:trPr>
        <w:tc>
          <w:tcPr>
            <w:tcW w:w="1276" w:type="dxa"/>
            <w:noWrap/>
            <w:vAlign w:val="center"/>
            <w:hideMark/>
          </w:tcPr>
          <w:p w14:paraId="63A807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710</w:t>
            </w:r>
          </w:p>
        </w:tc>
        <w:tc>
          <w:tcPr>
            <w:tcW w:w="1985" w:type="dxa"/>
            <w:noWrap/>
            <w:vAlign w:val="center"/>
            <w:hideMark/>
          </w:tcPr>
          <w:p w14:paraId="40360C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0109291</w:t>
            </w:r>
          </w:p>
        </w:tc>
        <w:tc>
          <w:tcPr>
            <w:tcW w:w="4329" w:type="dxa"/>
            <w:noWrap/>
            <w:vAlign w:val="center"/>
            <w:hideMark/>
          </w:tcPr>
          <w:p w14:paraId="7496F6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845C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447282" w14:textId="77777777" w:rsidTr="00457592">
        <w:trPr>
          <w:trHeight w:val="315"/>
          <w:jc w:val="center"/>
        </w:trPr>
        <w:tc>
          <w:tcPr>
            <w:tcW w:w="1276" w:type="dxa"/>
            <w:noWrap/>
            <w:vAlign w:val="center"/>
            <w:hideMark/>
          </w:tcPr>
          <w:p w14:paraId="6239DE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711</w:t>
            </w:r>
          </w:p>
        </w:tc>
        <w:tc>
          <w:tcPr>
            <w:tcW w:w="1985" w:type="dxa"/>
            <w:noWrap/>
            <w:vAlign w:val="center"/>
            <w:hideMark/>
          </w:tcPr>
          <w:p w14:paraId="611D5D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0109297</w:t>
            </w:r>
          </w:p>
        </w:tc>
        <w:tc>
          <w:tcPr>
            <w:tcW w:w="4329" w:type="dxa"/>
            <w:noWrap/>
            <w:vAlign w:val="center"/>
            <w:hideMark/>
          </w:tcPr>
          <w:p w14:paraId="3E88F6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5606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50056C" w14:textId="77777777" w:rsidTr="00457592">
        <w:trPr>
          <w:trHeight w:val="315"/>
          <w:jc w:val="center"/>
        </w:trPr>
        <w:tc>
          <w:tcPr>
            <w:tcW w:w="1276" w:type="dxa"/>
            <w:noWrap/>
            <w:vAlign w:val="center"/>
            <w:hideMark/>
          </w:tcPr>
          <w:p w14:paraId="1EE9B1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712</w:t>
            </w:r>
          </w:p>
        </w:tc>
        <w:tc>
          <w:tcPr>
            <w:tcW w:w="1985" w:type="dxa"/>
            <w:noWrap/>
            <w:vAlign w:val="center"/>
            <w:hideMark/>
          </w:tcPr>
          <w:p w14:paraId="064898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0109302</w:t>
            </w:r>
          </w:p>
        </w:tc>
        <w:tc>
          <w:tcPr>
            <w:tcW w:w="4329" w:type="dxa"/>
            <w:noWrap/>
            <w:vAlign w:val="center"/>
            <w:hideMark/>
          </w:tcPr>
          <w:p w14:paraId="2A0AD6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C53A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8E10B1" w14:textId="77777777" w:rsidTr="00457592">
        <w:trPr>
          <w:trHeight w:val="315"/>
          <w:jc w:val="center"/>
        </w:trPr>
        <w:tc>
          <w:tcPr>
            <w:tcW w:w="1276" w:type="dxa"/>
            <w:noWrap/>
            <w:vAlign w:val="center"/>
            <w:hideMark/>
          </w:tcPr>
          <w:p w14:paraId="59ECC2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713</w:t>
            </w:r>
          </w:p>
        </w:tc>
        <w:tc>
          <w:tcPr>
            <w:tcW w:w="1985" w:type="dxa"/>
            <w:noWrap/>
            <w:vAlign w:val="center"/>
            <w:hideMark/>
          </w:tcPr>
          <w:p w14:paraId="6AFBC4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0109313</w:t>
            </w:r>
          </w:p>
        </w:tc>
        <w:tc>
          <w:tcPr>
            <w:tcW w:w="4329" w:type="dxa"/>
            <w:noWrap/>
            <w:vAlign w:val="center"/>
            <w:hideMark/>
          </w:tcPr>
          <w:p w14:paraId="57B492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6C37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F3C3CBA" w14:textId="77777777" w:rsidTr="00457592">
        <w:trPr>
          <w:trHeight w:val="315"/>
          <w:jc w:val="center"/>
        </w:trPr>
        <w:tc>
          <w:tcPr>
            <w:tcW w:w="1276" w:type="dxa"/>
            <w:noWrap/>
            <w:vAlign w:val="center"/>
            <w:hideMark/>
          </w:tcPr>
          <w:p w14:paraId="5C2331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714</w:t>
            </w:r>
          </w:p>
        </w:tc>
        <w:tc>
          <w:tcPr>
            <w:tcW w:w="1985" w:type="dxa"/>
            <w:noWrap/>
            <w:vAlign w:val="center"/>
            <w:hideMark/>
          </w:tcPr>
          <w:p w14:paraId="4D2E64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0109331</w:t>
            </w:r>
          </w:p>
        </w:tc>
        <w:tc>
          <w:tcPr>
            <w:tcW w:w="4329" w:type="dxa"/>
            <w:noWrap/>
            <w:vAlign w:val="center"/>
            <w:hideMark/>
          </w:tcPr>
          <w:p w14:paraId="07CF5F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82EF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42900B4" w14:textId="77777777" w:rsidTr="00457592">
        <w:trPr>
          <w:trHeight w:val="315"/>
          <w:jc w:val="center"/>
        </w:trPr>
        <w:tc>
          <w:tcPr>
            <w:tcW w:w="1276" w:type="dxa"/>
            <w:noWrap/>
            <w:vAlign w:val="center"/>
            <w:hideMark/>
          </w:tcPr>
          <w:p w14:paraId="74F2AA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715</w:t>
            </w:r>
          </w:p>
        </w:tc>
        <w:tc>
          <w:tcPr>
            <w:tcW w:w="1985" w:type="dxa"/>
            <w:noWrap/>
            <w:vAlign w:val="center"/>
            <w:hideMark/>
          </w:tcPr>
          <w:p w14:paraId="1C897E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0109336</w:t>
            </w:r>
          </w:p>
        </w:tc>
        <w:tc>
          <w:tcPr>
            <w:tcW w:w="4329" w:type="dxa"/>
            <w:noWrap/>
            <w:vAlign w:val="center"/>
            <w:hideMark/>
          </w:tcPr>
          <w:p w14:paraId="61C865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D973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CA7625" w14:textId="77777777" w:rsidTr="00457592">
        <w:trPr>
          <w:trHeight w:val="315"/>
          <w:jc w:val="center"/>
        </w:trPr>
        <w:tc>
          <w:tcPr>
            <w:tcW w:w="1276" w:type="dxa"/>
            <w:noWrap/>
            <w:vAlign w:val="center"/>
            <w:hideMark/>
          </w:tcPr>
          <w:p w14:paraId="240CC7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716</w:t>
            </w:r>
          </w:p>
        </w:tc>
        <w:tc>
          <w:tcPr>
            <w:tcW w:w="1985" w:type="dxa"/>
            <w:noWrap/>
            <w:vAlign w:val="center"/>
            <w:hideMark/>
          </w:tcPr>
          <w:p w14:paraId="195E43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0109341</w:t>
            </w:r>
          </w:p>
        </w:tc>
        <w:tc>
          <w:tcPr>
            <w:tcW w:w="4329" w:type="dxa"/>
            <w:noWrap/>
            <w:vAlign w:val="center"/>
            <w:hideMark/>
          </w:tcPr>
          <w:p w14:paraId="50557F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B1125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A7B0E9" w14:textId="77777777" w:rsidTr="00457592">
        <w:trPr>
          <w:trHeight w:val="315"/>
          <w:jc w:val="center"/>
        </w:trPr>
        <w:tc>
          <w:tcPr>
            <w:tcW w:w="1276" w:type="dxa"/>
            <w:noWrap/>
            <w:vAlign w:val="center"/>
            <w:hideMark/>
          </w:tcPr>
          <w:p w14:paraId="01235F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717</w:t>
            </w:r>
          </w:p>
        </w:tc>
        <w:tc>
          <w:tcPr>
            <w:tcW w:w="1985" w:type="dxa"/>
            <w:noWrap/>
            <w:vAlign w:val="center"/>
            <w:hideMark/>
          </w:tcPr>
          <w:p w14:paraId="451D41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0109348</w:t>
            </w:r>
          </w:p>
        </w:tc>
        <w:tc>
          <w:tcPr>
            <w:tcW w:w="4329" w:type="dxa"/>
            <w:noWrap/>
            <w:vAlign w:val="center"/>
            <w:hideMark/>
          </w:tcPr>
          <w:p w14:paraId="0E6DB6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20CE4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0E2AFD" w14:textId="77777777" w:rsidTr="00457592">
        <w:trPr>
          <w:trHeight w:val="315"/>
          <w:jc w:val="center"/>
        </w:trPr>
        <w:tc>
          <w:tcPr>
            <w:tcW w:w="1276" w:type="dxa"/>
            <w:noWrap/>
            <w:vAlign w:val="center"/>
            <w:hideMark/>
          </w:tcPr>
          <w:p w14:paraId="333AB8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718</w:t>
            </w:r>
          </w:p>
        </w:tc>
        <w:tc>
          <w:tcPr>
            <w:tcW w:w="1985" w:type="dxa"/>
            <w:noWrap/>
            <w:vAlign w:val="center"/>
            <w:hideMark/>
          </w:tcPr>
          <w:p w14:paraId="6EC043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0109354</w:t>
            </w:r>
          </w:p>
        </w:tc>
        <w:tc>
          <w:tcPr>
            <w:tcW w:w="4329" w:type="dxa"/>
            <w:noWrap/>
            <w:vAlign w:val="center"/>
            <w:hideMark/>
          </w:tcPr>
          <w:p w14:paraId="60FD50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07EC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B033DF9" w14:textId="77777777" w:rsidTr="00457592">
        <w:trPr>
          <w:trHeight w:val="315"/>
          <w:jc w:val="center"/>
        </w:trPr>
        <w:tc>
          <w:tcPr>
            <w:tcW w:w="1276" w:type="dxa"/>
            <w:noWrap/>
            <w:vAlign w:val="center"/>
            <w:hideMark/>
          </w:tcPr>
          <w:p w14:paraId="32941C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719</w:t>
            </w:r>
          </w:p>
        </w:tc>
        <w:tc>
          <w:tcPr>
            <w:tcW w:w="1985" w:type="dxa"/>
            <w:noWrap/>
            <w:vAlign w:val="center"/>
            <w:hideMark/>
          </w:tcPr>
          <w:p w14:paraId="7722C0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0109364</w:t>
            </w:r>
          </w:p>
        </w:tc>
        <w:tc>
          <w:tcPr>
            <w:tcW w:w="4329" w:type="dxa"/>
            <w:noWrap/>
            <w:vAlign w:val="center"/>
            <w:hideMark/>
          </w:tcPr>
          <w:p w14:paraId="0B4336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9FD6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98C5E1" w14:textId="77777777" w:rsidTr="00457592">
        <w:trPr>
          <w:trHeight w:val="315"/>
          <w:jc w:val="center"/>
        </w:trPr>
        <w:tc>
          <w:tcPr>
            <w:tcW w:w="1276" w:type="dxa"/>
            <w:noWrap/>
            <w:vAlign w:val="center"/>
            <w:hideMark/>
          </w:tcPr>
          <w:p w14:paraId="166D30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720</w:t>
            </w:r>
          </w:p>
        </w:tc>
        <w:tc>
          <w:tcPr>
            <w:tcW w:w="1985" w:type="dxa"/>
            <w:noWrap/>
            <w:vAlign w:val="center"/>
            <w:hideMark/>
          </w:tcPr>
          <w:p w14:paraId="75F717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0109367</w:t>
            </w:r>
          </w:p>
        </w:tc>
        <w:tc>
          <w:tcPr>
            <w:tcW w:w="4329" w:type="dxa"/>
            <w:noWrap/>
            <w:vAlign w:val="center"/>
            <w:hideMark/>
          </w:tcPr>
          <w:p w14:paraId="2357C9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E71E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5A7641" w14:textId="77777777" w:rsidTr="00457592">
        <w:trPr>
          <w:trHeight w:val="315"/>
          <w:jc w:val="center"/>
        </w:trPr>
        <w:tc>
          <w:tcPr>
            <w:tcW w:w="1276" w:type="dxa"/>
            <w:noWrap/>
            <w:vAlign w:val="center"/>
            <w:hideMark/>
          </w:tcPr>
          <w:p w14:paraId="29EC13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721</w:t>
            </w:r>
          </w:p>
        </w:tc>
        <w:tc>
          <w:tcPr>
            <w:tcW w:w="1985" w:type="dxa"/>
            <w:noWrap/>
            <w:vAlign w:val="center"/>
            <w:hideMark/>
          </w:tcPr>
          <w:p w14:paraId="60ACF3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0109375</w:t>
            </w:r>
          </w:p>
        </w:tc>
        <w:tc>
          <w:tcPr>
            <w:tcW w:w="4329" w:type="dxa"/>
            <w:noWrap/>
            <w:vAlign w:val="center"/>
            <w:hideMark/>
          </w:tcPr>
          <w:p w14:paraId="661295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F99F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58B0FB" w14:textId="77777777" w:rsidTr="00457592">
        <w:trPr>
          <w:trHeight w:val="315"/>
          <w:jc w:val="center"/>
        </w:trPr>
        <w:tc>
          <w:tcPr>
            <w:tcW w:w="1276" w:type="dxa"/>
            <w:noWrap/>
            <w:vAlign w:val="center"/>
            <w:hideMark/>
          </w:tcPr>
          <w:p w14:paraId="797757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722</w:t>
            </w:r>
          </w:p>
        </w:tc>
        <w:tc>
          <w:tcPr>
            <w:tcW w:w="1985" w:type="dxa"/>
            <w:noWrap/>
            <w:vAlign w:val="center"/>
            <w:hideMark/>
          </w:tcPr>
          <w:p w14:paraId="725869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0109390</w:t>
            </w:r>
          </w:p>
        </w:tc>
        <w:tc>
          <w:tcPr>
            <w:tcW w:w="4329" w:type="dxa"/>
            <w:noWrap/>
            <w:vAlign w:val="center"/>
            <w:hideMark/>
          </w:tcPr>
          <w:p w14:paraId="44C34D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37854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80F840" w14:textId="77777777" w:rsidTr="00457592">
        <w:trPr>
          <w:trHeight w:val="315"/>
          <w:jc w:val="center"/>
        </w:trPr>
        <w:tc>
          <w:tcPr>
            <w:tcW w:w="1276" w:type="dxa"/>
            <w:noWrap/>
            <w:vAlign w:val="center"/>
            <w:hideMark/>
          </w:tcPr>
          <w:p w14:paraId="078A55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723</w:t>
            </w:r>
          </w:p>
        </w:tc>
        <w:tc>
          <w:tcPr>
            <w:tcW w:w="1985" w:type="dxa"/>
            <w:noWrap/>
            <w:vAlign w:val="center"/>
            <w:hideMark/>
          </w:tcPr>
          <w:p w14:paraId="60FE81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0109392</w:t>
            </w:r>
          </w:p>
        </w:tc>
        <w:tc>
          <w:tcPr>
            <w:tcW w:w="4329" w:type="dxa"/>
            <w:noWrap/>
            <w:vAlign w:val="center"/>
            <w:hideMark/>
          </w:tcPr>
          <w:p w14:paraId="1EAC14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8E9F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B74B5C" w14:textId="77777777" w:rsidTr="00457592">
        <w:trPr>
          <w:trHeight w:val="315"/>
          <w:jc w:val="center"/>
        </w:trPr>
        <w:tc>
          <w:tcPr>
            <w:tcW w:w="1276" w:type="dxa"/>
            <w:noWrap/>
            <w:vAlign w:val="center"/>
            <w:hideMark/>
          </w:tcPr>
          <w:p w14:paraId="5AC095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724</w:t>
            </w:r>
          </w:p>
        </w:tc>
        <w:tc>
          <w:tcPr>
            <w:tcW w:w="1985" w:type="dxa"/>
            <w:noWrap/>
            <w:vAlign w:val="center"/>
            <w:hideMark/>
          </w:tcPr>
          <w:p w14:paraId="293253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0109398</w:t>
            </w:r>
          </w:p>
        </w:tc>
        <w:tc>
          <w:tcPr>
            <w:tcW w:w="4329" w:type="dxa"/>
            <w:noWrap/>
            <w:vAlign w:val="center"/>
            <w:hideMark/>
          </w:tcPr>
          <w:p w14:paraId="0AC16A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2E92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FB8B22" w14:textId="77777777" w:rsidTr="00457592">
        <w:trPr>
          <w:trHeight w:val="315"/>
          <w:jc w:val="center"/>
        </w:trPr>
        <w:tc>
          <w:tcPr>
            <w:tcW w:w="1276" w:type="dxa"/>
            <w:noWrap/>
            <w:vAlign w:val="center"/>
            <w:hideMark/>
          </w:tcPr>
          <w:p w14:paraId="74D2E2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725</w:t>
            </w:r>
          </w:p>
        </w:tc>
        <w:tc>
          <w:tcPr>
            <w:tcW w:w="1985" w:type="dxa"/>
            <w:noWrap/>
            <w:vAlign w:val="center"/>
            <w:hideMark/>
          </w:tcPr>
          <w:p w14:paraId="5955F4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0109399</w:t>
            </w:r>
          </w:p>
        </w:tc>
        <w:tc>
          <w:tcPr>
            <w:tcW w:w="4329" w:type="dxa"/>
            <w:noWrap/>
            <w:vAlign w:val="center"/>
            <w:hideMark/>
          </w:tcPr>
          <w:p w14:paraId="51A3F9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B140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D3BEEE" w14:textId="77777777" w:rsidTr="00457592">
        <w:trPr>
          <w:trHeight w:val="315"/>
          <w:jc w:val="center"/>
        </w:trPr>
        <w:tc>
          <w:tcPr>
            <w:tcW w:w="1276" w:type="dxa"/>
            <w:noWrap/>
            <w:vAlign w:val="center"/>
            <w:hideMark/>
          </w:tcPr>
          <w:p w14:paraId="791558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726</w:t>
            </w:r>
          </w:p>
        </w:tc>
        <w:tc>
          <w:tcPr>
            <w:tcW w:w="1985" w:type="dxa"/>
            <w:noWrap/>
            <w:vAlign w:val="center"/>
            <w:hideMark/>
          </w:tcPr>
          <w:p w14:paraId="42F840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0109404</w:t>
            </w:r>
          </w:p>
        </w:tc>
        <w:tc>
          <w:tcPr>
            <w:tcW w:w="4329" w:type="dxa"/>
            <w:noWrap/>
            <w:vAlign w:val="center"/>
            <w:hideMark/>
          </w:tcPr>
          <w:p w14:paraId="48D957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F227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0F42F11" w14:textId="77777777" w:rsidTr="00457592">
        <w:trPr>
          <w:trHeight w:val="315"/>
          <w:jc w:val="center"/>
        </w:trPr>
        <w:tc>
          <w:tcPr>
            <w:tcW w:w="1276" w:type="dxa"/>
            <w:noWrap/>
            <w:vAlign w:val="center"/>
            <w:hideMark/>
          </w:tcPr>
          <w:p w14:paraId="1E5095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727</w:t>
            </w:r>
          </w:p>
        </w:tc>
        <w:tc>
          <w:tcPr>
            <w:tcW w:w="1985" w:type="dxa"/>
            <w:noWrap/>
            <w:vAlign w:val="center"/>
            <w:hideMark/>
          </w:tcPr>
          <w:p w14:paraId="14774A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0109407</w:t>
            </w:r>
          </w:p>
        </w:tc>
        <w:tc>
          <w:tcPr>
            <w:tcW w:w="4329" w:type="dxa"/>
            <w:noWrap/>
            <w:vAlign w:val="center"/>
            <w:hideMark/>
          </w:tcPr>
          <w:p w14:paraId="3F80F6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7C84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204514" w14:textId="77777777" w:rsidTr="00457592">
        <w:trPr>
          <w:trHeight w:val="315"/>
          <w:jc w:val="center"/>
        </w:trPr>
        <w:tc>
          <w:tcPr>
            <w:tcW w:w="1276" w:type="dxa"/>
            <w:noWrap/>
            <w:vAlign w:val="center"/>
            <w:hideMark/>
          </w:tcPr>
          <w:p w14:paraId="22BE6F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728</w:t>
            </w:r>
          </w:p>
        </w:tc>
        <w:tc>
          <w:tcPr>
            <w:tcW w:w="1985" w:type="dxa"/>
            <w:noWrap/>
            <w:vAlign w:val="center"/>
            <w:hideMark/>
          </w:tcPr>
          <w:p w14:paraId="7ED0F0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0109415</w:t>
            </w:r>
          </w:p>
        </w:tc>
        <w:tc>
          <w:tcPr>
            <w:tcW w:w="4329" w:type="dxa"/>
            <w:noWrap/>
            <w:vAlign w:val="center"/>
            <w:hideMark/>
          </w:tcPr>
          <w:p w14:paraId="309A3A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C5DF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0FD109" w14:textId="77777777" w:rsidTr="00457592">
        <w:trPr>
          <w:trHeight w:val="315"/>
          <w:jc w:val="center"/>
        </w:trPr>
        <w:tc>
          <w:tcPr>
            <w:tcW w:w="1276" w:type="dxa"/>
            <w:noWrap/>
            <w:vAlign w:val="center"/>
            <w:hideMark/>
          </w:tcPr>
          <w:p w14:paraId="0A06EF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729</w:t>
            </w:r>
          </w:p>
        </w:tc>
        <w:tc>
          <w:tcPr>
            <w:tcW w:w="1985" w:type="dxa"/>
            <w:noWrap/>
            <w:vAlign w:val="center"/>
            <w:hideMark/>
          </w:tcPr>
          <w:p w14:paraId="471356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0109433</w:t>
            </w:r>
          </w:p>
        </w:tc>
        <w:tc>
          <w:tcPr>
            <w:tcW w:w="4329" w:type="dxa"/>
            <w:noWrap/>
            <w:vAlign w:val="center"/>
            <w:hideMark/>
          </w:tcPr>
          <w:p w14:paraId="4BF44B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6019D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33B5C4" w14:textId="77777777" w:rsidTr="00457592">
        <w:trPr>
          <w:trHeight w:val="315"/>
          <w:jc w:val="center"/>
        </w:trPr>
        <w:tc>
          <w:tcPr>
            <w:tcW w:w="1276" w:type="dxa"/>
            <w:noWrap/>
            <w:vAlign w:val="center"/>
            <w:hideMark/>
          </w:tcPr>
          <w:p w14:paraId="74D321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730</w:t>
            </w:r>
          </w:p>
        </w:tc>
        <w:tc>
          <w:tcPr>
            <w:tcW w:w="1985" w:type="dxa"/>
            <w:noWrap/>
            <w:vAlign w:val="center"/>
            <w:hideMark/>
          </w:tcPr>
          <w:p w14:paraId="62A622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0109444</w:t>
            </w:r>
          </w:p>
        </w:tc>
        <w:tc>
          <w:tcPr>
            <w:tcW w:w="4329" w:type="dxa"/>
            <w:noWrap/>
            <w:vAlign w:val="center"/>
            <w:hideMark/>
          </w:tcPr>
          <w:p w14:paraId="1A7E65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E103E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8A4924" w14:textId="77777777" w:rsidTr="00457592">
        <w:trPr>
          <w:trHeight w:val="315"/>
          <w:jc w:val="center"/>
        </w:trPr>
        <w:tc>
          <w:tcPr>
            <w:tcW w:w="1276" w:type="dxa"/>
            <w:noWrap/>
            <w:vAlign w:val="center"/>
            <w:hideMark/>
          </w:tcPr>
          <w:p w14:paraId="6AD102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731</w:t>
            </w:r>
          </w:p>
        </w:tc>
        <w:tc>
          <w:tcPr>
            <w:tcW w:w="1985" w:type="dxa"/>
            <w:noWrap/>
            <w:vAlign w:val="center"/>
            <w:hideMark/>
          </w:tcPr>
          <w:p w14:paraId="6F517B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0109447</w:t>
            </w:r>
          </w:p>
        </w:tc>
        <w:tc>
          <w:tcPr>
            <w:tcW w:w="4329" w:type="dxa"/>
            <w:noWrap/>
            <w:vAlign w:val="center"/>
            <w:hideMark/>
          </w:tcPr>
          <w:p w14:paraId="23F97E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762C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9C1C74" w14:textId="77777777" w:rsidTr="00457592">
        <w:trPr>
          <w:trHeight w:val="315"/>
          <w:jc w:val="center"/>
        </w:trPr>
        <w:tc>
          <w:tcPr>
            <w:tcW w:w="1276" w:type="dxa"/>
            <w:noWrap/>
            <w:vAlign w:val="center"/>
            <w:hideMark/>
          </w:tcPr>
          <w:p w14:paraId="0124AE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732</w:t>
            </w:r>
          </w:p>
        </w:tc>
        <w:tc>
          <w:tcPr>
            <w:tcW w:w="1985" w:type="dxa"/>
            <w:noWrap/>
            <w:vAlign w:val="center"/>
            <w:hideMark/>
          </w:tcPr>
          <w:p w14:paraId="775244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0109451</w:t>
            </w:r>
          </w:p>
        </w:tc>
        <w:tc>
          <w:tcPr>
            <w:tcW w:w="4329" w:type="dxa"/>
            <w:noWrap/>
            <w:vAlign w:val="center"/>
            <w:hideMark/>
          </w:tcPr>
          <w:p w14:paraId="2A1B3A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9559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2FA04C" w14:textId="77777777" w:rsidTr="00457592">
        <w:trPr>
          <w:trHeight w:val="315"/>
          <w:jc w:val="center"/>
        </w:trPr>
        <w:tc>
          <w:tcPr>
            <w:tcW w:w="1276" w:type="dxa"/>
            <w:noWrap/>
            <w:vAlign w:val="center"/>
            <w:hideMark/>
          </w:tcPr>
          <w:p w14:paraId="44FC53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733</w:t>
            </w:r>
          </w:p>
        </w:tc>
        <w:tc>
          <w:tcPr>
            <w:tcW w:w="1985" w:type="dxa"/>
            <w:noWrap/>
            <w:vAlign w:val="center"/>
            <w:hideMark/>
          </w:tcPr>
          <w:p w14:paraId="1F08FE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0109463</w:t>
            </w:r>
          </w:p>
        </w:tc>
        <w:tc>
          <w:tcPr>
            <w:tcW w:w="4329" w:type="dxa"/>
            <w:noWrap/>
            <w:vAlign w:val="center"/>
            <w:hideMark/>
          </w:tcPr>
          <w:p w14:paraId="3707AE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C0A2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BB7D31" w14:textId="77777777" w:rsidTr="00457592">
        <w:trPr>
          <w:trHeight w:val="315"/>
          <w:jc w:val="center"/>
        </w:trPr>
        <w:tc>
          <w:tcPr>
            <w:tcW w:w="1276" w:type="dxa"/>
            <w:noWrap/>
            <w:vAlign w:val="center"/>
            <w:hideMark/>
          </w:tcPr>
          <w:p w14:paraId="4F255E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734</w:t>
            </w:r>
          </w:p>
        </w:tc>
        <w:tc>
          <w:tcPr>
            <w:tcW w:w="1985" w:type="dxa"/>
            <w:noWrap/>
            <w:vAlign w:val="center"/>
            <w:hideMark/>
          </w:tcPr>
          <w:p w14:paraId="67A9F4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0109465</w:t>
            </w:r>
          </w:p>
        </w:tc>
        <w:tc>
          <w:tcPr>
            <w:tcW w:w="4329" w:type="dxa"/>
            <w:noWrap/>
            <w:vAlign w:val="center"/>
            <w:hideMark/>
          </w:tcPr>
          <w:p w14:paraId="7E1607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E2B99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517BF1" w14:textId="77777777" w:rsidTr="00457592">
        <w:trPr>
          <w:trHeight w:val="315"/>
          <w:jc w:val="center"/>
        </w:trPr>
        <w:tc>
          <w:tcPr>
            <w:tcW w:w="1276" w:type="dxa"/>
            <w:noWrap/>
            <w:vAlign w:val="center"/>
            <w:hideMark/>
          </w:tcPr>
          <w:p w14:paraId="08BEB7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735</w:t>
            </w:r>
          </w:p>
        </w:tc>
        <w:tc>
          <w:tcPr>
            <w:tcW w:w="1985" w:type="dxa"/>
            <w:noWrap/>
            <w:vAlign w:val="center"/>
            <w:hideMark/>
          </w:tcPr>
          <w:p w14:paraId="17A344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0109474</w:t>
            </w:r>
          </w:p>
        </w:tc>
        <w:tc>
          <w:tcPr>
            <w:tcW w:w="4329" w:type="dxa"/>
            <w:noWrap/>
            <w:vAlign w:val="center"/>
            <w:hideMark/>
          </w:tcPr>
          <w:p w14:paraId="6D8EC6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70E0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28C78C" w14:textId="77777777" w:rsidTr="00457592">
        <w:trPr>
          <w:trHeight w:val="315"/>
          <w:jc w:val="center"/>
        </w:trPr>
        <w:tc>
          <w:tcPr>
            <w:tcW w:w="1276" w:type="dxa"/>
            <w:noWrap/>
            <w:vAlign w:val="center"/>
            <w:hideMark/>
          </w:tcPr>
          <w:p w14:paraId="430C9F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736</w:t>
            </w:r>
          </w:p>
        </w:tc>
        <w:tc>
          <w:tcPr>
            <w:tcW w:w="1985" w:type="dxa"/>
            <w:noWrap/>
            <w:vAlign w:val="center"/>
            <w:hideMark/>
          </w:tcPr>
          <w:p w14:paraId="564148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0109485</w:t>
            </w:r>
          </w:p>
        </w:tc>
        <w:tc>
          <w:tcPr>
            <w:tcW w:w="4329" w:type="dxa"/>
            <w:noWrap/>
            <w:vAlign w:val="center"/>
            <w:hideMark/>
          </w:tcPr>
          <w:p w14:paraId="2188E5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EC37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1D5943" w14:textId="77777777" w:rsidTr="00457592">
        <w:trPr>
          <w:trHeight w:val="315"/>
          <w:jc w:val="center"/>
        </w:trPr>
        <w:tc>
          <w:tcPr>
            <w:tcW w:w="1276" w:type="dxa"/>
            <w:noWrap/>
            <w:vAlign w:val="center"/>
            <w:hideMark/>
          </w:tcPr>
          <w:p w14:paraId="477C15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737</w:t>
            </w:r>
          </w:p>
        </w:tc>
        <w:tc>
          <w:tcPr>
            <w:tcW w:w="1985" w:type="dxa"/>
            <w:noWrap/>
            <w:vAlign w:val="center"/>
            <w:hideMark/>
          </w:tcPr>
          <w:p w14:paraId="7E57B9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0109496</w:t>
            </w:r>
          </w:p>
        </w:tc>
        <w:tc>
          <w:tcPr>
            <w:tcW w:w="4329" w:type="dxa"/>
            <w:noWrap/>
            <w:vAlign w:val="center"/>
            <w:hideMark/>
          </w:tcPr>
          <w:p w14:paraId="06622A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EF4B6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C67E45" w14:textId="77777777" w:rsidTr="00457592">
        <w:trPr>
          <w:trHeight w:val="315"/>
          <w:jc w:val="center"/>
        </w:trPr>
        <w:tc>
          <w:tcPr>
            <w:tcW w:w="1276" w:type="dxa"/>
            <w:noWrap/>
            <w:vAlign w:val="center"/>
            <w:hideMark/>
          </w:tcPr>
          <w:p w14:paraId="39F626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738</w:t>
            </w:r>
          </w:p>
        </w:tc>
        <w:tc>
          <w:tcPr>
            <w:tcW w:w="1985" w:type="dxa"/>
            <w:noWrap/>
            <w:vAlign w:val="center"/>
            <w:hideMark/>
          </w:tcPr>
          <w:p w14:paraId="33280B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0109507</w:t>
            </w:r>
          </w:p>
        </w:tc>
        <w:tc>
          <w:tcPr>
            <w:tcW w:w="4329" w:type="dxa"/>
            <w:noWrap/>
            <w:vAlign w:val="center"/>
            <w:hideMark/>
          </w:tcPr>
          <w:p w14:paraId="22602B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7356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684855" w14:textId="77777777" w:rsidTr="00457592">
        <w:trPr>
          <w:trHeight w:val="315"/>
          <w:jc w:val="center"/>
        </w:trPr>
        <w:tc>
          <w:tcPr>
            <w:tcW w:w="1276" w:type="dxa"/>
            <w:noWrap/>
            <w:vAlign w:val="center"/>
            <w:hideMark/>
          </w:tcPr>
          <w:p w14:paraId="1EE6D0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739</w:t>
            </w:r>
          </w:p>
        </w:tc>
        <w:tc>
          <w:tcPr>
            <w:tcW w:w="1985" w:type="dxa"/>
            <w:noWrap/>
            <w:vAlign w:val="center"/>
            <w:hideMark/>
          </w:tcPr>
          <w:p w14:paraId="17CCD6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0109510</w:t>
            </w:r>
          </w:p>
        </w:tc>
        <w:tc>
          <w:tcPr>
            <w:tcW w:w="4329" w:type="dxa"/>
            <w:noWrap/>
            <w:vAlign w:val="center"/>
            <w:hideMark/>
          </w:tcPr>
          <w:p w14:paraId="2859D7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AF55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1DF025F" w14:textId="77777777" w:rsidTr="00457592">
        <w:trPr>
          <w:trHeight w:val="315"/>
          <w:jc w:val="center"/>
        </w:trPr>
        <w:tc>
          <w:tcPr>
            <w:tcW w:w="1276" w:type="dxa"/>
            <w:noWrap/>
            <w:vAlign w:val="center"/>
            <w:hideMark/>
          </w:tcPr>
          <w:p w14:paraId="19ABCB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740</w:t>
            </w:r>
          </w:p>
        </w:tc>
        <w:tc>
          <w:tcPr>
            <w:tcW w:w="1985" w:type="dxa"/>
            <w:noWrap/>
            <w:vAlign w:val="center"/>
            <w:hideMark/>
          </w:tcPr>
          <w:p w14:paraId="6E9D95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0109511</w:t>
            </w:r>
          </w:p>
        </w:tc>
        <w:tc>
          <w:tcPr>
            <w:tcW w:w="4329" w:type="dxa"/>
            <w:noWrap/>
            <w:vAlign w:val="center"/>
            <w:hideMark/>
          </w:tcPr>
          <w:p w14:paraId="2E6EAD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F220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4F8183" w14:textId="77777777" w:rsidTr="00457592">
        <w:trPr>
          <w:trHeight w:val="315"/>
          <w:jc w:val="center"/>
        </w:trPr>
        <w:tc>
          <w:tcPr>
            <w:tcW w:w="1276" w:type="dxa"/>
            <w:noWrap/>
            <w:vAlign w:val="center"/>
            <w:hideMark/>
          </w:tcPr>
          <w:p w14:paraId="136ADF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741</w:t>
            </w:r>
          </w:p>
        </w:tc>
        <w:tc>
          <w:tcPr>
            <w:tcW w:w="1985" w:type="dxa"/>
            <w:noWrap/>
            <w:vAlign w:val="center"/>
            <w:hideMark/>
          </w:tcPr>
          <w:p w14:paraId="060104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0109517</w:t>
            </w:r>
          </w:p>
        </w:tc>
        <w:tc>
          <w:tcPr>
            <w:tcW w:w="4329" w:type="dxa"/>
            <w:noWrap/>
            <w:vAlign w:val="center"/>
            <w:hideMark/>
          </w:tcPr>
          <w:p w14:paraId="70235B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840F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1CCF74" w14:textId="77777777" w:rsidTr="00457592">
        <w:trPr>
          <w:trHeight w:val="315"/>
          <w:jc w:val="center"/>
        </w:trPr>
        <w:tc>
          <w:tcPr>
            <w:tcW w:w="1276" w:type="dxa"/>
            <w:noWrap/>
            <w:vAlign w:val="center"/>
            <w:hideMark/>
          </w:tcPr>
          <w:p w14:paraId="452867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742</w:t>
            </w:r>
          </w:p>
        </w:tc>
        <w:tc>
          <w:tcPr>
            <w:tcW w:w="1985" w:type="dxa"/>
            <w:noWrap/>
            <w:vAlign w:val="center"/>
            <w:hideMark/>
          </w:tcPr>
          <w:p w14:paraId="3A05CC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0109520</w:t>
            </w:r>
          </w:p>
        </w:tc>
        <w:tc>
          <w:tcPr>
            <w:tcW w:w="4329" w:type="dxa"/>
            <w:noWrap/>
            <w:vAlign w:val="center"/>
            <w:hideMark/>
          </w:tcPr>
          <w:p w14:paraId="0B7FD9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D7FD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45E35E" w14:textId="77777777" w:rsidTr="00457592">
        <w:trPr>
          <w:trHeight w:val="315"/>
          <w:jc w:val="center"/>
        </w:trPr>
        <w:tc>
          <w:tcPr>
            <w:tcW w:w="1276" w:type="dxa"/>
            <w:noWrap/>
            <w:vAlign w:val="center"/>
            <w:hideMark/>
          </w:tcPr>
          <w:p w14:paraId="334F91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743</w:t>
            </w:r>
          </w:p>
        </w:tc>
        <w:tc>
          <w:tcPr>
            <w:tcW w:w="1985" w:type="dxa"/>
            <w:noWrap/>
            <w:vAlign w:val="center"/>
            <w:hideMark/>
          </w:tcPr>
          <w:p w14:paraId="0E9169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0109525</w:t>
            </w:r>
          </w:p>
        </w:tc>
        <w:tc>
          <w:tcPr>
            <w:tcW w:w="4329" w:type="dxa"/>
            <w:noWrap/>
            <w:vAlign w:val="center"/>
            <w:hideMark/>
          </w:tcPr>
          <w:p w14:paraId="7B7CF8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4EA6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43B994" w14:textId="77777777" w:rsidTr="00457592">
        <w:trPr>
          <w:trHeight w:val="315"/>
          <w:jc w:val="center"/>
        </w:trPr>
        <w:tc>
          <w:tcPr>
            <w:tcW w:w="1276" w:type="dxa"/>
            <w:noWrap/>
            <w:vAlign w:val="center"/>
            <w:hideMark/>
          </w:tcPr>
          <w:p w14:paraId="0C307D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744</w:t>
            </w:r>
          </w:p>
        </w:tc>
        <w:tc>
          <w:tcPr>
            <w:tcW w:w="1985" w:type="dxa"/>
            <w:noWrap/>
            <w:vAlign w:val="center"/>
            <w:hideMark/>
          </w:tcPr>
          <w:p w14:paraId="3B4742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0109527</w:t>
            </w:r>
          </w:p>
        </w:tc>
        <w:tc>
          <w:tcPr>
            <w:tcW w:w="4329" w:type="dxa"/>
            <w:noWrap/>
            <w:vAlign w:val="center"/>
            <w:hideMark/>
          </w:tcPr>
          <w:p w14:paraId="37DEDF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3D93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0C2AE1" w14:textId="77777777" w:rsidTr="00457592">
        <w:trPr>
          <w:trHeight w:val="315"/>
          <w:jc w:val="center"/>
        </w:trPr>
        <w:tc>
          <w:tcPr>
            <w:tcW w:w="1276" w:type="dxa"/>
            <w:noWrap/>
            <w:vAlign w:val="center"/>
            <w:hideMark/>
          </w:tcPr>
          <w:p w14:paraId="7E333E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745</w:t>
            </w:r>
          </w:p>
        </w:tc>
        <w:tc>
          <w:tcPr>
            <w:tcW w:w="1985" w:type="dxa"/>
            <w:noWrap/>
            <w:vAlign w:val="center"/>
            <w:hideMark/>
          </w:tcPr>
          <w:p w14:paraId="0EEDD4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0109529</w:t>
            </w:r>
          </w:p>
        </w:tc>
        <w:tc>
          <w:tcPr>
            <w:tcW w:w="4329" w:type="dxa"/>
            <w:noWrap/>
            <w:vAlign w:val="center"/>
            <w:hideMark/>
          </w:tcPr>
          <w:p w14:paraId="550C7F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B74C7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C2799E" w14:textId="77777777" w:rsidTr="00457592">
        <w:trPr>
          <w:trHeight w:val="315"/>
          <w:jc w:val="center"/>
        </w:trPr>
        <w:tc>
          <w:tcPr>
            <w:tcW w:w="1276" w:type="dxa"/>
            <w:noWrap/>
            <w:vAlign w:val="center"/>
            <w:hideMark/>
          </w:tcPr>
          <w:p w14:paraId="2FD5CA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746</w:t>
            </w:r>
          </w:p>
        </w:tc>
        <w:tc>
          <w:tcPr>
            <w:tcW w:w="1985" w:type="dxa"/>
            <w:noWrap/>
            <w:vAlign w:val="center"/>
            <w:hideMark/>
          </w:tcPr>
          <w:p w14:paraId="37CC95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0109535</w:t>
            </w:r>
          </w:p>
        </w:tc>
        <w:tc>
          <w:tcPr>
            <w:tcW w:w="4329" w:type="dxa"/>
            <w:noWrap/>
            <w:vAlign w:val="center"/>
            <w:hideMark/>
          </w:tcPr>
          <w:p w14:paraId="3E9CB7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D28B5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56775F" w14:textId="77777777" w:rsidTr="00457592">
        <w:trPr>
          <w:trHeight w:val="315"/>
          <w:jc w:val="center"/>
        </w:trPr>
        <w:tc>
          <w:tcPr>
            <w:tcW w:w="1276" w:type="dxa"/>
            <w:noWrap/>
            <w:vAlign w:val="center"/>
            <w:hideMark/>
          </w:tcPr>
          <w:p w14:paraId="68C06B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747</w:t>
            </w:r>
          </w:p>
        </w:tc>
        <w:tc>
          <w:tcPr>
            <w:tcW w:w="1985" w:type="dxa"/>
            <w:noWrap/>
            <w:vAlign w:val="center"/>
            <w:hideMark/>
          </w:tcPr>
          <w:p w14:paraId="38DB9F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0109552</w:t>
            </w:r>
          </w:p>
        </w:tc>
        <w:tc>
          <w:tcPr>
            <w:tcW w:w="4329" w:type="dxa"/>
            <w:noWrap/>
            <w:vAlign w:val="center"/>
            <w:hideMark/>
          </w:tcPr>
          <w:p w14:paraId="5C7BD2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4EE2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7C1A11" w14:textId="77777777" w:rsidTr="00457592">
        <w:trPr>
          <w:trHeight w:val="315"/>
          <w:jc w:val="center"/>
        </w:trPr>
        <w:tc>
          <w:tcPr>
            <w:tcW w:w="1276" w:type="dxa"/>
            <w:noWrap/>
            <w:vAlign w:val="center"/>
            <w:hideMark/>
          </w:tcPr>
          <w:p w14:paraId="262E2E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748</w:t>
            </w:r>
          </w:p>
        </w:tc>
        <w:tc>
          <w:tcPr>
            <w:tcW w:w="1985" w:type="dxa"/>
            <w:noWrap/>
            <w:vAlign w:val="center"/>
            <w:hideMark/>
          </w:tcPr>
          <w:p w14:paraId="54C696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0109561</w:t>
            </w:r>
          </w:p>
        </w:tc>
        <w:tc>
          <w:tcPr>
            <w:tcW w:w="4329" w:type="dxa"/>
            <w:noWrap/>
            <w:vAlign w:val="center"/>
            <w:hideMark/>
          </w:tcPr>
          <w:p w14:paraId="619B2E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64B4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984675" w14:textId="77777777" w:rsidTr="00457592">
        <w:trPr>
          <w:trHeight w:val="315"/>
          <w:jc w:val="center"/>
        </w:trPr>
        <w:tc>
          <w:tcPr>
            <w:tcW w:w="1276" w:type="dxa"/>
            <w:noWrap/>
            <w:vAlign w:val="center"/>
            <w:hideMark/>
          </w:tcPr>
          <w:p w14:paraId="7F00E1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749</w:t>
            </w:r>
          </w:p>
        </w:tc>
        <w:tc>
          <w:tcPr>
            <w:tcW w:w="1985" w:type="dxa"/>
            <w:noWrap/>
            <w:vAlign w:val="center"/>
            <w:hideMark/>
          </w:tcPr>
          <w:p w14:paraId="5FD612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0109576</w:t>
            </w:r>
          </w:p>
        </w:tc>
        <w:tc>
          <w:tcPr>
            <w:tcW w:w="4329" w:type="dxa"/>
            <w:noWrap/>
            <w:vAlign w:val="center"/>
            <w:hideMark/>
          </w:tcPr>
          <w:p w14:paraId="329D3A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D00D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24D289" w14:textId="77777777" w:rsidTr="00457592">
        <w:trPr>
          <w:trHeight w:val="315"/>
          <w:jc w:val="center"/>
        </w:trPr>
        <w:tc>
          <w:tcPr>
            <w:tcW w:w="1276" w:type="dxa"/>
            <w:noWrap/>
            <w:vAlign w:val="center"/>
            <w:hideMark/>
          </w:tcPr>
          <w:p w14:paraId="08D3CE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750</w:t>
            </w:r>
          </w:p>
        </w:tc>
        <w:tc>
          <w:tcPr>
            <w:tcW w:w="1985" w:type="dxa"/>
            <w:noWrap/>
            <w:vAlign w:val="center"/>
            <w:hideMark/>
          </w:tcPr>
          <w:p w14:paraId="40B5F4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0109587</w:t>
            </w:r>
          </w:p>
        </w:tc>
        <w:tc>
          <w:tcPr>
            <w:tcW w:w="4329" w:type="dxa"/>
            <w:noWrap/>
            <w:vAlign w:val="center"/>
            <w:hideMark/>
          </w:tcPr>
          <w:p w14:paraId="1F623E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F319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B7229C" w14:textId="77777777" w:rsidTr="00457592">
        <w:trPr>
          <w:trHeight w:val="315"/>
          <w:jc w:val="center"/>
        </w:trPr>
        <w:tc>
          <w:tcPr>
            <w:tcW w:w="1276" w:type="dxa"/>
            <w:noWrap/>
            <w:vAlign w:val="center"/>
            <w:hideMark/>
          </w:tcPr>
          <w:p w14:paraId="2AAD7F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751</w:t>
            </w:r>
          </w:p>
        </w:tc>
        <w:tc>
          <w:tcPr>
            <w:tcW w:w="1985" w:type="dxa"/>
            <w:noWrap/>
            <w:vAlign w:val="center"/>
            <w:hideMark/>
          </w:tcPr>
          <w:p w14:paraId="5CF79D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0109589</w:t>
            </w:r>
          </w:p>
        </w:tc>
        <w:tc>
          <w:tcPr>
            <w:tcW w:w="4329" w:type="dxa"/>
            <w:noWrap/>
            <w:vAlign w:val="center"/>
            <w:hideMark/>
          </w:tcPr>
          <w:p w14:paraId="227197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ABDFD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DBBDC7" w14:textId="77777777" w:rsidTr="00457592">
        <w:trPr>
          <w:trHeight w:val="315"/>
          <w:jc w:val="center"/>
        </w:trPr>
        <w:tc>
          <w:tcPr>
            <w:tcW w:w="1276" w:type="dxa"/>
            <w:noWrap/>
            <w:vAlign w:val="center"/>
            <w:hideMark/>
          </w:tcPr>
          <w:p w14:paraId="3DB7AB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752</w:t>
            </w:r>
          </w:p>
        </w:tc>
        <w:tc>
          <w:tcPr>
            <w:tcW w:w="1985" w:type="dxa"/>
            <w:noWrap/>
            <w:vAlign w:val="center"/>
            <w:hideMark/>
          </w:tcPr>
          <w:p w14:paraId="4A4A0E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0109626</w:t>
            </w:r>
          </w:p>
        </w:tc>
        <w:tc>
          <w:tcPr>
            <w:tcW w:w="4329" w:type="dxa"/>
            <w:noWrap/>
            <w:vAlign w:val="center"/>
            <w:hideMark/>
          </w:tcPr>
          <w:p w14:paraId="162AEC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C439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B1D4F7" w14:textId="77777777" w:rsidTr="00457592">
        <w:trPr>
          <w:trHeight w:val="315"/>
          <w:jc w:val="center"/>
        </w:trPr>
        <w:tc>
          <w:tcPr>
            <w:tcW w:w="1276" w:type="dxa"/>
            <w:noWrap/>
            <w:vAlign w:val="center"/>
            <w:hideMark/>
          </w:tcPr>
          <w:p w14:paraId="420C31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753</w:t>
            </w:r>
          </w:p>
        </w:tc>
        <w:tc>
          <w:tcPr>
            <w:tcW w:w="1985" w:type="dxa"/>
            <w:noWrap/>
            <w:vAlign w:val="center"/>
            <w:hideMark/>
          </w:tcPr>
          <w:p w14:paraId="68C429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0109638</w:t>
            </w:r>
          </w:p>
        </w:tc>
        <w:tc>
          <w:tcPr>
            <w:tcW w:w="4329" w:type="dxa"/>
            <w:noWrap/>
            <w:vAlign w:val="center"/>
            <w:hideMark/>
          </w:tcPr>
          <w:p w14:paraId="486E89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390C3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F735CE" w14:textId="77777777" w:rsidTr="00457592">
        <w:trPr>
          <w:trHeight w:val="315"/>
          <w:jc w:val="center"/>
        </w:trPr>
        <w:tc>
          <w:tcPr>
            <w:tcW w:w="1276" w:type="dxa"/>
            <w:noWrap/>
            <w:vAlign w:val="center"/>
            <w:hideMark/>
          </w:tcPr>
          <w:p w14:paraId="084407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754</w:t>
            </w:r>
          </w:p>
        </w:tc>
        <w:tc>
          <w:tcPr>
            <w:tcW w:w="1985" w:type="dxa"/>
            <w:noWrap/>
            <w:vAlign w:val="center"/>
            <w:hideMark/>
          </w:tcPr>
          <w:p w14:paraId="34DFEE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0109640</w:t>
            </w:r>
          </w:p>
        </w:tc>
        <w:tc>
          <w:tcPr>
            <w:tcW w:w="4329" w:type="dxa"/>
            <w:noWrap/>
            <w:vAlign w:val="center"/>
            <w:hideMark/>
          </w:tcPr>
          <w:p w14:paraId="0DC79F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E2DA3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138799" w14:textId="77777777" w:rsidTr="00457592">
        <w:trPr>
          <w:trHeight w:val="315"/>
          <w:jc w:val="center"/>
        </w:trPr>
        <w:tc>
          <w:tcPr>
            <w:tcW w:w="1276" w:type="dxa"/>
            <w:noWrap/>
            <w:vAlign w:val="center"/>
            <w:hideMark/>
          </w:tcPr>
          <w:p w14:paraId="61D817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755</w:t>
            </w:r>
          </w:p>
        </w:tc>
        <w:tc>
          <w:tcPr>
            <w:tcW w:w="1985" w:type="dxa"/>
            <w:noWrap/>
            <w:vAlign w:val="center"/>
            <w:hideMark/>
          </w:tcPr>
          <w:p w14:paraId="39FEC0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0109648</w:t>
            </w:r>
          </w:p>
        </w:tc>
        <w:tc>
          <w:tcPr>
            <w:tcW w:w="4329" w:type="dxa"/>
            <w:noWrap/>
            <w:vAlign w:val="center"/>
            <w:hideMark/>
          </w:tcPr>
          <w:p w14:paraId="7D3127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1C51D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0CD22A" w14:textId="77777777" w:rsidTr="00457592">
        <w:trPr>
          <w:trHeight w:val="315"/>
          <w:jc w:val="center"/>
        </w:trPr>
        <w:tc>
          <w:tcPr>
            <w:tcW w:w="1276" w:type="dxa"/>
            <w:noWrap/>
            <w:vAlign w:val="center"/>
            <w:hideMark/>
          </w:tcPr>
          <w:p w14:paraId="2245D6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756</w:t>
            </w:r>
          </w:p>
        </w:tc>
        <w:tc>
          <w:tcPr>
            <w:tcW w:w="1985" w:type="dxa"/>
            <w:noWrap/>
            <w:vAlign w:val="center"/>
            <w:hideMark/>
          </w:tcPr>
          <w:p w14:paraId="6C4463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0109672</w:t>
            </w:r>
          </w:p>
        </w:tc>
        <w:tc>
          <w:tcPr>
            <w:tcW w:w="4329" w:type="dxa"/>
            <w:noWrap/>
            <w:vAlign w:val="center"/>
            <w:hideMark/>
          </w:tcPr>
          <w:p w14:paraId="16B53F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57F2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03218E" w14:textId="77777777" w:rsidTr="00457592">
        <w:trPr>
          <w:trHeight w:val="315"/>
          <w:jc w:val="center"/>
        </w:trPr>
        <w:tc>
          <w:tcPr>
            <w:tcW w:w="1276" w:type="dxa"/>
            <w:noWrap/>
            <w:vAlign w:val="center"/>
            <w:hideMark/>
          </w:tcPr>
          <w:p w14:paraId="5DE772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757</w:t>
            </w:r>
          </w:p>
        </w:tc>
        <w:tc>
          <w:tcPr>
            <w:tcW w:w="1985" w:type="dxa"/>
            <w:noWrap/>
            <w:vAlign w:val="center"/>
            <w:hideMark/>
          </w:tcPr>
          <w:p w14:paraId="132D9D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0109683</w:t>
            </w:r>
          </w:p>
        </w:tc>
        <w:tc>
          <w:tcPr>
            <w:tcW w:w="4329" w:type="dxa"/>
            <w:noWrap/>
            <w:vAlign w:val="center"/>
            <w:hideMark/>
          </w:tcPr>
          <w:p w14:paraId="57F7EB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0099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D75BA8" w14:textId="77777777" w:rsidTr="00457592">
        <w:trPr>
          <w:trHeight w:val="315"/>
          <w:jc w:val="center"/>
        </w:trPr>
        <w:tc>
          <w:tcPr>
            <w:tcW w:w="1276" w:type="dxa"/>
            <w:noWrap/>
            <w:vAlign w:val="center"/>
            <w:hideMark/>
          </w:tcPr>
          <w:p w14:paraId="422B3C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758</w:t>
            </w:r>
          </w:p>
        </w:tc>
        <w:tc>
          <w:tcPr>
            <w:tcW w:w="1985" w:type="dxa"/>
            <w:noWrap/>
            <w:vAlign w:val="center"/>
            <w:hideMark/>
          </w:tcPr>
          <w:p w14:paraId="0FBBB9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0109693</w:t>
            </w:r>
          </w:p>
        </w:tc>
        <w:tc>
          <w:tcPr>
            <w:tcW w:w="4329" w:type="dxa"/>
            <w:noWrap/>
            <w:vAlign w:val="center"/>
            <w:hideMark/>
          </w:tcPr>
          <w:p w14:paraId="2FC4C7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B2A9D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F7328A" w14:textId="77777777" w:rsidTr="00457592">
        <w:trPr>
          <w:trHeight w:val="315"/>
          <w:jc w:val="center"/>
        </w:trPr>
        <w:tc>
          <w:tcPr>
            <w:tcW w:w="1276" w:type="dxa"/>
            <w:noWrap/>
            <w:vAlign w:val="center"/>
            <w:hideMark/>
          </w:tcPr>
          <w:p w14:paraId="0CE3F9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759</w:t>
            </w:r>
          </w:p>
        </w:tc>
        <w:tc>
          <w:tcPr>
            <w:tcW w:w="1985" w:type="dxa"/>
            <w:noWrap/>
            <w:vAlign w:val="center"/>
            <w:hideMark/>
          </w:tcPr>
          <w:p w14:paraId="20E38E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0109696</w:t>
            </w:r>
          </w:p>
        </w:tc>
        <w:tc>
          <w:tcPr>
            <w:tcW w:w="4329" w:type="dxa"/>
            <w:noWrap/>
            <w:vAlign w:val="center"/>
            <w:hideMark/>
          </w:tcPr>
          <w:p w14:paraId="54EB2D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3DD3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0AE5E8" w14:textId="77777777" w:rsidTr="00457592">
        <w:trPr>
          <w:trHeight w:val="315"/>
          <w:jc w:val="center"/>
        </w:trPr>
        <w:tc>
          <w:tcPr>
            <w:tcW w:w="1276" w:type="dxa"/>
            <w:noWrap/>
            <w:vAlign w:val="center"/>
            <w:hideMark/>
          </w:tcPr>
          <w:p w14:paraId="515AA8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760</w:t>
            </w:r>
          </w:p>
        </w:tc>
        <w:tc>
          <w:tcPr>
            <w:tcW w:w="1985" w:type="dxa"/>
            <w:noWrap/>
            <w:vAlign w:val="center"/>
            <w:hideMark/>
          </w:tcPr>
          <w:p w14:paraId="1DEC20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0109710</w:t>
            </w:r>
          </w:p>
        </w:tc>
        <w:tc>
          <w:tcPr>
            <w:tcW w:w="4329" w:type="dxa"/>
            <w:noWrap/>
            <w:vAlign w:val="center"/>
            <w:hideMark/>
          </w:tcPr>
          <w:p w14:paraId="06A11A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9292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9686C4" w14:textId="77777777" w:rsidTr="00457592">
        <w:trPr>
          <w:trHeight w:val="315"/>
          <w:jc w:val="center"/>
        </w:trPr>
        <w:tc>
          <w:tcPr>
            <w:tcW w:w="1276" w:type="dxa"/>
            <w:noWrap/>
            <w:vAlign w:val="center"/>
            <w:hideMark/>
          </w:tcPr>
          <w:p w14:paraId="5C22D2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761</w:t>
            </w:r>
          </w:p>
        </w:tc>
        <w:tc>
          <w:tcPr>
            <w:tcW w:w="1985" w:type="dxa"/>
            <w:noWrap/>
            <w:vAlign w:val="center"/>
            <w:hideMark/>
          </w:tcPr>
          <w:p w14:paraId="3EE3A4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0109719</w:t>
            </w:r>
          </w:p>
        </w:tc>
        <w:tc>
          <w:tcPr>
            <w:tcW w:w="4329" w:type="dxa"/>
            <w:noWrap/>
            <w:vAlign w:val="center"/>
            <w:hideMark/>
          </w:tcPr>
          <w:p w14:paraId="3E349A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32507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8BE007" w14:textId="77777777" w:rsidTr="00457592">
        <w:trPr>
          <w:trHeight w:val="315"/>
          <w:jc w:val="center"/>
        </w:trPr>
        <w:tc>
          <w:tcPr>
            <w:tcW w:w="1276" w:type="dxa"/>
            <w:noWrap/>
            <w:vAlign w:val="center"/>
            <w:hideMark/>
          </w:tcPr>
          <w:p w14:paraId="2FBCEC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762</w:t>
            </w:r>
          </w:p>
        </w:tc>
        <w:tc>
          <w:tcPr>
            <w:tcW w:w="1985" w:type="dxa"/>
            <w:noWrap/>
            <w:vAlign w:val="center"/>
            <w:hideMark/>
          </w:tcPr>
          <w:p w14:paraId="7DDB8F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0109726</w:t>
            </w:r>
          </w:p>
        </w:tc>
        <w:tc>
          <w:tcPr>
            <w:tcW w:w="4329" w:type="dxa"/>
            <w:noWrap/>
            <w:vAlign w:val="center"/>
            <w:hideMark/>
          </w:tcPr>
          <w:p w14:paraId="6B1B39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6D13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F95D99" w14:textId="77777777" w:rsidTr="00457592">
        <w:trPr>
          <w:trHeight w:val="315"/>
          <w:jc w:val="center"/>
        </w:trPr>
        <w:tc>
          <w:tcPr>
            <w:tcW w:w="1276" w:type="dxa"/>
            <w:noWrap/>
            <w:vAlign w:val="center"/>
            <w:hideMark/>
          </w:tcPr>
          <w:p w14:paraId="561E23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763</w:t>
            </w:r>
          </w:p>
        </w:tc>
        <w:tc>
          <w:tcPr>
            <w:tcW w:w="1985" w:type="dxa"/>
            <w:noWrap/>
            <w:vAlign w:val="center"/>
            <w:hideMark/>
          </w:tcPr>
          <w:p w14:paraId="5D51CA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0109728</w:t>
            </w:r>
          </w:p>
        </w:tc>
        <w:tc>
          <w:tcPr>
            <w:tcW w:w="4329" w:type="dxa"/>
            <w:noWrap/>
            <w:vAlign w:val="center"/>
            <w:hideMark/>
          </w:tcPr>
          <w:p w14:paraId="25E17A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1ABE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97AB83" w14:textId="77777777" w:rsidTr="00457592">
        <w:trPr>
          <w:trHeight w:val="315"/>
          <w:jc w:val="center"/>
        </w:trPr>
        <w:tc>
          <w:tcPr>
            <w:tcW w:w="1276" w:type="dxa"/>
            <w:noWrap/>
            <w:vAlign w:val="center"/>
            <w:hideMark/>
          </w:tcPr>
          <w:p w14:paraId="2B8899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764</w:t>
            </w:r>
          </w:p>
        </w:tc>
        <w:tc>
          <w:tcPr>
            <w:tcW w:w="1985" w:type="dxa"/>
            <w:noWrap/>
            <w:vAlign w:val="center"/>
            <w:hideMark/>
          </w:tcPr>
          <w:p w14:paraId="328380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0109730</w:t>
            </w:r>
          </w:p>
        </w:tc>
        <w:tc>
          <w:tcPr>
            <w:tcW w:w="4329" w:type="dxa"/>
            <w:noWrap/>
            <w:vAlign w:val="center"/>
            <w:hideMark/>
          </w:tcPr>
          <w:p w14:paraId="79E9CB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3FE7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2C2320" w14:textId="77777777" w:rsidTr="00457592">
        <w:trPr>
          <w:trHeight w:val="315"/>
          <w:jc w:val="center"/>
        </w:trPr>
        <w:tc>
          <w:tcPr>
            <w:tcW w:w="1276" w:type="dxa"/>
            <w:noWrap/>
            <w:vAlign w:val="center"/>
            <w:hideMark/>
          </w:tcPr>
          <w:p w14:paraId="2C9BA6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765</w:t>
            </w:r>
          </w:p>
        </w:tc>
        <w:tc>
          <w:tcPr>
            <w:tcW w:w="1985" w:type="dxa"/>
            <w:noWrap/>
            <w:vAlign w:val="center"/>
            <w:hideMark/>
          </w:tcPr>
          <w:p w14:paraId="6A604A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0109732</w:t>
            </w:r>
          </w:p>
        </w:tc>
        <w:tc>
          <w:tcPr>
            <w:tcW w:w="4329" w:type="dxa"/>
            <w:noWrap/>
            <w:vAlign w:val="center"/>
            <w:hideMark/>
          </w:tcPr>
          <w:p w14:paraId="0B0516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4F81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666FC8" w14:textId="77777777" w:rsidTr="00457592">
        <w:trPr>
          <w:trHeight w:val="315"/>
          <w:jc w:val="center"/>
        </w:trPr>
        <w:tc>
          <w:tcPr>
            <w:tcW w:w="1276" w:type="dxa"/>
            <w:noWrap/>
            <w:vAlign w:val="center"/>
            <w:hideMark/>
          </w:tcPr>
          <w:p w14:paraId="0E4C5A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766</w:t>
            </w:r>
          </w:p>
        </w:tc>
        <w:tc>
          <w:tcPr>
            <w:tcW w:w="1985" w:type="dxa"/>
            <w:noWrap/>
            <w:vAlign w:val="center"/>
            <w:hideMark/>
          </w:tcPr>
          <w:p w14:paraId="222DD6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0109740</w:t>
            </w:r>
          </w:p>
        </w:tc>
        <w:tc>
          <w:tcPr>
            <w:tcW w:w="4329" w:type="dxa"/>
            <w:noWrap/>
            <w:vAlign w:val="center"/>
            <w:hideMark/>
          </w:tcPr>
          <w:p w14:paraId="539598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0B9B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E92C85" w14:textId="77777777" w:rsidTr="00457592">
        <w:trPr>
          <w:trHeight w:val="315"/>
          <w:jc w:val="center"/>
        </w:trPr>
        <w:tc>
          <w:tcPr>
            <w:tcW w:w="1276" w:type="dxa"/>
            <w:noWrap/>
            <w:vAlign w:val="center"/>
            <w:hideMark/>
          </w:tcPr>
          <w:p w14:paraId="41DB1B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767</w:t>
            </w:r>
          </w:p>
        </w:tc>
        <w:tc>
          <w:tcPr>
            <w:tcW w:w="1985" w:type="dxa"/>
            <w:noWrap/>
            <w:vAlign w:val="center"/>
            <w:hideMark/>
          </w:tcPr>
          <w:p w14:paraId="0DCD3B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0109743</w:t>
            </w:r>
          </w:p>
        </w:tc>
        <w:tc>
          <w:tcPr>
            <w:tcW w:w="4329" w:type="dxa"/>
            <w:noWrap/>
            <w:vAlign w:val="center"/>
            <w:hideMark/>
          </w:tcPr>
          <w:p w14:paraId="156638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9165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0D9B50" w14:textId="77777777" w:rsidTr="00457592">
        <w:trPr>
          <w:trHeight w:val="315"/>
          <w:jc w:val="center"/>
        </w:trPr>
        <w:tc>
          <w:tcPr>
            <w:tcW w:w="1276" w:type="dxa"/>
            <w:noWrap/>
            <w:vAlign w:val="center"/>
            <w:hideMark/>
          </w:tcPr>
          <w:p w14:paraId="155DBE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768</w:t>
            </w:r>
          </w:p>
        </w:tc>
        <w:tc>
          <w:tcPr>
            <w:tcW w:w="1985" w:type="dxa"/>
            <w:noWrap/>
            <w:vAlign w:val="center"/>
            <w:hideMark/>
          </w:tcPr>
          <w:p w14:paraId="48608E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0109746</w:t>
            </w:r>
          </w:p>
        </w:tc>
        <w:tc>
          <w:tcPr>
            <w:tcW w:w="4329" w:type="dxa"/>
            <w:noWrap/>
            <w:vAlign w:val="center"/>
            <w:hideMark/>
          </w:tcPr>
          <w:p w14:paraId="3B35A8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49180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61C91F8" w14:textId="77777777" w:rsidTr="00457592">
        <w:trPr>
          <w:trHeight w:val="315"/>
          <w:jc w:val="center"/>
        </w:trPr>
        <w:tc>
          <w:tcPr>
            <w:tcW w:w="1276" w:type="dxa"/>
            <w:noWrap/>
            <w:vAlign w:val="center"/>
            <w:hideMark/>
          </w:tcPr>
          <w:p w14:paraId="7E0C11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769</w:t>
            </w:r>
          </w:p>
        </w:tc>
        <w:tc>
          <w:tcPr>
            <w:tcW w:w="1985" w:type="dxa"/>
            <w:noWrap/>
            <w:vAlign w:val="center"/>
            <w:hideMark/>
          </w:tcPr>
          <w:p w14:paraId="2FFAA4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0109758</w:t>
            </w:r>
          </w:p>
        </w:tc>
        <w:tc>
          <w:tcPr>
            <w:tcW w:w="4329" w:type="dxa"/>
            <w:noWrap/>
            <w:vAlign w:val="center"/>
            <w:hideMark/>
          </w:tcPr>
          <w:p w14:paraId="3D8246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DB88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F66BC7" w14:textId="77777777" w:rsidTr="00457592">
        <w:trPr>
          <w:trHeight w:val="315"/>
          <w:jc w:val="center"/>
        </w:trPr>
        <w:tc>
          <w:tcPr>
            <w:tcW w:w="1276" w:type="dxa"/>
            <w:noWrap/>
            <w:vAlign w:val="center"/>
            <w:hideMark/>
          </w:tcPr>
          <w:p w14:paraId="11189A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770</w:t>
            </w:r>
          </w:p>
        </w:tc>
        <w:tc>
          <w:tcPr>
            <w:tcW w:w="1985" w:type="dxa"/>
            <w:noWrap/>
            <w:vAlign w:val="center"/>
            <w:hideMark/>
          </w:tcPr>
          <w:p w14:paraId="77FE58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0109768</w:t>
            </w:r>
          </w:p>
        </w:tc>
        <w:tc>
          <w:tcPr>
            <w:tcW w:w="4329" w:type="dxa"/>
            <w:noWrap/>
            <w:vAlign w:val="center"/>
            <w:hideMark/>
          </w:tcPr>
          <w:p w14:paraId="7391B9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889C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2D7D63" w14:textId="77777777" w:rsidTr="00457592">
        <w:trPr>
          <w:trHeight w:val="315"/>
          <w:jc w:val="center"/>
        </w:trPr>
        <w:tc>
          <w:tcPr>
            <w:tcW w:w="1276" w:type="dxa"/>
            <w:noWrap/>
            <w:vAlign w:val="center"/>
            <w:hideMark/>
          </w:tcPr>
          <w:p w14:paraId="679192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771</w:t>
            </w:r>
          </w:p>
        </w:tc>
        <w:tc>
          <w:tcPr>
            <w:tcW w:w="1985" w:type="dxa"/>
            <w:noWrap/>
            <w:vAlign w:val="center"/>
            <w:hideMark/>
          </w:tcPr>
          <w:p w14:paraId="56AFFC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0109769</w:t>
            </w:r>
          </w:p>
        </w:tc>
        <w:tc>
          <w:tcPr>
            <w:tcW w:w="4329" w:type="dxa"/>
            <w:noWrap/>
            <w:vAlign w:val="center"/>
            <w:hideMark/>
          </w:tcPr>
          <w:p w14:paraId="387197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CD5B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C7A325" w14:textId="77777777" w:rsidTr="00457592">
        <w:trPr>
          <w:trHeight w:val="315"/>
          <w:jc w:val="center"/>
        </w:trPr>
        <w:tc>
          <w:tcPr>
            <w:tcW w:w="1276" w:type="dxa"/>
            <w:noWrap/>
            <w:vAlign w:val="center"/>
            <w:hideMark/>
          </w:tcPr>
          <w:p w14:paraId="613049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772</w:t>
            </w:r>
          </w:p>
        </w:tc>
        <w:tc>
          <w:tcPr>
            <w:tcW w:w="1985" w:type="dxa"/>
            <w:noWrap/>
            <w:vAlign w:val="center"/>
            <w:hideMark/>
          </w:tcPr>
          <w:p w14:paraId="149213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0110742</w:t>
            </w:r>
          </w:p>
        </w:tc>
        <w:tc>
          <w:tcPr>
            <w:tcW w:w="4329" w:type="dxa"/>
            <w:noWrap/>
            <w:vAlign w:val="center"/>
            <w:hideMark/>
          </w:tcPr>
          <w:p w14:paraId="430C54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4B1C96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4A7ECD" w14:textId="77777777" w:rsidTr="00457592">
        <w:trPr>
          <w:trHeight w:val="315"/>
          <w:jc w:val="center"/>
        </w:trPr>
        <w:tc>
          <w:tcPr>
            <w:tcW w:w="1276" w:type="dxa"/>
            <w:noWrap/>
            <w:vAlign w:val="center"/>
            <w:hideMark/>
          </w:tcPr>
          <w:p w14:paraId="5FCA7D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773</w:t>
            </w:r>
          </w:p>
        </w:tc>
        <w:tc>
          <w:tcPr>
            <w:tcW w:w="1985" w:type="dxa"/>
            <w:noWrap/>
            <w:vAlign w:val="center"/>
            <w:hideMark/>
          </w:tcPr>
          <w:p w14:paraId="76457C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0110747</w:t>
            </w:r>
          </w:p>
        </w:tc>
        <w:tc>
          <w:tcPr>
            <w:tcW w:w="4329" w:type="dxa"/>
            <w:noWrap/>
            <w:vAlign w:val="center"/>
            <w:hideMark/>
          </w:tcPr>
          <w:p w14:paraId="62C9A6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6CF2B6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B64206" w14:textId="77777777" w:rsidTr="00457592">
        <w:trPr>
          <w:trHeight w:val="315"/>
          <w:jc w:val="center"/>
        </w:trPr>
        <w:tc>
          <w:tcPr>
            <w:tcW w:w="1276" w:type="dxa"/>
            <w:noWrap/>
            <w:vAlign w:val="center"/>
            <w:hideMark/>
          </w:tcPr>
          <w:p w14:paraId="62EF4B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774</w:t>
            </w:r>
          </w:p>
        </w:tc>
        <w:tc>
          <w:tcPr>
            <w:tcW w:w="1985" w:type="dxa"/>
            <w:noWrap/>
            <w:vAlign w:val="center"/>
            <w:hideMark/>
          </w:tcPr>
          <w:p w14:paraId="1138DC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0110750</w:t>
            </w:r>
          </w:p>
        </w:tc>
        <w:tc>
          <w:tcPr>
            <w:tcW w:w="4329" w:type="dxa"/>
            <w:noWrap/>
            <w:vAlign w:val="center"/>
            <w:hideMark/>
          </w:tcPr>
          <w:p w14:paraId="4D6E76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21B3D3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9DC3DE" w14:textId="77777777" w:rsidTr="00457592">
        <w:trPr>
          <w:trHeight w:val="315"/>
          <w:jc w:val="center"/>
        </w:trPr>
        <w:tc>
          <w:tcPr>
            <w:tcW w:w="1276" w:type="dxa"/>
            <w:noWrap/>
            <w:vAlign w:val="center"/>
            <w:hideMark/>
          </w:tcPr>
          <w:p w14:paraId="0D0F8E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775</w:t>
            </w:r>
          </w:p>
        </w:tc>
        <w:tc>
          <w:tcPr>
            <w:tcW w:w="1985" w:type="dxa"/>
            <w:noWrap/>
            <w:vAlign w:val="center"/>
            <w:hideMark/>
          </w:tcPr>
          <w:p w14:paraId="28E58E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0114395</w:t>
            </w:r>
          </w:p>
        </w:tc>
        <w:tc>
          <w:tcPr>
            <w:tcW w:w="4329" w:type="dxa"/>
            <w:noWrap/>
            <w:vAlign w:val="center"/>
            <w:hideMark/>
          </w:tcPr>
          <w:p w14:paraId="0989A0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EE00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12D16A" w14:textId="77777777" w:rsidTr="00457592">
        <w:trPr>
          <w:trHeight w:val="315"/>
          <w:jc w:val="center"/>
        </w:trPr>
        <w:tc>
          <w:tcPr>
            <w:tcW w:w="1276" w:type="dxa"/>
            <w:noWrap/>
            <w:vAlign w:val="center"/>
            <w:hideMark/>
          </w:tcPr>
          <w:p w14:paraId="07700A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776</w:t>
            </w:r>
          </w:p>
        </w:tc>
        <w:tc>
          <w:tcPr>
            <w:tcW w:w="1985" w:type="dxa"/>
            <w:noWrap/>
            <w:vAlign w:val="center"/>
            <w:hideMark/>
          </w:tcPr>
          <w:p w14:paraId="7059E9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0114776</w:t>
            </w:r>
          </w:p>
        </w:tc>
        <w:tc>
          <w:tcPr>
            <w:tcW w:w="4329" w:type="dxa"/>
            <w:noWrap/>
            <w:vAlign w:val="center"/>
            <w:hideMark/>
          </w:tcPr>
          <w:p w14:paraId="445A0D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D6A8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B9601E3" w14:textId="77777777" w:rsidTr="00457592">
        <w:trPr>
          <w:trHeight w:val="315"/>
          <w:jc w:val="center"/>
        </w:trPr>
        <w:tc>
          <w:tcPr>
            <w:tcW w:w="1276" w:type="dxa"/>
            <w:noWrap/>
            <w:vAlign w:val="center"/>
            <w:hideMark/>
          </w:tcPr>
          <w:p w14:paraId="4FF8A9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777</w:t>
            </w:r>
          </w:p>
        </w:tc>
        <w:tc>
          <w:tcPr>
            <w:tcW w:w="1985" w:type="dxa"/>
            <w:noWrap/>
            <w:vAlign w:val="center"/>
            <w:hideMark/>
          </w:tcPr>
          <w:p w14:paraId="117A0D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0114841</w:t>
            </w:r>
          </w:p>
        </w:tc>
        <w:tc>
          <w:tcPr>
            <w:tcW w:w="4329" w:type="dxa"/>
            <w:noWrap/>
            <w:vAlign w:val="center"/>
            <w:hideMark/>
          </w:tcPr>
          <w:p w14:paraId="126591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7FD1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39AB3B" w14:textId="77777777" w:rsidTr="00457592">
        <w:trPr>
          <w:trHeight w:val="315"/>
          <w:jc w:val="center"/>
        </w:trPr>
        <w:tc>
          <w:tcPr>
            <w:tcW w:w="1276" w:type="dxa"/>
            <w:noWrap/>
            <w:vAlign w:val="center"/>
            <w:hideMark/>
          </w:tcPr>
          <w:p w14:paraId="14D30C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778</w:t>
            </w:r>
          </w:p>
        </w:tc>
        <w:tc>
          <w:tcPr>
            <w:tcW w:w="1985" w:type="dxa"/>
            <w:noWrap/>
            <w:vAlign w:val="center"/>
            <w:hideMark/>
          </w:tcPr>
          <w:p w14:paraId="7F9DE1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0114864</w:t>
            </w:r>
          </w:p>
        </w:tc>
        <w:tc>
          <w:tcPr>
            <w:tcW w:w="4329" w:type="dxa"/>
            <w:noWrap/>
            <w:vAlign w:val="center"/>
            <w:hideMark/>
          </w:tcPr>
          <w:p w14:paraId="66D9D5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CDC6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239689" w14:textId="77777777" w:rsidTr="00457592">
        <w:trPr>
          <w:trHeight w:val="315"/>
          <w:jc w:val="center"/>
        </w:trPr>
        <w:tc>
          <w:tcPr>
            <w:tcW w:w="1276" w:type="dxa"/>
            <w:noWrap/>
            <w:vAlign w:val="center"/>
            <w:hideMark/>
          </w:tcPr>
          <w:p w14:paraId="416AD7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779</w:t>
            </w:r>
          </w:p>
        </w:tc>
        <w:tc>
          <w:tcPr>
            <w:tcW w:w="1985" w:type="dxa"/>
            <w:noWrap/>
            <w:vAlign w:val="center"/>
            <w:hideMark/>
          </w:tcPr>
          <w:p w14:paraId="3AD312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0114958</w:t>
            </w:r>
          </w:p>
        </w:tc>
        <w:tc>
          <w:tcPr>
            <w:tcW w:w="4329" w:type="dxa"/>
            <w:noWrap/>
            <w:vAlign w:val="center"/>
            <w:hideMark/>
          </w:tcPr>
          <w:p w14:paraId="4E8AA3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B170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26AB8B" w14:textId="77777777" w:rsidTr="00457592">
        <w:trPr>
          <w:trHeight w:val="315"/>
          <w:jc w:val="center"/>
        </w:trPr>
        <w:tc>
          <w:tcPr>
            <w:tcW w:w="1276" w:type="dxa"/>
            <w:noWrap/>
            <w:vAlign w:val="center"/>
            <w:hideMark/>
          </w:tcPr>
          <w:p w14:paraId="4952BF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780</w:t>
            </w:r>
          </w:p>
        </w:tc>
        <w:tc>
          <w:tcPr>
            <w:tcW w:w="1985" w:type="dxa"/>
            <w:noWrap/>
            <w:vAlign w:val="center"/>
            <w:hideMark/>
          </w:tcPr>
          <w:p w14:paraId="0676CD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0114963</w:t>
            </w:r>
          </w:p>
        </w:tc>
        <w:tc>
          <w:tcPr>
            <w:tcW w:w="4329" w:type="dxa"/>
            <w:noWrap/>
            <w:vAlign w:val="center"/>
            <w:hideMark/>
          </w:tcPr>
          <w:p w14:paraId="16BA5B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6531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DE1840" w14:textId="77777777" w:rsidTr="00457592">
        <w:trPr>
          <w:trHeight w:val="315"/>
          <w:jc w:val="center"/>
        </w:trPr>
        <w:tc>
          <w:tcPr>
            <w:tcW w:w="1276" w:type="dxa"/>
            <w:noWrap/>
            <w:vAlign w:val="center"/>
            <w:hideMark/>
          </w:tcPr>
          <w:p w14:paraId="2D8FD8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781</w:t>
            </w:r>
          </w:p>
        </w:tc>
        <w:tc>
          <w:tcPr>
            <w:tcW w:w="1985" w:type="dxa"/>
            <w:noWrap/>
            <w:vAlign w:val="center"/>
            <w:hideMark/>
          </w:tcPr>
          <w:p w14:paraId="02631B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0114996</w:t>
            </w:r>
          </w:p>
        </w:tc>
        <w:tc>
          <w:tcPr>
            <w:tcW w:w="4329" w:type="dxa"/>
            <w:noWrap/>
            <w:vAlign w:val="center"/>
            <w:hideMark/>
          </w:tcPr>
          <w:p w14:paraId="2F1DB3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7CF5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14CE33" w14:textId="77777777" w:rsidTr="00457592">
        <w:trPr>
          <w:trHeight w:val="315"/>
          <w:jc w:val="center"/>
        </w:trPr>
        <w:tc>
          <w:tcPr>
            <w:tcW w:w="1276" w:type="dxa"/>
            <w:noWrap/>
            <w:vAlign w:val="center"/>
            <w:hideMark/>
          </w:tcPr>
          <w:p w14:paraId="505527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782</w:t>
            </w:r>
          </w:p>
        </w:tc>
        <w:tc>
          <w:tcPr>
            <w:tcW w:w="1985" w:type="dxa"/>
            <w:noWrap/>
            <w:vAlign w:val="center"/>
            <w:hideMark/>
          </w:tcPr>
          <w:p w14:paraId="6DE54B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0115008</w:t>
            </w:r>
          </w:p>
        </w:tc>
        <w:tc>
          <w:tcPr>
            <w:tcW w:w="4329" w:type="dxa"/>
            <w:noWrap/>
            <w:vAlign w:val="center"/>
            <w:hideMark/>
          </w:tcPr>
          <w:p w14:paraId="1083C2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9D4AD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BD78F9" w14:textId="77777777" w:rsidTr="00457592">
        <w:trPr>
          <w:trHeight w:val="315"/>
          <w:jc w:val="center"/>
        </w:trPr>
        <w:tc>
          <w:tcPr>
            <w:tcW w:w="1276" w:type="dxa"/>
            <w:noWrap/>
            <w:vAlign w:val="center"/>
            <w:hideMark/>
          </w:tcPr>
          <w:p w14:paraId="3C3771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783</w:t>
            </w:r>
          </w:p>
        </w:tc>
        <w:tc>
          <w:tcPr>
            <w:tcW w:w="1985" w:type="dxa"/>
            <w:noWrap/>
            <w:vAlign w:val="center"/>
            <w:hideMark/>
          </w:tcPr>
          <w:p w14:paraId="3618F8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0115068</w:t>
            </w:r>
          </w:p>
        </w:tc>
        <w:tc>
          <w:tcPr>
            <w:tcW w:w="4329" w:type="dxa"/>
            <w:noWrap/>
            <w:vAlign w:val="center"/>
            <w:hideMark/>
          </w:tcPr>
          <w:p w14:paraId="771029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18C1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D98FB4" w14:textId="77777777" w:rsidTr="00457592">
        <w:trPr>
          <w:trHeight w:val="315"/>
          <w:jc w:val="center"/>
        </w:trPr>
        <w:tc>
          <w:tcPr>
            <w:tcW w:w="1276" w:type="dxa"/>
            <w:noWrap/>
            <w:vAlign w:val="center"/>
            <w:hideMark/>
          </w:tcPr>
          <w:p w14:paraId="61D6D0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784</w:t>
            </w:r>
          </w:p>
        </w:tc>
        <w:tc>
          <w:tcPr>
            <w:tcW w:w="1985" w:type="dxa"/>
            <w:noWrap/>
            <w:vAlign w:val="center"/>
            <w:hideMark/>
          </w:tcPr>
          <w:p w14:paraId="091936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0115079</w:t>
            </w:r>
          </w:p>
        </w:tc>
        <w:tc>
          <w:tcPr>
            <w:tcW w:w="4329" w:type="dxa"/>
            <w:noWrap/>
            <w:vAlign w:val="center"/>
            <w:hideMark/>
          </w:tcPr>
          <w:p w14:paraId="273BDF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EEF7E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0BF45C" w14:textId="77777777" w:rsidTr="00457592">
        <w:trPr>
          <w:trHeight w:val="315"/>
          <w:jc w:val="center"/>
        </w:trPr>
        <w:tc>
          <w:tcPr>
            <w:tcW w:w="1276" w:type="dxa"/>
            <w:noWrap/>
            <w:vAlign w:val="center"/>
            <w:hideMark/>
          </w:tcPr>
          <w:p w14:paraId="296A9C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785</w:t>
            </w:r>
          </w:p>
        </w:tc>
        <w:tc>
          <w:tcPr>
            <w:tcW w:w="1985" w:type="dxa"/>
            <w:noWrap/>
            <w:vAlign w:val="center"/>
            <w:hideMark/>
          </w:tcPr>
          <w:p w14:paraId="79F41F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0115086</w:t>
            </w:r>
          </w:p>
        </w:tc>
        <w:tc>
          <w:tcPr>
            <w:tcW w:w="4329" w:type="dxa"/>
            <w:noWrap/>
            <w:vAlign w:val="center"/>
            <w:hideMark/>
          </w:tcPr>
          <w:p w14:paraId="257449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3A20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8CB332" w14:textId="77777777" w:rsidTr="00457592">
        <w:trPr>
          <w:trHeight w:val="315"/>
          <w:jc w:val="center"/>
        </w:trPr>
        <w:tc>
          <w:tcPr>
            <w:tcW w:w="1276" w:type="dxa"/>
            <w:noWrap/>
            <w:vAlign w:val="center"/>
            <w:hideMark/>
          </w:tcPr>
          <w:p w14:paraId="53AA56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786</w:t>
            </w:r>
          </w:p>
        </w:tc>
        <w:tc>
          <w:tcPr>
            <w:tcW w:w="1985" w:type="dxa"/>
            <w:noWrap/>
            <w:vAlign w:val="center"/>
            <w:hideMark/>
          </w:tcPr>
          <w:p w14:paraId="48BB8D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0115093</w:t>
            </w:r>
          </w:p>
        </w:tc>
        <w:tc>
          <w:tcPr>
            <w:tcW w:w="4329" w:type="dxa"/>
            <w:noWrap/>
            <w:vAlign w:val="center"/>
            <w:hideMark/>
          </w:tcPr>
          <w:p w14:paraId="5E22B1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04A0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58CF0C" w14:textId="77777777" w:rsidTr="00457592">
        <w:trPr>
          <w:trHeight w:val="315"/>
          <w:jc w:val="center"/>
        </w:trPr>
        <w:tc>
          <w:tcPr>
            <w:tcW w:w="1276" w:type="dxa"/>
            <w:noWrap/>
            <w:vAlign w:val="center"/>
            <w:hideMark/>
          </w:tcPr>
          <w:p w14:paraId="60C367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787</w:t>
            </w:r>
          </w:p>
        </w:tc>
        <w:tc>
          <w:tcPr>
            <w:tcW w:w="1985" w:type="dxa"/>
            <w:noWrap/>
            <w:vAlign w:val="center"/>
            <w:hideMark/>
          </w:tcPr>
          <w:p w14:paraId="43626C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0115110</w:t>
            </w:r>
          </w:p>
        </w:tc>
        <w:tc>
          <w:tcPr>
            <w:tcW w:w="4329" w:type="dxa"/>
            <w:noWrap/>
            <w:vAlign w:val="center"/>
            <w:hideMark/>
          </w:tcPr>
          <w:p w14:paraId="31EE15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B35F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CA7EFE" w14:textId="77777777" w:rsidTr="00457592">
        <w:trPr>
          <w:trHeight w:val="315"/>
          <w:jc w:val="center"/>
        </w:trPr>
        <w:tc>
          <w:tcPr>
            <w:tcW w:w="1276" w:type="dxa"/>
            <w:noWrap/>
            <w:vAlign w:val="center"/>
            <w:hideMark/>
          </w:tcPr>
          <w:p w14:paraId="730BC1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788</w:t>
            </w:r>
          </w:p>
        </w:tc>
        <w:tc>
          <w:tcPr>
            <w:tcW w:w="1985" w:type="dxa"/>
            <w:noWrap/>
            <w:vAlign w:val="center"/>
            <w:hideMark/>
          </w:tcPr>
          <w:p w14:paraId="251773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0115115</w:t>
            </w:r>
          </w:p>
        </w:tc>
        <w:tc>
          <w:tcPr>
            <w:tcW w:w="4329" w:type="dxa"/>
            <w:noWrap/>
            <w:vAlign w:val="center"/>
            <w:hideMark/>
          </w:tcPr>
          <w:p w14:paraId="0FB8AF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B2552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D339FD" w14:textId="77777777" w:rsidTr="00457592">
        <w:trPr>
          <w:trHeight w:val="315"/>
          <w:jc w:val="center"/>
        </w:trPr>
        <w:tc>
          <w:tcPr>
            <w:tcW w:w="1276" w:type="dxa"/>
            <w:noWrap/>
            <w:vAlign w:val="center"/>
            <w:hideMark/>
          </w:tcPr>
          <w:p w14:paraId="707692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789</w:t>
            </w:r>
          </w:p>
        </w:tc>
        <w:tc>
          <w:tcPr>
            <w:tcW w:w="1985" w:type="dxa"/>
            <w:noWrap/>
            <w:vAlign w:val="center"/>
            <w:hideMark/>
          </w:tcPr>
          <w:p w14:paraId="0FEB2C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0115121</w:t>
            </w:r>
          </w:p>
        </w:tc>
        <w:tc>
          <w:tcPr>
            <w:tcW w:w="4329" w:type="dxa"/>
            <w:noWrap/>
            <w:vAlign w:val="center"/>
            <w:hideMark/>
          </w:tcPr>
          <w:p w14:paraId="4C2181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70B4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FCE9E0" w14:textId="77777777" w:rsidTr="00457592">
        <w:trPr>
          <w:trHeight w:val="315"/>
          <w:jc w:val="center"/>
        </w:trPr>
        <w:tc>
          <w:tcPr>
            <w:tcW w:w="1276" w:type="dxa"/>
            <w:noWrap/>
            <w:vAlign w:val="center"/>
            <w:hideMark/>
          </w:tcPr>
          <w:p w14:paraId="24646B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790</w:t>
            </w:r>
          </w:p>
        </w:tc>
        <w:tc>
          <w:tcPr>
            <w:tcW w:w="1985" w:type="dxa"/>
            <w:noWrap/>
            <w:vAlign w:val="center"/>
            <w:hideMark/>
          </w:tcPr>
          <w:p w14:paraId="3B8226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0115163</w:t>
            </w:r>
          </w:p>
        </w:tc>
        <w:tc>
          <w:tcPr>
            <w:tcW w:w="4329" w:type="dxa"/>
            <w:noWrap/>
            <w:vAlign w:val="center"/>
            <w:hideMark/>
          </w:tcPr>
          <w:p w14:paraId="0AFAB8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8EC3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E1631A" w14:textId="77777777" w:rsidTr="00457592">
        <w:trPr>
          <w:trHeight w:val="315"/>
          <w:jc w:val="center"/>
        </w:trPr>
        <w:tc>
          <w:tcPr>
            <w:tcW w:w="1276" w:type="dxa"/>
            <w:noWrap/>
            <w:vAlign w:val="center"/>
            <w:hideMark/>
          </w:tcPr>
          <w:p w14:paraId="2BA502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791</w:t>
            </w:r>
          </w:p>
        </w:tc>
        <w:tc>
          <w:tcPr>
            <w:tcW w:w="1985" w:type="dxa"/>
            <w:noWrap/>
            <w:vAlign w:val="center"/>
            <w:hideMark/>
          </w:tcPr>
          <w:p w14:paraId="744F77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0115165</w:t>
            </w:r>
          </w:p>
        </w:tc>
        <w:tc>
          <w:tcPr>
            <w:tcW w:w="4329" w:type="dxa"/>
            <w:noWrap/>
            <w:vAlign w:val="center"/>
            <w:hideMark/>
          </w:tcPr>
          <w:p w14:paraId="27BA1F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A5B9E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A25E2E" w14:textId="77777777" w:rsidTr="00457592">
        <w:trPr>
          <w:trHeight w:val="315"/>
          <w:jc w:val="center"/>
        </w:trPr>
        <w:tc>
          <w:tcPr>
            <w:tcW w:w="1276" w:type="dxa"/>
            <w:noWrap/>
            <w:vAlign w:val="center"/>
            <w:hideMark/>
          </w:tcPr>
          <w:p w14:paraId="3CA3A3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792</w:t>
            </w:r>
          </w:p>
        </w:tc>
        <w:tc>
          <w:tcPr>
            <w:tcW w:w="1985" w:type="dxa"/>
            <w:noWrap/>
            <w:vAlign w:val="center"/>
            <w:hideMark/>
          </w:tcPr>
          <w:p w14:paraId="6CC080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0115180</w:t>
            </w:r>
          </w:p>
        </w:tc>
        <w:tc>
          <w:tcPr>
            <w:tcW w:w="4329" w:type="dxa"/>
            <w:noWrap/>
            <w:vAlign w:val="center"/>
            <w:hideMark/>
          </w:tcPr>
          <w:p w14:paraId="301954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D4E0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E426AB" w14:textId="77777777" w:rsidTr="00457592">
        <w:trPr>
          <w:trHeight w:val="315"/>
          <w:jc w:val="center"/>
        </w:trPr>
        <w:tc>
          <w:tcPr>
            <w:tcW w:w="1276" w:type="dxa"/>
            <w:noWrap/>
            <w:vAlign w:val="center"/>
            <w:hideMark/>
          </w:tcPr>
          <w:p w14:paraId="5303E0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793</w:t>
            </w:r>
          </w:p>
        </w:tc>
        <w:tc>
          <w:tcPr>
            <w:tcW w:w="1985" w:type="dxa"/>
            <w:noWrap/>
            <w:vAlign w:val="center"/>
            <w:hideMark/>
          </w:tcPr>
          <w:p w14:paraId="56B74E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0115189</w:t>
            </w:r>
          </w:p>
        </w:tc>
        <w:tc>
          <w:tcPr>
            <w:tcW w:w="4329" w:type="dxa"/>
            <w:noWrap/>
            <w:vAlign w:val="center"/>
            <w:hideMark/>
          </w:tcPr>
          <w:p w14:paraId="515147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230E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9C5967" w14:textId="77777777" w:rsidTr="00457592">
        <w:trPr>
          <w:trHeight w:val="315"/>
          <w:jc w:val="center"/>
        </w:trPr>
        <w:tc>
          <w:tcPr>
            <w:tcW w:w="1276" w:type="dxa"/>
            <w:noWrap/>
            <w:vAlign w:val="center"/>
            <w:hideMark/>
          </w:tcPr>
          <w:p w14:paraId="40AC69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794</w:t>
            </w:r>
          </w:p>
        </w:tc>
        <w:tc>
          <w:tcPr>
            <w:tcW w:w="1985" w:type="dxa"/>
            <w:noWrap/>
            <w:vAlign w:val="center"/>
            <w:hideMark/>
          </w:tcPr>
          <w:p w14:paraId="314AE0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0115259</w:t>
            </w:r>
          </w:p>
        </w:tc>
        <w:tc>
          <w:tcPr>
            <w:tcW w:w="4329" w:type="dxa"/>
            <w:noWrap/>
            <w:vAlign w:val="center"/>
            <w:hideMark/>
          </w:tcPr>
          <w:p w14:paraId="20A2A8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2071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ADDDA5" w14:textId="77777777" w:rsidTr="00457592">
        <w:trPr>
          <w:trHeight w:val="315"/>
          <w:jc w:val="center"/>
        </w:trPr>
        <w:tc>
          <w:tcPr>
            <w:tcW w:w="1276" w:type="dxa"/>
            <w:noWrap/>
            <w:vAlign w:val="center"/>
            <w:hideMark/>
          </w:tcPr>
          <w:p w14:paraId="771EB2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795</w:t>
            </w:r>
          </w:p>
        </w:tc>
        <w:tc>
          <w:tcPr>
            <w:tcW w:w="1985" w:type="dxa"/>
            <w:noWrap/>
            <w:vAlign w:val="center"/>
            <w:hideMark/>
          </w:tcPr>
          <w:p w14:paraId="6FA0F9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0115362</w:t>
            </w:r>
          </w:p>
        </w:tc>
        <w:tc>
          <w:tcPr>
            <w:tcW w:w="4329" w:type="dxa"/>
            <w:noWrap/>
            <w:vAlign w:val="center"/>
            <w:hideMark/>
          </w:tcPr>
          <w:p w14:paraId="0D90BB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8858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8A129D" w14:textId="77777777" w:rsidTr="00457592">
        <w:trPr>
          <w:trHeight w:val="315"/>
          <w:jc w:val="center"/>
        </w:trPr>
        <w:tc>
          <w:tcPr>
            <w:tcW w:w="1276" w:type="dxa"/>
            <w:noWrap/>
            <w:vAlign w:val="center"/>
            <w:hideMark/>
          </w:tcPr>
          <w:p w14:paraId="121CF9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796</w:t>
            </w:r>
          </w:p>
        </w:tc>
        <w:tc>
          <w:tcPr>
            <w:tcW w:w="1985" w:type="dxa"/>
            <w:noWrap/>
            <w:vAlign w:val="center"/>
            <w:hideMark/>
          </w:tcPr>
          <w:p w14:paraId="7CA444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0115372</w:t>
            </w:r>
          </w:p>
        </w:tc>
        <w:tc>
          <w:tcPr>
            <w:tcW w:w="4329" w:type="dxa"/>
            <w:noWrap/>
            <w:vAlign w:val="center"/>
            <w:hideMark/>
          </w:tcPr>
          <w:p w14:paraId="44E417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D6923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EDC65F" w14:textId="77777777" w:rsidTr="00457592">
        <w:trPr>
          <w:trHeight w:val="315"/>
          <w:jc w:val="center"/>
        </w:trPr>
        <w:tc>
          <w:tcPr>
            <w:tcW w:w="1276" w:type="dxa"/>
            <w:noWrap/>
            <w:vAlign w:val="center"/>
            <w:hideMark/>
          </w:tcPr>
          <w:p w14:paraId="5CF8F3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797</w:t>
            </w:r>
          </w:p>
        </w:tc>
        <w:tc>
          <w:tcPr>
            <w:tcW w:w="1985" w:type="dxa"/>
            <w:noWrap/>
            <w:vAlign w:val="center"/>
            <w:hideMark/>
          </w:tcPr>
          <w:p w14:paraId="55A4D6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0115427</w:t>
            </w:r>
          </w:p>
        </w:tc>
        <w:tc>
          <w:tcPr>
            <w:tcW w:w="4329" w:type="dxa"/>
            <w:noWrap/>
            <w:vAlign w:val="center"/>
            <w:hideMark/>
          </w:tcPr>
          <w:p w14:paraId="2FB452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BD29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EF4B9B" w14:textId="77777777" w:rsidTr="00457592">
        <w:trPr>
          <w:trHeight w:val="315"/>
          <w:jc w:val="center"/>
        </w:trPr>
        <w:tc>
          <w:tcPr>
            <w:tcW w:w="1276" w:type="dxa"/>
            <w:noWrap/>
            <w:vAlign w:val="center"/>
            <w:hideMark/>
          </w:tcPr>
          <w:p w14:paraId="0EE037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798</w:t>
            </w:r>
          </w:p>
        </w:tc>
        <w:tc>
          <w:tcPr>
            <w:tcW w:w="1985" w:type="dxa"/>
            <w:noWrap/>
            <w:vAlign w:val="center"/>
            <w:hideMark/>
          </w:tcPr>
          <w:p w14:paraId="4ABF0A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0115429</w:t>
            </w:r>
          </w:p>
        </w:tc>
        <w:tc>
          <w:tcPr>
            <w:tcW w:w="4329" w:type="dxa"/>
            <w:noWrap/>
            <w:vAlign w:val="center"/>
            <w:hideMark/>
          </w:tcPr>
          <w:p w14:paraId="1DF6AC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486F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9838EC" w14:textId="77777777" w:rsidTr="00457592">
        <w:trPr>
          <w:trHeight w:val="315"/>
          <w:jc w:val="center"/>
        </w:trPr>
        <w:tc>
          <w:tcPr>
            <w:tcW w:w="1276" w:type="dxa"/>
            <w:noWrap/>
            <w:vAlign w:val="center"/>
            <w:hideMark/>
          </w:tcPr>
          <w:p w14:paraId="2B3444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799</w:t>
            </w:r>
          </w:p>
        </w:tc>
        <w:tc>
          <w:tcPr>
            <w:tcW w:w="1985" w:type="dxa"/>
            <w:noWrap/>
            <w:vAlign w:val="center"/>
            <w:hideMark/>
          </w:tcPr>
          <w:p w14:paraId="0F27C4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0115460</w:t>
            </w:r>
          </w:p>
        </w:tc>
        <w:tc>
          <w:tcPr>
            <w:tcW w:w="4329" w:type="dxa"/>
            <w:noWrap/>
            <w:vAlign w:val="center"/>
            <w:hideMark/>
          </w:tcPr>
          <w:p w14:paraId="03A429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BDBE2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73BF26" w14:textId="77777777" w:rsidTr="00457592">
        <w:trPr>
          <w:trHeight w:val="315"/>
          <w:jc w:val="center"/>
        </w:trPr>
        <w:tc>
          <w:tcPr>
            <w:tcW w:w="1276" w:type="dxa"/>
            <w:noWrap/>
            <w:vAlign w:val="center"/>
            <w:hideMark/>
          </w:tcPr>
          <w:p w14:paraId="63CC91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800</w:t>
            </w:r>
          </w:p>
        </w:tc>
        <w:tc>
          <w:tcPr>
            <w:tcW w:w="1985" w:type="dxa"/>
            <w:noWrap/>
            <w:vAlign w:val="center"/>
            <w:hideMark/>
          </w:tcPr>
          <w:p w14:paraId="3A05E8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0116604</w:t>
            </w:r>
          </w:p>
        </w:tc>
        <w:tc>
          <w:tcPr>
            <w:tcW w:w="4329" w:type="dxa"/>
            <w:noWrap/>
            <w:vAlign w:val="center"/>
            <w:hideMark/>
          </w:tcPr>
          <w:p w14:paraId="0FA4A0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39BD97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6E7A31" w14:textId="77777777" w:rsidTr="00457592">
        <w:trPr>
          <w:trHeight w:val="315"/>
          <w:jc w:val="center"/>
        </w:trPr>
        <w:tc>
          <w:tcPr>
            <w:tcW w:w="1276" w:type="dxa"/>
            <w:noWrap/>
            <w:vAlign w:val="center"/>
            <w:hideMark/>
          </w:tcPr>
          <w:p w14:paraId="2878EE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801</w:t>
            </w:r>
          </w:p>
        </w:tc>
        <w:tc>
          <w:tcPr>
            <w:tcW w:w="1985" w:type="dxa"/>
            <w:noWrap/>
            <w:vAlign w:val="center"/>
            <w:hideMark/>
          </w:tcPr>
          <w:p w14:paraId="4256C2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0123410</w:t>
            </w:r>
          </w:p>
        </w:tc>
        <w:tc>
          <w:tcPr>
            <w:tcW w:w="4329" w:type="dxa"/>
            <w:noWrap/>
            <w:vAlign w:val="center"/>
            <w:hideMark/>
          </w:tcPr>
          <w:p w14:paraId="156C42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52FEB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30BFA1" w14:textId="77777777" w:rsidTr="00457592">
        <w:trPr>
          <w:trHeight w:val="315"/>
          <w:jc w:val="center"/>
        </w:trPr>
        <w:tc>
          <w:tcPr>
            <w:tcW w:w="1276" w:type="dxa"/>
            <w:noWrap/>
            <w:vAlign w:val="center"/>
            <w:hideMark/>
          </w:tcPr>
          <w:p w14:paraId="0B527E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802</w:t>
            </w:r>
          </w:p>
        </w:tc>
        <w:tc>
          <w:tcPr>
            <w:tcW w:w="1985" w:type="dxa"/>
            <w:noWrap/>
            <w:vAlign w:val="center"/>
            <w:hideMark/>
          </w:tcPr>
          <w:p w14:paraId="76C7C5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0123595</w:t>
            </w:r>
          </w:p>
        </w:tc>
        <w:tc>
          <w:tcPr>
            <w:tcW w:w="4329" w:type="dxa"/>
            <w:noWrap/>
            <w:vAlign w:val="center"/>
            <w:hideMark/>
          </w:tcPr>
          <w:p w14:paraId="68E908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EEFFF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98D2A1" w14:textId="77777777" w:rsidTr="00457592">
        <w:trPr>
          <w:trHeight w:val="315"/>
          <w:jc w:val="center"/>
        </w:trPr>
        <w:tc>
          <w:tcPr>
            <w:tcW w:w="1276" w:type="dxa"/>
            <w:noWrap/>
            <w:vAlign w:val="center"/>
            <w:hideMark/>
          </w:tcPr>
          <w:p w14:paraId="313462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803</w:t>
            </w:r>
          </w:p>
        </w:tc>
        <w:tc>
          <w:tcPr>
            <w:tcW w:w="1985" w:type="dxa"/>
            <w:noWrap/>
            <w:vAlign w:val="center"/>
            <w:hideMark/>
          </w:tcPr>
          <w:p w14:paraId="41AAE8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0060621</w:t>
            </w:r>
          </w:p>
        </w:tc>
        <w:tc>
          <w:tcPr>
            <w:tcW w:w="4329" w:type="dxa"/>
            <w:noWrap/>
            <w:vAlign w:val="center"/>
            <w:hideMark/>
          </w:tcPr>
          <w:p w14:paraId="54AC24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AZUL</w:t>
            </w:r>
          </w:p>
        </w:tc>
        <w:tc>
          <w:tcPr>
            <w:tcW w:w="1482" w:type="dxa"/>
            <w:noWrap/>
            <w:vAlign w:val="center"/>
            <w:hideMark/>
          </w:tcPr>
          <w:p w14:paraId="6B055B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015596" w14:textId="77777777" w:rsidTr="00457592">
        <w:trPr>
          <w:trHeight w:val="315"/>
          <w:jc w:val="center"/>
        </w:trPr>
        <w:tc>
          <w:tcPr>
            <w:tcW w:w="1276" w:type="dxa"/>
            <w:noWrap/>
            <w:vAlign w:val="center"/>
            <w:hideMark/>
          </w:tcPr>
          <w:p w14:paraId="4CD54B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804</w:t>
            </w:r>
          </w:p>
        </w:tc>
        <w:tc>
          <w:tcPr>
            <w:tcW w:w="1985" w:type="dxa"/>
            <w:noWrap/>
            <w:vAlign w:val="center"/>
            <w:hideMark/>
          </w:tcPr>
          <w:p w14:paraId="2DC4CF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0075440</w:t>
            </w:r>
          </w:p>
        </w:tc>
        <w:tc>
          <w:tcPr>
            <w:tcW w:w="4329" w:type="dxa"/>
            <w:noWrap/>
            <w:vAlign w:val="center"/>
            <w:hideMark/>
          </w:tcPr>
          <w:p w14:paraId="7259C0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2BE5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003578" w14:textId="77777777" w:rsidTr="00457592">
        <w:trPr>
          <w:trHeight w:val="315"/>
          <w:jc w:val="center"/>
        </w:trPr>
        <w:tc>
          <w:tcPr>
            <w:tcW w:w="1276" w:type="dxa"/>
            <w:noWrap/>
            <w:vAlign w:val="center"/>
            <w:hideMark/>
          </w:tcPr>
          <w:p w14:paraId="193D43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805</w:t>
            </w:r>
          </w:p>
        </w:tc>
        <w:tc>
          <w:tcPr>
            <w:tcW w:w="1985" w:type="dxa"/>
            <w:noWrap/>
            <w:vAlign w:val="center"/>
            <w:hideMark/>
          </w:tcPr>
          <w:p w14:paraId="5E5037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0075485</w:t>
            </w:r>
          </w:p>
        </w:tc>
        <w:tc>
          <w:tcPr>
            <w:tcW w:w="4329" w:type="dxa"/>
            <w:noWrap/>
            <w:vAlign w:val="center"/>
            <w:hideMark/>
          </w:tcPr>
          <w:p w14:paraId="4663F1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32394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60720F" w14:textId="77777777" w:rsidTr="00457592">
        <w:trPr>
          <w:trHeight w:val="315"/>
          <w:jc w:val="center"/>
        </w:trPr>
        <w:tc>
          <w:tcPr>
            <w:tcW w:w="1276" w:type="dxa"/>
            <w:noWrap/>
            <w:vAlign w:val="center"/>
            <w:hideMark/>
          </w:tcPr>
          <w:p w14:paraId="2E0FE3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806</w:t>
            </w:r>
          </w:p>
        </w:tc>
        <w:tc>
          <w:tcPr>
            <w:tcW w:w="1985" w:type="dxa"/>
            <w:noWrap/>
            <w:vAlign w:val="center"/>
            <w:hideMark/>
          </w:tcPr>
          <w:p w14:paraId="328881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0080489</w:t>
            </w:r>
          </w:p>
        </w:tc>
        <w:tc>
          <w:tcPr>
            <w:tcW w:w="4329" w:type="dxa"/>
            <w:noWrap/>
            <w:vAlign w:val="center"/>
            <w:hideMark/>
          </w:tcPr>
          <w:p w14:paraId="39DFE2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5CF754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1F1DA5" w14:textId="77777777" w:rsidTr="00457592">
        <w:trPr>
          <w:trHeight w:val="315"/>
          <w:jc w:val="center"/>
        </w:trPr>
        <w:tc>
          <w:tcPr>
            <w:tcW w:w="1276" w:type="dxa"/>
            <w:noWrap/>
            <w:vAlign w:val="center"/>
            <w:hideMark/>
          </w:tcPr>
          <w:p w14:paraId="6A045C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807</w:t>
            </w:r>
          </w:p>
        </w:tc>
        <w:tc>
          <w:tcPr>
            <w:tcW w:w="1985" w:type="dxa"/>
            <w:noWrap/>
            <w:vAlign w:val="center"/>
            <w:hideMark/>
          </w:tcPr>
          <w:p w14:paraId="445103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0080492</w:t>
            </w:r>
          </w:p>
        </w:tc>
        <w:tc>
          <w:tcPr>
            <w:tcW w:w="4329" w:type="dxa"/>
            <w:noWrap/>
            <w:vAlign w:val="center"/>
            <w:hideMark/>
          </w:tcPr>
          <w:p w14:paraId="72EF59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633812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2A95DD" w14:textId="77777777" w:rsidTr="00457592">
        <w:trPr>
          <w:trHeight w:val="315"/>
          <w:jc w:val="center"/>
        </w:trPr>
        <w:tc>
          <w:tcPr>
            <w:tcW w:w="1276" w:type="dxa"/>
            <w:noWrap/>
            <w:vAlign w:val="center"/>
            <w:hideMark/>
          </w:tcPr>
          <w:p w14:paraId="39C12B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808</w:t>
            </w:r>
          </w:p>
        </w:tc>
        <w:tc>
          <w:tcPr>
            <w:tcW w:w="1985" w:type="dxa"/>
            <w:noWrap/>
            <w:vAlign w:val="center"/>
            <w:hideMark/>
          </w:tcPr>
          <w:p w14:paraId="429EFD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0100869</w:t>
            </w:r>
          </w:p>
        </w:tc>
        <w:tc>
          <w:tcPr>
            <w:tcW w:w="4329" w:type="dxa"/>
            <w:noWrap/>
            <w:vAlign w:val="center"/>
            <w:hideMark/>
          </w:tcPr>
          <w:p w14:paraId="687A8E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NEGRO</w:t>
            </w:r>
          </w:p>
        </w:tc>
        <w:tc>
          <w:tcPr>
            <w:tcW w:w="1482" w:type="dxa"/>
            <w:noWrap/>
            <w:vAlign w:val="center"/>
            <w:hideMark/>
          </w:tcPr>
          <w:p w14:paraId="40C3B6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D25C9A" w14:textId="77777777" w:rsidTr="00457592">
        <w:trPr>
          <w:trHeight w:val="315"/>
          <w:jc w:val="center"/>
        </w:trPr>
        <w:tc>
          <w:tcPr>
            <w:tcW w:w="1276" w:type="dxa"/>
            <w:noWrap/>
            <w:vAlign w:val="center"/>
            <w:hideMark/>
          </w:tcPr>
          <w:p w14:paraId="0FC414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809</w:t>
            </w:r>
          </w:p>
        </w:tc>
        <w:tc>
          <w:tcPr>
            <w:tcW w:w="1985" w:type="dxa"/>
            <w:noWrap/>
            <w:vAlign w:val="center"/>
            <w:hideMark/>
          </w:tcPr>
          <w:p w14:paraId="70413B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0109004</w:t>
            </w:r>
          </w:p>
        </w:tc>
        <w:tc>
          <w:tcPr>
            <w:tcW w:w="4329" w:type="dxa"/>
            <w:noWrap/>
            <w:vAlign w:val="center"/>
            <w:hideMark/>
          </w:tcPr>
          <w:p w14:paraId="1184C6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BD6B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DC0920" w14:textId="77777777" w:rsidTr="00457592">
        <w:trPr>
          <w:trHeight w:val="315"/>
          <w:jc w:val="center"/>
        </w:trPr>
        <w:tc>
          <w:tcPr>
            <w:tcW w:w="1276" w:type="dxa"/>
            <w:noWrap/>
            <w:vAlign w:val="center"/>
            <w:hideMark/>
          </w:tcPr>
          <w:p w14:paraId="5F375B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810</w:t>
            </w:r>
          </w:p>
        </w:tc>
        <w:tc>
          <w:tcPr>
            <w:tcW w:w="1985" w:type="dxa"/>
            <w:noWrap/>
            <w:vAlign w:val="center"/>
            <w:hideMark/>
          </w:tcPr>
          <w:p w14:paraId="69CCC2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0109025</w:t>
            </w:r>
          </w:p>
        </w:tc>
        <w:tc>
          <w:tcPr>
            <w:tcW w:w="4329" w:type="dxa"/>
            <w:noWrap/>
            <w:vAlign w:val="center"/>
            <w:hideMark/>
          </w:tcPr>
          <w:p w14:paraId="6F3E05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6ACA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E1E121" w14:textId="77777777" w:rsidTr="00457592">
        <w:trPr>
          <w:trHeight w:val="315"/>
          <w:jc w:val="center"/>
        </w:trPr>
        <w:tc>
          <w:tcPr>
            <w:tcW w:w="1276" w:type="dxa"/>
            <w:noWrap/>
            <w:vAlign w:val="center"/>
            <w:hideMark/>
          </w:tcPr>
          <w:p w14:paraId="245701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811</w:t>
            </w:r>
          </w:p>
        </w:tc>
        <w:tc>
          <w:tcPr>
            <w:tcW w:w="1985" w:type="dxa"/>
            <w:noWrap/>
            <w:vAlign w:val="center"/>
            <w:hideMark/>
          </w:tcPr>
          <w:p w14:paraId="38E021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0109052</w:t>
            </w:r>
          </w:p>
        </w:tc>
        <w:tc>
          <w:tcPr>
            <w:tcW w:w="4329" w:type="dxa"/>
            <w:noWrap/>
            <w:vAlign w:val="center"/>
            <w:hideMark/>
          </w:tcPr>
          <w:p w14:paraId="09667B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BA5F6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B8AEE1" w14:textId="77777777" w:rsidTr="00457592">
        <w:trPr>
          <w:trHeight w:val="315"/>
          <w:jc w:val="center"/>
        </w:trPr>
        <w:tc>
          <w:tcPr>
            <w:tcW w:w="1276" w:type="dxa"/>
            <w:noWrap/>
            <w:vAlign w:val="center"/>
            <w:hideMark/>
          </w:tcPr>
          <w:p w14:paraId="3C86A5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812</w:t>
            </w:r>
          </w:p>
        </w:tc>
        <w:tc>
          <w:tcPr>
            <w:tcW w:w="1985" w:type="dxa"/>
            <w:noWrap/>
            <w:vAlign w:val="center"/>
            <w:hideMark/>
          </w:tcPr>
          <w:p w14:paraId="14860D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0109054</w:t>
            </w:r>
          </w:p>
        </w:tc>
        <w:tc>
          <w:tcPr>
            <w:tcW w:w="4329" w:type="dxa"/>
            <w:noWrap/>
            <w:vAlign w:val="center"/>
            <w:hideMark/>
          </w:tcPr>
          <w:p w14:paraId="75B881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4F35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8F07C1" w14:textId="77777777" w:rsidTr="00457592">
        <w:trPr>
          <w:trHeight w:val="315"/>
          <w:jc w:val="center"/>
        </w:trPr>
        <w:tc>
          <w:tcPr>
            <w:tcW w:w="1276" w:type="dxa"/>
            <w:noWrap/>
            <w:vAlign w:val="center"/>
            <w:hideMark/>
          </w:tcPr>
          <w:p w14:paraId="0F19E7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813</w:t>
            </w:r>
          </w:p>
        </w:tc>
        <w:tc>
          <w:tcPr>
            <w:tcW w:w="1985" w:type="dxa"/>
            <w:noWrap/>
            <w:vAlign w:val="center"/>
            <w:hideMark/>
          </w:tcPr>
          <w:p w14:paraId="6FCA33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0109063</w:t>
            </w:r>
          </w:p>
        </w:tc>
        <w:tc>
          <w:tcPr>
            <w:tcW w:w="4329" w:type="dxa"/>
            <w:noWrap/>
            <w:vAlign w:val="center"/>
            <w:hideMark/>
          </w:tcPr>
          <w:p w14:paraId="3B353B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3B1B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A2D0F1" w14:textId="77777777" w:rsidTr="00457592">
        <w:trPr>
          <w:trHeight w:val="315"/>
          <w:jc w:val="center"/>
        </w:trPr>
        <w:tc>
          <w:tcPr>
            <w:tcW w:w="1276" w:type="dxa"/>
            <w:noWrap/>
            <w:vAlign w:val="center"/>
            <w:hideMark/>
          </w:tcPr>
          <w:p w14:paraId="0C2978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814</w:t>
            </w:r>
          </w:p>
        </w:tc>
        <w:tc>
          <w:tcPr>
            <w:tcW w:w="1985" w:type="dxa"/>
            <w:noWrap/>
            <w:vAlign w:val="center"/>
            <w:hideMark/>
          </w:tcPr>
          <w:p w14:paraId="2E126D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0109071</w:t>
            </w:r>
          </w:p>
        </w:tc>
        <w:tc>
          <w:tcPr>
            <w:tcW w:w="4329" w:type="dxa"/>
            <w:noWrap/>
            <w:vAlign w:val="center"/>
            <w:hideMark/>
          </w:tcPr>
          <w:p w14:paraId="13F622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485BC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9AAB93" w14:textId="77777777" w:rsidTr="00457592">
        <w:trPr>
          <w:trHeight w:val="315"/>
          <w:jc w:val="center"/>
        </w:trPr>
        <w:tc>
          <w:tcPr>
            <w:tcW w:w="1276" w:type="dxa"/>
            <w:noWrap/>
            <w:vAlign w:val="center"/>
            <w:hideMark/>
          </w:tcPr>
          <w:p w14:paraId="7636A6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815</w:t>
            </w:r>
          </w:p>
        </w:tc>
        <w:tc>
          <w:tcPr>
            <w:tcW w:w="1985" w:type="dxa"/>
            <w:noWrap/>
            <w:vAlign w:val="center"/>
            <w:hideMark/>
          </w:tcPr>
          <w:p w14:paraId="29AF02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0109074</w:t>
            </w:r>
          </w:p>
        </w:tc>
        <w:tc>
          <w:tcPr>
            <w:tcW w:w="4329" w:type="dxa"/>
            <w:noWrap/>
            <w:vAlign w:val="center"/>
            <w:hideMark/>
          </w:tcPr>
          <w:p w14:paraId="3A01D2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F2C5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9878D1" w14:textId="77777777" w:rsidTr="00457592">
        <w:trPr>
          <w:trHeight w:val="315"/>
          <w:jc w:val="center"/>
        </w:trPr>
        <w:tc>
          <w:tcPr>
            <w:tcW w:w="1276" w:type="dxa"/>
            <w:noWrap/>
            <w:vAlign w:val="center"/>
            <w:hideMark/>
          </w:tcPr>
          <w:p w14:paraId="56B514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816</w:t>
            </w:r>
          </w:p>
        </w:tc>
        <w:tc>
          <w:tcPr>
            <w:tcW w:w="1985" w:type="dxa"/>
            <w:noWrap/>
            <w:vAlign w:val="center"/>
            <w:hideMark/>
          </w:tcPr>
          <w:p w14:paraId="7BDF39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0109075</w:t>
            </w:r>
          </w:p>
        </w:tc>
        <w:tc>
          <w:tcPr>
            <w:tcW w:w="4329" w:type="dxa"/>
            <w:noWrap/>
            <w:vAlign w:val="center"/>
            <w:hideMark/>
          </w:tcPr>
          <w:p w14:paraId="3DA532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57D43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B4AB77" w14:textId="77777777" w:rsidTr="00457592">
        <w:trPr>
          <w:trHeight w:val="315"/>
          <w:jc w:val="center"/>
        </w:trPr>
        <w:tc>
          <w:tcPr>
            <w:tcW w:w="1276" w:type="dxa"/>
            <w:noWrap/>
            <w:vAlign w:val="center"/>
            <w:hideMark/>
          </w:tcPr>
          <w:p w14:paraId="415FB1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817</w:t>
            </w:r>
          </w:p>
        </w:tc>
        <w:tc>
          <w:tcPr>
            <w:tcW w:w="1985" w:type="dxa"/>
            <w:noWrap/>
            <w:vAlign w:val="center"/>
            <w:hideMark/>
          </w:tcPr>
          <w:p w14:paraId="0F1768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0109091</w:t>
            </w:r>
          </w:p>
        </w:tc>
        <w:tc>
          <w:tcPr>
            <w:tcW w:w="4329" w:type="dxa"/>
            <w:noWrap/>
            <w:vAlign w:val="center"/>
            <w:hideMark/>
          </w:tcPr>
          <w:p w14:paraId="10058D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02DB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E39C87" w14:textId="77777777" w:rsidTr="00457592">
        <w:trPr>
          <w:trHeight w:val="315"/>
          <w:jc w:val="center"/>
        </w:trPr>
        <w:tc>
          <w:tcPr>
            <w:tcW w:w="1276" w:type="dxa"/>
            <w:noWrap/>
            <w:vAlign w:val="center"/>
            <w:hideMark/>
          </w:tcPr>
          <w:p w14:paraId="5622CA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818</w:t>
            </w:r>
          </w:p>
        </w:tc>
        <w:tc>
          <w:tcPr>
            <w:tcW w:w="1985" w:type="dxa"/>
            <w:noWrap/>
            <w:vAlign w:val="center"/>
            <w:hideMark/>
          </w:tcPr>
          <w:p w14:paraId="0FCCBF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0109097</w:t>
            </w:r>
          </w:p>
        </w:tc>
        <w:tc>
          <w:tcPr>
            <w:tcW w:w="4329" w:type="dxa"/>
            <w:noWrap/>
            <w:vAlign w:val="center"/>
            <w:hideMark/>
          </w:tcPr>
          <w:p w14:paraId="3CE5D9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DDD9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D24B06" w14:textId="77777777" w:rsidTr="00457592">
        <w:trPr>
          <w:trHeight w:val="315"/>
          <w:jc w:val="center"/>
        </w:trPr>
        <w:tc>
          <w:tcPr>
            <w:tcW w:w="1276" w:type="dxa"/>
            <w:noWrap/>
            <w:vAlign w:val="center"/>
            <w:hideMark/>
          </w:tcPr>
          <w:p w14:paraId="23F8B6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819</w:t>
            </w:r>
          </w:p>
        </w:tc>
        <w:tc>
          <w:tcPr>
            <w:tcW w:w="1985" w:type="dxa"/>
            <w:noWrap/>
            <w:vAlign w:val="center"/>
            <w:hideMark/>
          </w:tcPr>
          <w:p w14:paraId="178581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0109105</w:t>
            </w:r>
          </w:p>
        </w:tc>
        <w:tc>
          <w:tcPr>
            <w:tcW w:w="4329" w:type="dxa"/>
            <w:noWrap/>
            <w:vAlign w:val="center"/>
            <w:hideMark/>
          </w:tcPr>
          <w:p w14:paraId="77C097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74F4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8C1260" w14:textId="77777777" w:rsidTr="00457592">
        <w:trPr>
          <w:trHeight w:val="315"/>
          <w:jc w:val="center"/>
        </w:trPr>
        <w:tc>
          <w:tcPr>
            <w:tcW w:w="1276" w:type="dxa"/>
            <w:noWrap/>
            <w:vAlign w:val="center"/>
            <w:hideMark/>
          </w:tcPr>
          <w:p w14:paraId="5D94F2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820</w:t>
            </w:r>
          </w:p>
        </w:tc>
        <w:tc>
          <w:tcPr>
            <w:tcW w:w="1985" w:type="dxa"/>
            <w:noWrap/>
            <w:vAlign w:val="center"/>
            <w:hideMark/>
          </w:tcPr>
          <w:p w14:paraId="363969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0109106</w:t>
            </w:r>
          </w:p>
        </w:tc>
        <w:tc>
          <w:tcPr>
            <w:tcW w:w="4329" w:type="dxa"/>
            <w:noWrap/>
            <w:vAlign w:val="center"/>
            <w:hideMark/>
          </w:tcPr>
          <w:p w14:paraId="5389E0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B72AE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D69C0B" w14:textId="77777777" w:rsidTr="00457592">
        <w:trPr>
          <w:trHeight w:val="315"/>
          <w:jc w:val="center"/>
        </w:trPr>
        <w:tc>
          <w:tcPr>
            <w:tcW w:w="1276" w:type="dxa"/>
            <w:noWrap/>
            <w:vAlign w:val="center"/>
            <w:hideMark/>
          </w:tcPr>
          <w:p w14:paraId="7DA9A4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821</w:t>
            </w:r>
          </w:p>
        </w:tc>
        <w:tc>
          <w:tcPr>
            <w:tcW w:w="1985" w:type="dxa"/>
            <w:noWrap/>
            <w:vAlign w:val="center"/>
            <w:hideMark/>
          </w:tcPr>
          <w:p w14:paraId="7025E6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0109110</w:t>
            </w:r>
          </w:p>
        </w:tc>
        <w:tc>
          <w:tcPr>
            <w:tcW w:w="4329" w:type="dxa"/>
            <w:noWrap/>
            <w:vAlign w:val="center"/>
            <w:hideMark/>
          </w:tcPr>
          <w:p w14:paraId="790CB7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DA39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44316C" w14:textId="77777777" w:rsidTr="00457592">
        <w:trPr>
          <w:trHeight w:val="315"/>
          <w:jc w:val="center"/>
        </w:trPr>
        <w:tc>
          <w:tcPr>
            <w:tcW w:w="1276" w:type="dxa"/>
            <w:noWrap/>
            <w:vAlign w:val="center"/>
            <w:hideMark/>
          </w:tcPr>
          <w:p w14:paraId="092D18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822</w:t>
            </w:r>
          </w:p>
        </w:tc>
        <w:tc>
          <w:tcPr>
            <w:tcW w:w="1985" w:type="dxa"/>
            <w:noWrap/>
            <w:vAlign w:val="center"/>
            <w:hideMark/>
          </w:tcPr>
          <w:p w14:paraId="222323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0109120</w:t>
            </w:r>
          </w:p>
        </w:tc>
        <w:tc>
          <w:tcPr>
            <w:tcW w:w="4329" w:type="dxa"/>
            <w:noWrap/>
            <w:vAlign w:val="center"/>
            <w:hideMark/>
          </w:tcPr>
          <w:p w14:paraId="3902B9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9153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88845E" w14:textId="77777777" w:rsidTr="00457592">
        <w:trPr>
          <w:trHeight w:val="315"/>
          <w:jc w:val="center"/>
        </w:trPr>
        <w:tc>
          <w:tcPr>
            <w:tcW w:w="1276" w:type="dxa"/>
            <w:noWrap/>
            <w:vAlign w:val="center"/>
            <w:hideMark/>
          </w:tcPr>
          <w:p w14:paraId="6528D5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823</w:t>
            </w:r>
          </w:p>
        </w:tc>
        <w:tc>
          <w:tcPr>
            <w:tcW w:w="1985" w:type="dxa"/>
            <w:noWrap/>
            <w:vAlign w:val="center"/>
            <w:hideMark/>
          </w:tcPr>
          <w:p w14:paraId="6A9B09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0109121</w:t>
            </w:r>
          </w:p>
        </w:tc>
        <w:tc>
          <w:tcPr>
            <w:tcW w:w="4329" w:type="dxa"/>
            <w:noWrap/>
            <w:vAlign w:val="center"/>
            <w:hideMark/>
          </w:tcPr>
          <w:p w14:paraId="58BD97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63B0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BEA819" w14:textId="77777777" w:rsidTr="00457592">
        <w:trPr>
          <w:trHeight w:val="315"/>
          <w:jc w:val="center"/>
        </w:trPr>
        <w:tc>
          <w:tcPr>
            <w:tcW w:w="1276" w:type="dxa"/>
            <w:noWrap/>
            <w:vAlign w:val="center"/>
            <w:hideMark/>
          </w:tcPr>
          <w:p w14:paraId="6B4ACA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824</w:t>
            </w:r>
          </w:p>
        </w:tc>
        <w:tc>
          <w:tcPr>
            <w:tcW w:w="1985" w:type="dxa"/>
            <w:noWrap/>
            <w:vAlign w:val="center"/>
            <w:hideMark/>
          </w:tcPr>
          <w:p w14:paraId="2F3C5F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0109128</w:t>
            </w:r>
          </w:p>
        </w:tc>
        <w:tc>
          <w:tcPr>
            <w:tcW w:w="4329" w:type="dxa"/>
            <w:noWrap/>
            <w:vAlign w:val="center"/>
            <w:hideMark/>
          </w:tcPr>
          <w:p w14:paraId="3A180D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C251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717598" w14:textId="77777777" w:rsidTr="00457592">
        <w:trPr>
          <w:trHeight w:val="315"/>
          <w:jc w:val="center"/>
        </w:trPr>
        <w:tc>
          <w:tcPr>
            <w:tcW w:w="1276" w:type="dxa"/>
            <w:noWrap/>
            <w:vAlign w:val="center"/>
            <w:hideMark/>
          </w:tcPr>
          <w:p w14:paraId="21438A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825</w:t>
            </w:r>
          </w:p>
        </w:tc>
        <w:tc>
          <w:tcPr>
            <w:tcW w:w="1985" w:type="dxa"/>
            <w:noWrap/>
            <w:vAlign w:val="center"/>
            <w:hideMark/>
          </w:tcPr>
          <w:p w14:paraId="373155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0109135</w:t>
            </w:r>
          </w:p>
        </w:tc>
        <w:tc>
          <w:tcPr>
            <w:tcW w:w="4329" w:type="dxa"/>
            <w:noWrap/>
            <w:vAlign w:val="center"/>
            <w:hideMark/>
          </w:tcPr>
          <w:p w14:paraId="7AAC1C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CB54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0F1AA92" w14:textId="77777777" w:rsidTr="00457592">
        <w:trPr>
          <w:trHeight w:val="315"/>
          <w:jc w:val="center"/>
        </w:trPr>
        <w:tc>
          <w:tcPr>
            <w:tcW w:w="1276" w:type="dxa"/>
            <w:noWrap/>
            <w:vAlign w:val="center"/>
            <w:hideMark/>
          </w:tcPr>
          <w:p w14:paraId="31B905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826</w:t>
            </w:r>
          </w:p>
        </w:tc>
        <w:tc>
          <w:tcPr>
            <w:tcW w:w="1985" w:type="dxa"/>
            <w:noWrap/>
            <w:vAlign w:val="center"/>
            <w:hideMark/>
          </w:tcPr>
          <w:p w14:paraId="22267B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0109136</w:t>
            </w:r>
          </w:p>
        </w:tc>
        <w:tc>
          <w:tcPr>
            <w:tcW w:w="4329" w:type="dxa"/>
            <w:noWrap/>
            <w:vAlign w:val="center"/>
            <w:hideMark/>
          </w:tcPr>
          <w:p w14:paraId="396140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FA21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3A957B9" w14:textId="77777777" w:rsidTr="00457592">
        <w:trPr>
          <w:trHeight w:val="315"/>
          <w:jc w:val="center"/>
        </w:trPr>
        <w:tc>
          <w:tcPr>
            <w:tcW w:w="1276" w:type="dxa"/>
            <w:noWrap/>
            <w:vAlign w:val="center"/>
            <w:hideMark/>
          </w:tcPr>
          <w:p w14:paraId="42297E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827</w:t>
            </w:r>
          </w:p>
        </w:tc>
        <w:tc>
          <w:tcPr>
            <w:tcW w:w="1985" w:type="dxa"/>
            <w:noWrap/>
            <w:vAlign w:val="center"/>
            <w:hideMark/>
          </w:tcPr>
          <w:p w14:paraId="4CF911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0109147</w:t>
            </w:r>
          </w:p>
        </w:tc>
        <w:tc>
          <w:tcPr>
            <w:tcW w:w="4329" w:type="dxa"/>
            <w:noWrap/>
            <w:vAlign w:val="center"/>
            <w:hideMark/>
          </w:tcPr>
          <w:p w14:paraId="0A2C4B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5839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709C05" w14:textId="77777777" w:rsidTr="00457592">
        <w:trPr>
          <w:trHeight w:val="315"/>
          <w:jc w:val="center"/>
        </w:trPr>
        <w:tc>
          <w:tcPr>
            <w:tcW w:w="1276" w:type="dxa"/>
            <w:noWrap/>
            <w:vAlign w:val="center"/>
            <w:hideMark/>
          </w:tcPr>
          <w:p w14:paraId="02971E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828</w:t>
            </w:r>
          </w:p>
        </w:tc>
        <w:tc>
          <w:tcPr>
            <w:tcW w:w="1985" w:type="dxa"/>
            <w:noWrap/>
            <w:vAlign w:val="center"/>
            <w:hideMark/>
          </w:tcPr>
          <w:p w14:paraId="7A810E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0109151</w:t>
            </w:r>
          </w:p>
        </w:tc>
        <w:tc>
          <w:tcPr>
            <w:tcW w:w="4329" w:type="dxa"/>
            <w:noWrap/>
            <w:vAlign w:val="center"/>
            <w:hideMark/>
          </w:tcPr>
          <w:p w14:paraId="4417C4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E25F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BF62A6" w14:textId="77777777" w:rsidTr="00457592">
        <w:trPr>
          <w:trHeight w:val="315"/>
          <w:jc w:val="center"/>
        </w:trPr>
        <w:tc>
          <w:tcPr>
            <w:tcW w:w="1276" w:type="dxa"/>
            <w:noWrap/>
            <w:vAlign w:val="center"/>
            <w:hideMark/>
          </w:tcPr>
          <w:p w14:paraId="541E38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829</w:t>
            </w:r>
          </w:p>
        </w:tc>
        <w:tc>
          <w:tcPr>
            <w:tcW w:w="1985" w:type="dxa"/>
            <w:noWrap/>
            <w:vAlign w:val="center"/>
            <w:hideMark/>
          </w:tcPr>
          <w:p w14:paraId="266EE6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0109155</w:t>
            </w:r>
          </w:p>
        </w:tc>
        <w:tc>
          <w:tcPr>
            <w:tcW w:w="4329" w:type="dxa"/>
            <w:noWrap/>
            <w:vAlign w:val="center"/>
            <w:hideMark/>
          </w:tcPr>
          <w:p w14:paraId="07824C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C954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151CFB" w14:textId="77777777" w:rsidTr="00457592">
        <w:trPr>
          <w:trHeight w:val="315"/>
          <w:jc w:val="center"/>
        </w:trPr>
        <w:tc>
          <w:tcPr>
            <w:tcW w:w="1276" w:type="dxa"/>
            <w:noWrap/>
            <w:vAlign w:val="center"/>
            <w:hideMark/>
          </w:tcPr>
          <w:p w14:paraId="433857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830</w:t>
            </w:r>
          </w:p>
        </w:tc>
        <w:tc>
          <w:tcPr>
            <w:tcW w:w="1985" w:type="dxa"/>
            <w:noWrap/>
            <w:vAlign w:val="center"/>
            <w:hideMark/>
          </w:tcPr>
          <w:p w14:paraId="638DBA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0109186</w:t>
            </w:r>
          </w:p>
        </w:tc>
        <w:tc>
          <w:tcPr>
            <w:tcW w:w="4329" w:type="dxa"/>
            <w:noWrap/>
            <w:vAlign w:val="center"/>
            <w:hideMark/>
          </w:tcPr>
          <w:p w14:paraId="4F4333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1E22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4AD63D" w14:textId="77777777" w:rsidTr="00457592">
        <w:trPr>
          <w:trHeight w:val="315"/>
          <w:jc w:val="center"/>
        </w:trPr>
        <w:tc>
          <w:tcPr>
            <w:tcW w:w="1276" w:type="dxa"/>
            <w:noWrap/>
            <w:vAlign w:val="center"/>
            <w:hideMark/>
          </w:tcPr>
          <w:p w14:paraId="6805D5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831</w:t>
            </w:r>
          </w:p>
        </w:tc>
        <w:tc>
          <w:tcPr>
            <w:tcW w:w="1985" w:type="dxa"/>
            <w:noWrap/>
            <w:vAlign w:val="center"/>
            <w:hideMark/>
          </w:tcPr>
          <w:p w14:paraId="42E317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0109187</w:t>
            </w:r>
          </w:p>
        </w:tc>
        <w:tc>
          <w:tcPr>
            <w:tcW w:w="4329" w:type="dxa"/>
            <w:noWrap/>
            <w:vAlign w:val="center"/>
            <w:hideMark/>
          </w:tcPr>
          <w:p w14:paraId="1D0978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624D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3155C8" w14:textId="77777777" w:rsidTr="00457592">
        <w:trPr>
          <w:trHeight w:val="315"/>
          <w:jc w:val="center"/>
        </w:trPr>
        <w:tc>
          <w:tcPr>
            <w:tcW w:w="1276" w:type="dxa"/>
            <w:noWrap/>
            <w:vAlign w:val="center"/>
            <w:hideMark/>
          </w:tcPr>
          <w:p w14:paraId="5709CD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832</w:t>
            </w:r>
          </w:p>
        </w:tc>
        <w:tc>
          <w:tcPr>
            <w:tcW w:w="1985" w:type="dxa"/>
            <w:noWrap/>
            <w:vAlign w:val="center"/>
            <w:hideMark/>
          </w:tcPr>
          <w:p w14:paraId="2E247F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0109204</w:t>
            </w:r>
          </w:p>
        </w:tc>
        <w:tc>
          <w:tcPr>
            <w:tcW w:w="4329" w:type="dxa"/>
            <w:noWrap/>
            <w:vAlign w:val="center"/>
            <w:hideMark/>
          </w:tcPr>
          <w:p w14:paraId="492EC7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297D7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1FA0E0" w14:textId="77777777" w:rsidTr="00457592">
        <w:trPr>
          <w:trHeight w:val="315"/>
          <w:jc w:val="center"/>
        </w:trPr>
        <w:tc>
          <w:tcPr>
            <w:tcW w:w="1276" w:type="dxa"/>
            <w:noWrap/>
            <w:vAlign w:val="center"/>
            <w:hideMark/>
          </w:tcPr>
          <w:p w14:paraId="1DB4AE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833</w:t>
            </w:r>
          </w:p>
        </w:tc>
        <w:tc>
          <w:tcPr>
            <w:tcW w:w="1985" w:type="dxa"/>
            <w:noWrap/>
            <w:vAlign w:val="center"/>
            <w:hideMark/>
          </w:tcPr>
          <w:p w14:paraId="37A788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0109230</w:t>
            </w:r>
          </w:p>
        </w:tc>
        <w:tc>
          <w:tcPr>
            <w:tcW w:w="4329" w:type="dxa"/>
            <w:noWrap/>
            <w:vAlign w:val="center"/>
            <w:hideMark/>
          </w:tcPr>
          <w:p w14:paraId="313403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6DD8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B42A8B1" w14:textId="77777777" w:rsidTr="00457592">
        <w:trPr>
          <w:trHeight w:val="315"/>
          <w:jc w:val="center"/>
        </w:trPr>
        <w:tc>
          <w:tcPr>
            <w:tcW w:w="1276" w:type="dxa"/>
            <w:noWrap/>
            <w:vAlign w:val="center"/>
            <w:hideMark/>
          </w:tcPr>
          <w:p w14:paraId="106B74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834</w:t>
            </w:r>
          </w:p>
        </w:tc>
        <w:tc>
          <w:tcPr>
            <w:tcW w:w="1985" w:type="dxa"/>
            <w:noWrap/>
            <w:vAlign w:val="center"/>
            <w:hideMark/>
          </w:tcPr>
          <w:p w14:paraId="0558F6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0109271</w:t>
            </w:r>
          </w:p>
        </w:tc>
        <w:tc>
          <w:tcPr>
            <w:tcW w:w="4329" w:type="dxa"/>
            <w:noWrap/>
            <w:vAlign w:val="center"/>
            <w:hideMark/>
          </w:tcPr>
          <w:p w14:paraId="40EAE3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270D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2C8D0E" w14:textId="77777777" w:rsidTr="00457592">
        <w:trPr>
          <w:trHeight w:val="315"/>
          <w:jc w:val="center"/>
        </w:trPr>
        <w:tc>
          <w:tcPr>
            <w:tcW w:w="1276" w:type="dxa"/>
            <w:noWrap/>
            <w:vAlign w:val="center"/>
            <w:hideMark/>
          </w:tcPr>
          <w:p w14:paraId="174E41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835</w:t>
            </w:r>
          </w:p>
        </w:tc>
        <w:tc>
          <w:tcPr>
            <w:tcW w:w="1985" w:type="dxa"/>
            <w:noWrap/>
            <w:vAlign w:val="center"/>
            <w:hideMark/>
          </w:tcPr>
          <w:p w14:paraId="3035A1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0109272</w:t>
            </w:r>
          </w:p>
        </w:tc>
        <w:tc>
          <w:tcPr>
            <w:tcW w:w="4329" w:type="dxa"/>
            <w:noWrap/>
            <w:vAlign w:val="center"/>
            <w:hideMark/>
          </w:tcPr>
          <w:p w14:paraId="147BDF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380B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9C356C" w14:textId="77777777" w:rsidTr="00457592">
        <w:trPr>
          <w:trHeight w:val="315"/>
          <w:jc w:val="center"/>
        </w:trPr>
        <w:tc>
          <w:tcPr>
            <w:tcW w:w="1276" w:type="dxa"/>
            <w:noWrap/>
            <w:vAlign w:val="center"/>
            <w:hideMark/>
          </w:tcPr>
          <w:p w14:paraId="4C2C35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836</w:t>
            </w:r>
          </w:p>
        </w:tc>
        <w:tc>
          <w:tcPr>
            <w:tcW w:w="1985" w:type="dxa"/>
            <w:noWrap/>
            <w:vAlign w:val="center"/>
            <w:hideMark/>
          </w:tcPr>
          <w:p w14:paraId="570DE4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0109288</w:t>
            </w:r>
          </w:p>
        </w:tc>
        <w:tc>
          <w:tcPr>
            <w:tcW w:w="4329" w:type="dxa"/>
            <w:noWrap/>
            <w:vAlign w:val="center"/>
            <w:hideMark/>
          </w:tcPr>
          <w:p w14:paraId="4AF8F4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BDA59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99BC41" w14:textId="77777777" w:rsidTr="00457592">
        <w:trPr>
          <w:trHeight w:val="315"/>
          <w:jc w:val="center"/>
        </w:trPr>
        <w:tc>
          <w:tcPr>
            <w:tcW w:w="1276" w:type="dxa"/>
            <w:noWrap/>
            <w:vAlign w:val="center"/>
            <w:hideMark/>
          </w:tcPr>
          <w:p w14:paraId="0DBA1F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837</w:t>
            </w:r>
          </w:p>
        </w:tc>
        <w:tc>
          <w:tcPr>
            <w:tcW w:w="1985" w:type="dxa"/>
            <w:noWrap/>
            <w:vAlign w:val="center"/>
            <w:hideMark/>
          </w:tcPr>
          <w:p w14:paraId="3854F6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0109293</w:t>
            </w:r>
          </w:p>
        </w:tc>
        <w:tc>
          <w:tcPr>
            <w:tcW w:w="4329" w:type="dxa"/>
            <w:noWrap/>
            <w:vAlign w:val="center"/>
            <w:hideMark/>
          </w:tcPr>
          <w:p w14:paraId="2E7461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BA42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9A2D51" w14:textId="77777777" w:rsidTr="00457592">
        <w:trPr>
          <w:trHeight w:val="315"/>
          <w:jc w:val="center"/>
        </w:trPr>
        <w:tc>
          <w:tcPr>
            <w:tcW w:w="1276" w:type="dxa"/>
            <w:noWrap/>
            <w:vAlign w:val="center"/>
            <w:hideMark/>
          </w:tcPr>
          <w:p w14:paraId="21D7C6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838</w:t>
            </w:r>
          </w:p>
        </w:tc>
        <w:tc>
          <w:tcPr>
            <w:tcW w:w="1985" w:type="dxa"/>
            <w:noWrap/>
            <w:vAlign w:val="center"/>
            <w:hideMark/>
          </w:tcPr>
          <w:p w14:paraId="6DF39C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0109317</w:t>
            </w:r>
          </w:p>
        </w:tc>
        <w:tc>
          <w:tcPr>
            <w:tcW w:w="4329" w:type="dxa"/>
            <w:noWrap/>
            <w:vAlign w:val="center"/>
            <w:hideMark/>
          </w:tcPr>
          <w:p w14:paraId="35BCC4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D39F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AAE6DE" w14:textId="77777777" w:rsidTr="00457592">
        <w:trPr>
          <w:trHeight w:val="315"/>
          <w:jc w:val="center"/>
        </w:trPr>
        <w:tc>
          <w:tcPr>
            <w:tcW w:w="1276" w:type="dxa"/>
            <w:noWrap/>
            <w:vAlign w:val="center"/>
            <w:hideMark/>
          </w:tcPr>
          <w:p w14:paraId="2FC94B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839</w:t>
            </w:r>
          </w:p>
        </w:tc>
        <w:tc>
          <w:tcPr>
            <w:tcW w:w="1985" w:type="dxa"/>
            <w:noWrap/>
            <w:vAlign w:val="center"/>
            <w:hideMark/>
          </w:tcPr>
          <w:p w14:paraId="585013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0109320</w:t>
            </w:r>
          </w:p>
        </w:tc>
        <w:tc>
          <w:tcPr>
            <w:tcW w:w="4329" w:type="dxa"/>
            <w:noWrap/>
            <w:vAlign w:val="center"/>
            <w:hideMark/>
          </w:tcPr>
          <w:p w14:paraId="131370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BD60C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68DBF0" w14:textId="77777777" w:rsidTr="00457592">
        <w:trPr>
          <w:trHeight w:val="315"/>
          <w:jc w:val="center"/>
        </w:trPr>
        <w:tc>
          <w:tcPr>
            <w:tcW w:w="1276" w:type="dxa"/>
            <w:noWrap/>
            <w:vAlign w:val="center"/>
            <w:hideMark/>
          </w:tcPr>
          <w:p w14:paraId="70678E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840</w:t>
            </w:r>
          </w:p>
        </w:tc>
        <w:tc>
          <w:tcPr>
            <w:tcW w:w="1985" w:type="dxa"/>
            <w:noWrap/>
            <w:vAlign w:val="center"/>
            <w:hideMark/>
          </w:tcPr>
          <w:p w14:paraId="4FC1FD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0109346</w:t>
            </w:r>
          </w:p>
        </w:tc>
        <w:tc>
          <w:tcPr>
            <w:tcW w:w="4329" w:type="dxa"/>
            <w:noWrap/>
            <w:vAlign w:val="center"/>
            <w:hideMark/>
          </w:tcPr>
          <w:p w14:paraId="602A54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2F50F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B07CB1" w14:textId="77777777" w:rsidTr="00457592">
        <w:trPr>
          <w:trHeight w:val="315"/>
          <w:jc w:val="center"/>
        </w:trPr>
        <w:tc>
          <w:tcPr>
            <w:tcW w:w="1276" w:type="dxa"/>
            <w:noWrap/>
            <w:vAlign w:val="center"/>
            <w:hideMark/>
          </w:tcPr>
          <w:p w14:paraId="37CA54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841</w:t>
            </w:r>
          </w:p>
        </w:tc>
        <w:tc>
          <w:tcPr>
            <w:tcW w:w="1985" w:type="dxa"/>
            <w:noWrap/>
            <w:vAlign w:val="center"/>
            <w:hideMark/>
          </w:tcPr>
          <w:p w14:paraId="6820B1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0109355</w:t>
            </w:r>
          </w:p>
        </w:tc>
        <w:tc>
          <w:tcPr>
            <w:tcW w:w="4329" w:type="dxa"/>
            <w:noWrap/>
            <w:vAlign w:val="center"/>
            <w:hideMark/>
          </w:tcPr>
          <w:p w14:paraId="494FA7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E845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6A77F5" w14:textId="77777777" w:rsidTr="00457592">
        <w:trPr>
          <w:trHeight w:val="315"/>
          <w:jc w:val="center"/>
        </w:trPr>
        <w:tc>
          <w:tcPr>
            <w:tcW w:w="1276" w:type="dxa"/>
            <w:noWrap/>
            <w:vAlign w:val="center"/>
            <w:hideMark/>
          </w:tcPr>
          <w:p w14:paraId="79AC88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842</w:t>
            </w:r>
          </w:p>
        </w:tc>
        <w:tc>
          <w:tcPr>
            <w:tcW w:w="1985" w:type="dxa"/>
            <w:noWrap/>
            <w:vAlign w:val="center"/>
            <w:hideMark/>
          </w:tcPr>
          <w:p w14:paraId="6B01C1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0109357</w:t>
            </w:r>
          </w:p>
        </w:tc>
        <w:tc>
          <w:tcPr>
            <w:tcW w:w="4329" w:type="dxa"/>
            <w:noWrap/>
            <w:vAlign w:val="center"/>
            <w:hideMark/>
          </w:tcPr>
          <w:p w14:paraId="3D6D37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20045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D4711E" w14:textId="77777777" w:rsidTr="00457592">
        <w:trPr>
          <w:trHeight w:val="315"/>
          <w:jc w:val="center"/>
        </w:trPr>
        <w:tc>
          <w:tcPr>
            <w:tcW w:w="1276" w:type="dxa"/>
            <w:noWrap/>
            <w:vAlign w:val="center"/>
            <w:hideMark/>
          </w:tcPr>
          <w:p w14:paraId="3288DD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843</w:t>
            </w:r>
          </w:p>
        </w:tc>
        <w:tc>
          <w:tcPr>
            <w:tcW w:w="1985" w:type="dxa"/>
            <w:noWrap/>
            <w:vAlign w:val="center"/>
            <w:hideMark/>
          </w:tcPr>
          <w:p w14:paraId="479611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0109359</w:t>
            </w:r>
          </w:p>
        </w:tc>
        <w:tc>
          <w:tcPr>
            <w:tcW w:w="4329" w:type="dxa"/>
            <w:noWrap/>
            <w:vAlign w:val="center"/>
            <w:hideMark/>
          </w:tcPr>
          <w:p w14:paraId="632914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F86F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10B84A" w14:textId="77777777" w:rsidTr="00457592">
        <w:trPr>
          <w:trHeight w:val="315"/>
          <w:jc w:val="center"/>
        </w:trPr>
        <w:tc>
          <w:tcPr>
            <w:tcW w:w="1276" w:type="dxa"/>
            <w:noWrap/>
            <w:vAlign w:val="center"/>
            <w:hideMark/>
          </w:tcPr>
          <w:p w14:paraId="13043F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844</w:t>
            </w:r>
          </w:p>
        </w:tc>
        <w:tc>
          <w:tcPr>
            <w:tcW w:w="1985" w:type="dxa"/>
            <w:noWrap/>
            <w:vAlign w:val="center"/>
            <w:hideMark/>
          </w:tcPr>
          <w:p w14:paraId="251156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0109368</w:t>
            </w:r>
          </w:p>
        </w:tc>
        <w:tc>
          <w:tcPr>
            <w:tcW w:w="4329" w:type="dxa"/>
            <w:noWrap/>
            <w:vAlign w:val="center"/>
            <w:hideMark/>
          </w:tcPr>
          <w:p w14:paraId="253AAA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AF59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191166" w14:textId="77777777" w:rsidTr="00457592">
        <w:trPr>
          <w:trHeight w:val="315"/>
          <w:jc w:val="center"/>
        </w:trPr>
        <w:tc>
          <w:tcPr>
            <w:tcW w:w="1276" w:type="dxa"/>
            <w:noWrap/>
            <w:vAlign w:val="center"/>
            <w:hideMark/>
          </w:tcPr>
          <w:p w14:paraId="3C7AB2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845</w:t>
            </w:r>
          </w:p>
        </w:tc>
        <w:tc>
          <w:tcPr>
            <w:tcW w:w="1985" w:type="dxa"/>
            <w:noWrap/>
            <w:vAlign w:val="center"/>
            <w:hideMark/>
          </w:tcPr>
          <w:p w14:paraId="4A17B9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0109373</w:t>
            </w:r>
          </w:p>
        </w:tc>
        <w:tc>
          <w:tcPr>
            <w:tcW w:w="4329" w:type="dxa"/>
            <w:noWrap/>
            <w:vAlign w:val="center"/>
            <w:hideMark/>
          </w:tcPr>
          <w:p w14:paraId="0B360D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BD02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87AD11" w14:textId="77777777" w:rsidTr="00457592">
        <w:trPr>
          <w:trHeight w:val="315"/>
          <w:jc w:val="center"/>
        </w:trPr>
        <w:tc>
          <w:tcPr>
            <w:tcW w:w="1276" w:type="dxa"/>
            <w:noWrap/>
            <w:vAlign w:val="center"/>
            <w:hideMark/>
          </w:tcPr>
          <w:p w14:paraId="5DBD7F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846</w:t>
            </w:r>
          </w:p>
        </w:tc>
        <w:tc>
          <w:tcPr>
            <w:tcW w:w="1985" w:type="dxa"/>
            <w:noWrap/>
            <w:vAlign w:val="center"/>
            <w:hideMark/>
          </w:tcPr>
          <w:p w14:paraId="49C784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0109391</w:t>
            </w:r>
          </w:p>
        </w:tc>
        <w:tc>
          <w:tcPr>
            <w:tcW w:w="4329" w:type="dxa"/>
            <w:noWrap/>
            <w:vAlign w:val="center"/>
            <w:hideMark/>
          </w:tcPr>
          <w:p w14:paraId="0627A3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B61D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9301C0" w14:textId="77777777" w:rsidTr="00457592">
        <w:trPr>
          <w:trHeight w:val="315"/>
          <w:jc w:val="center"/>
        </w:trPr>
        <w:tc>
          <w:tcPr>
            <w:tcW w:w="1276" w:type="dxa"/>
            <w:noWrap/>
            <w:vAlign w:val="center"/>
            <w:hideMark/>
          </w:tcPr>
          <w:p w14:paraId="62071C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847</w:t>
            </w:r>
          </w:p>
        </w:tc>
        <w:tc>
          <w:tcPr>
            <w:tcW w:w="1985" w:type="dxa"/>
            <w:noWrap/>
            <w:vAlign w:val="center"/>
            <w:hideMark/>
          </w:tcPr>
          <w:p w14:paraId="45D38A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0109394</w:t>
            </w:r>
          </w:p>
        </w:tc>
        <w:tc>
          <w:tcPr>
            <w:tcW w:w="4329" w:type="dxa"/>
            <w:noWrap/>
            <w:vAlign w:val="center"/>
            <w:hideMark/>
          </w:tcPr>
          <w:p w14:paraId="5F670D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8738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DBDD0A" w14:textId="77777777" w:rsidTr="00457592">
        <w:trPr>
          <w:trHeight w:val="315"/>
          <w:jc w:val="center"/>
        </w:trPr>
        <w:tc>
          <w:tcPr>
            <w:tcW w:w="1276" w:type="dxa"/>
            <w:noWrap/>
            <w:vAlign w:val="center"/>
            <w:hideMark/>
          </w:tcPr>
          <w:p w14:paraId="0FB6F7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848</w:t>
            </w:r>
          </w:p>
        </w:tc>
        <w:tc>
          <w:tcPr>
            <w:tcW w:w="1985" w:type="dxa"/>
            <w:noWrap/>
            <w:vAlign w:val="center"/>
            <w:hideMark/>
          </w:tcPr>
          <w:p w14:paraId="793327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0109402</w:t>
            </w:r>
          </w:p>
        </w:tc>
        <w:tc>
          <w:tcPr>
            <w:tcW w:w="4329" w:type="dxa"/>
            <w:noWrap/>
            <w:vAlign w:val="center"/>
            <w:hideMark/>
          </w:tcPr>
          <w:p w14:paraId="3A9128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C843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C2B271" w14:textId="77777777" w:rsidTr="00457592">
        <w:trPr>
          <w:trHeight w:val="315"/>
          <w:jc w:val="center"/>
        </w:trPr>
        <w:tc>
          <w:tcPr>
            <w:tcW w:w="1276" w:type="dxa"/>
            <w:noWrap/>
            <w:vAlign w:val="center"/>
            <w:hideMark/>
          </w:tcPr>
          <w:p w14:paraId="2BBB9C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849</w:t>
            </w:r>
          </w:p>
        </w:tc>
        <w:tc>
          <w:tcPr>
            <w:tcW w:w="1985" w:type="dxa"/>
            <w:noWrap/>
            <w:vAlign w:val="center"/>
            <w:hideMark/>
          </w:tcPr>
          <w:p w14:paraId="577A57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0109403</w:t>
            </w:r>
          </w:p>
        </w:tc>
        <w:tc>
          <w:tcPr>
            <w:tcW w:w="4329" w:type="dxa"/>
            <w:noWrap/>
            <w:vAlign w:val="center"/>
            <w:hideMark/>
          </w:tcPr>
          <w:p w14:paraId="0B7A03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D920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E6CDA1" w14:textId="77777777" w:rsidTr="00457592">
        <w:trPr>
          <w:trHeight w:val="315"/>
          <w:jc w:val="center"/>
        </w:trPr>
        <w:tc>
          <w:tcPr>
            <w:tcW w:w="1276" w:type="dxa"/>
            <w:noWrap/>
            <w:vAlign w:val="center"/>
            <w:hideMark/>
          </w:tcPr>
          <w:p w14:paraId="4E445E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850</w:t>
            </w:r>
          </w:p>
        </w:tc>
        <w:tc>
          <w:tcPr>
            <w:tcW w:w="1985" w:type="dxa"/>
            <w:noWrap/>
            <w:vAlign w:val="center"/>
            <w:hideMark/>
          </w:tcPr>
          <w:p w14:paraId="2FDC2A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0109423</w:t>
            </w:r>
          </w:p>
        </w:tc>
        <w:tc>
          <w:tcPr>
            <w:tcW w:w="4329" w:type="dxa"/>
            <w:noWrap/>
            <w:vAlign w:val="center"/>
            <w:hideMark/>
          </w:tcPr>
          <w:p w14:paraId="2C5082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9ED1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B98E51" w14:textId="77777777" w:rsidTr="00457592">
        <w:trPr>
          <w:trHeight w:val="315"/>
          <w:jc w:val="center"/>
        </w:trPr>
        <w:tc>
          <w:tcPr>
            <w:tcW w:w="1276" w:type="dxa"/>
            <w:noWrap/>
            <w:vAlign w:val="center"/>
            <w:hideMark/>
          </w:tcPr>
          <w:p w14:paraId="3B6B5D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851</w:t>
            </w:r>
          </w:p>
        </w:tc>
        <w:tc>
          <w:tcPr>
            <w:tcW w:w="1985" w:type="dxa"/>
            <w:noWrap/>
            <w:vAlign w:val="center"/>
            <w:hideMark/>
          </w:tcPr>
          <w:p w14:paraId="20DB95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0109439</w:t>
            </w:r>
          </w:p>
        </w:tc>
        <w:tc>
          <w:tcPr>
            <w:tcW w:w="4329" w:type="dxa"/>
            <w:noWrap/>
            <w:vAlign w:val="center"/>
            <w:hideMark/>
          </w:tcPr>
          <w:p w14:paraId="230BDA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8C6BF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CF7F04" w14:textId="77777777" w:rsidTr="00457592">
        <w:trPr>
          <w:trHeight w:val="315"/>
          <w:jc w:val="center"/>
        </w:trPr>
        <w:tc>
          <w:tcPr>
            <w:tcW w:w="1276" w:type="dxa"/>
            <w:noWrap/>
            <w:vAlign w:val="center"/>
            <w:hideMark/>
          </w:tcPr>
          <w:p w14:paraId="389587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852</w:t>
            </w:r>
          </w:p>
        </w:tc>
        <w:tc>
          <w:tcPr>
            <w:tcW w:w="1985" w:type="dxa"/>
            <w:noWrap/>
            <w:vAlign w:val="center"/>
            <w:hideMark/>
          </w:tcPr>
          <w:p w14:paraId="5B81DD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0109442</w:t>
            </w:r>
          </w:p>
        </w:tc>
        <w:tc>
          <w:tcPr>
            <w:tcW w:w="4329" w:type="dxa"/>
            <w:noWrap/>
            <w:vAlign w:val="center"/>
            <w:hideMark/>
          </w:tcPr>
          <w:p w14:paraId="201844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FDAC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6ECF30" w14:textId="77777777" w:rsidTr="00457592">
        <w:trPr>
          <w:trHeight w:val="315"/>
          <w:jc w:val="center"/>
        </w:trPr>
        <w:tc>
          <w:tcPr>
            <w:tcW w:w="1276" w:type="dxa"/>
            <w:noWrap/>
            <w:vAlign w:val="center"/>
            <w:hideMark/>
          </w:tcPr>
          <w:p w14:paraId="1E48B8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853</w:t>
            </w:r>
          </w:p>
        </w:tc>
        <w:tc>
          <w:tcPr>
            <w:tcW w:w="1985" w:type="dxa"/>
            <w:noWrap/>
            <w:vAlign w:val="center"/>
            <w:hideMark/>
          </w:tcPr>
          <w:p w14:paraId="66D951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0109445</w:t>
            </w:r>
          </w:p>
        </w:tc>
        <w:tc>
          <w:tcPr>
            <w:tcW w:w="4329" w:type="dxa"/>
            <w:noWrap/>
            <w:vAlign w:val="center"/>
            <w:hideMark/>
          </w:tcPr>
          <w:p w14:paraId="3A298A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C29F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C97815" w14:textId="77777777" w:rsidTr="00457592">
        <w:trPr>
          <w:trHeight w:val="315"/>
          <w:jc w:val="center"/>
        </w:trPr>
        <w:tc>
          <w:tcPr>
            <w:tcW w:w="1276" w:type="dxa"/>
            <w:noWrap/>
            <w:vAlign w:val="center"/>
            <w:hideMark/>
          </w:tcPr>
          <w:p w14:paraId="5D0F59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854</w:t>
            </w:r>
          </w:p>
        </w:tc>
        <w:tc>
          <w:tcPr>
            <w:tcW w:w="1985" w:type="dxa"/>
            <w:noWrap/>
            <w:vAlign w:val="center"/>
            <w:hideMark/>
          </w:tcPr>
          <w:p w14:paraId="30F3EC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0109455</w:t>
            </w:r>
          </w:p>
        </w:tc>
        <w:tc>
          <w:tcPr>
            <w:tcW w:w="4329" w:type="dxa"/>
            <w:noWrap/>
            <w:vAlign w:val="center"/>
            <w:hideMark/>
          </w:tcPr>
          <w:p w14:paraId="18B1AB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0CE5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32B68E" w14:textId="77777777" w:rsidTr="00457592">
        <w:trPr>
          <w:trHeight w:val="315"/>
          <w:jc w:val="center"/>
        </w:trPr>
        <w:tc>
          <w:tcPr>
            <w:tcW w:w="1276" w:type="dxa"/>
            <w:noWrap/>
            <w:vAlign w:val="center"/>
            <w:hideMark/>
          </w:tcPr>
          <w:p w14:paraId="5C10AB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855</w:t>
            </w:r>
          </w:p>
        </w:tc>
        <w:tc>
          <w:tcPr>
            <w:tcW w:w="1985" w:type="dxa"/>
            <w:noWrap/>
            <w:vAlign w:val="center"/>
            <w:hideMark/>
          </w:tcPr>
          <w:p w14:paraId="069205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0109457</w:t>
            </w:r>
          </w:p>
        </w:tc>
        <w:tc>
          <w:tcPr>
            <w:tcW w:w="4329" w:type="dxa"/>
            <w:noWrap/>
            <w:vAlign w:val="center"/>
            <w:hideMark/>
          </w:tcPr>
          <w:p w14:paraId="2AEDEC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A1E7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B00392" w14:textId="77777777" w:rsidTr="00457592">
        <w:trPr>
          <w:trHeight w:val="315"/>
          <w:jc w:val="center"/>
        </w:trPr>
        <w:tc>
          <w:tcPr>
            <w:tcW w:w="1276" w:type="dxa"/>
            <w:noWrap/>
            <w:vAlign w:val="center"/>
            <w:hideMark/>
          </w:tcPr>
          <w:p w14:paraId="7E925A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856</w:t>
            </w:r>
          </w:p>
        </w:tc>
        <w:tc>
          <w:tcPr>
            <w:tcW w:w="1985" w:type="dxa"/>
            <w:noWrap/>
            <w:vAlign w:val="center"/>
            <w:hideMark/>
          </w:tcPr>
          <w:p w14:paraId="4F947C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0109459</w:t>
            </w:r>
          </w:p>
        </w:tc>
        <w:tc>
          <w:tcPr>
            <w:tcW w:w="4329" w:type="dxa"/>
            <w:noWrap/>
            <w:vAlign w:val="center"/>
            <w:hideMark/>
          </w:tcPr>
          <w:p w14:paraId="0E73A9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42B8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7B3E97" w14:textId="77777777" w:rsidTr="00457592">
        <w:trPr>
          <w:trHeight w:val="315"/>
          <w:jc w:val="center"/>
        </w:trPr>
        <w:tc>
          <w:tcPr>
            <w:tcW w:w="1276" w:type="dxa"/>
            <w:noWrap/>
            <w:vAlign w:val="center"/>
            <w:hideMark/>
          </w:tcPr>
          <w:p w14:paraId="2385D0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857</w:t>
            </w:r>
          </w:p>
        </w:tc>
        <w:tc>
          <w:tcPr>
            <w:tcW w:w="1985" w:type="dxa"/>
            <w:noWrap/>
            <w:vAlign w:val="center"/>
            <w:hideMark/>
          </w:tcPr>
          <w:p w14:paraId="5FAC18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0109462</w:t>
            </w:r>
          </w:p>
        </w:tc>
        <w:tc>
          <w:tcPr>
            <w:tcW w:w="4329" w:type="dxa"/>
            <w:noWrap/>
            <w:vAlign w:val="center"/>
            <w:hideMark/>
          </w:tcPr>
          <w:p w14:paraId="682512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550A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9993F8" w14:textId="77777777" w:rsidTr="00457592">
        <w:trPr>
          <w:trHeight w:val="315"/>
          <w:jc w:val="center"/>
        </w:trPr>
        <w:tc>
          <w:tcPr>
            <w:tcW w:w="1276" w:type="dxa"/>
            <w:noWrap/>
            <w:vAlign w:val="center"/>
            <w:hideMark/>
          </w:tcPr>
          <w:p w14:paraId="211D18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858</w:t>
            </w:r>
          </w:p>
        </w:tc>
        <w:tc>
          <w:tcPr>
            <w:tcW w:w="1985" w:type="dxa"/>
            <w:noWrap/>
            <w:vAlign w:val="center"/>
            <w:hideMark/>
          </w:tcPr>
          <w:p w14:paraId="744854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0109467</w:t>
            </w:r>
          </w:p>
        </w:tc>
        <w:tc>
          <w:tcPr>
            <w:tcW w:w="4329" w:type="dxa"/>
            <w:noWrap/>
            <w:vAlign w:val="center"/>
            <w:hideMark/>
          </w:tcPr>
          <w:p w14:paraId="15EFDF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E6390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3887A8" w14:textId="77777777" w:rsidTr="00457592">
        <w:trPr>
          <w:trHeight w:val="315"/>
          <w:jc w:val="center"/>
        </w:trPr>
        <w:tc>
          <w:tcPr>
            <w:tcW w:w="1276" w:type="dxa"/>
            <w:noWrap/>
            <w:vAlign w:val="center"/>
            <w:hideMark/>
          </w:tcPr>
          <w:p w14:paraId="6ACE5D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859</w:t>
            </w:r>
          </w:p>
        </w:tc>
        <w:tc>
          <w:tcPr>
            <w:tcW w:w="1985" w:type="dxa"/>
            <w:noWrap/>
            <w:vAlign w:val="center"/>
            <w:hideMark/>
          </w:tcPr>
          <w:p w14:paraId="09EF3B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0109468</w:t>
            </w:r>
          </w:p>
        </w:tc>
        <w:tc>
          <w:tcPr>
            <w:tcW w:w="4329" w:type="dxa"/>
            <w:noWrap/>
            <w:vAlign w:val="center"/>
            <w:hideMark/>
          </w:tcPr>
          <w:p w14:paraId="39C128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4BA6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34A371" w14:textId="77777777" w:rsidTr="00457592">
        <w:trPr>
          <w:trHeight w:val="315"/>
          <w:jc w:val="center"/>
        </w:trPr>
        <w:tc>
          <w:tcPr>
            <w:tcW w:w="1276" w:type="dxa"/>
            <w:noWrap/>
            <w:vAlign w:val="center"/>
            <w:hideMark/>
          </w:tcPr>
          <w:p w14:paraId="72B919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860</w:t>
            </w:r>
          </w:p>
        </w:tc>
        <w:tc>
          <w:tcPr>
            <w:tcW w:w="1985" w:type="dxa"/>
            <w:noWrap/>
            <w:vAlign w:val="center"/>
            <w:hideMark/>
          </w:tcPr>
          <w:p w14:paraId="42063D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0109488</w:t>
            </w:r>
          </w:p>
        </w:tc>
        <w:tc>
          <w:tcPr>
            <w:tcW w:w="4329" w:type="dxa"/>
            <w:noWrap/>
            <w:vAlign w:val="center"/>
            <w:hideMark/>
          </w:tcPr>
          <w:p w14:paraId="046457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87B10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459D9A" w14:textId="77777777" w:rsidTr="00457592">
        <w:trPr>
          <w:trHeight w:val="315"/>
          <w:jc w:val="center"/>
        </w:trPr>
        <w:tc>
          <w:tcPr>
            <w:tcW w:w="1276" w:type="dxa"/>
            <w:noWrap/>
            <w:vAlign w:val="center"/>
            <w:hideMark/>
          </w:tcPr>
          <w:p w14:paraId="326EEE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861</w:t>
            </w:r>
          </w:p>
        </w:tc>
        <w:tc>
          <w:tcPr>
            <w:tcW w:w="1985" w:type="dxa"/>
            <w:noWrap/>
            <w:vAlign w:val="center"/>
            <w:hideMark/>
          </w:tcPr>
          <w:p w14:paraId="64C39D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0109497</w:t>
            </w:r>
          </w:p>
        </w:tc>
        <w:tc>
          <w:tcPr>
            <w:tcW w:w="4329" w:type="dxa"/>
            <w:noWrap/>
            <w:vAlign w:val="center"/>
            <w:hideMark/>
          </w:tcPr>
          <w:p w14:paraId="3F793E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951FC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B72530" w14:textId="77777777" w:rsidTr="00457592">
        <w:trPr>
          <w:trHeight w:val="315"/>
          <w:jc w:val="center"/>
        </w:trPr>
        <w:tc>
          <w:tcPr>
            <w:tcW w:w="1276" w:type="dxa"/>
            <w:noWrap/>
            <w:vAlign w:val="center"/>
            <w:hideMark/>
          </w:tcPr>
          <w:p w14:paraId="0EBBEB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862</w:t>
            </w:r>
          </w:p>
        </w:tc>
        <w:tc>
          <w:tcPr>
            <w:tcW w:w="1985" w:type="dxa"/>
            <w:noWrap/>
            <w:vAlign w:val="center"/>
            <w:hideMark/>
          </w:tcPr>
          <w:p w14:paraId="5A4DE1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0109501</w:t>
            </w:r>
          </w:p>
        </w:tc>
        <w:tc>
          <w:tcPr>
            <w:tcW w:w="4329" w:type="dxa"/>
            <w:noWrap/>
            <w:vAlign w:val="center"/>
            <w:hideMark/>
          </w:tcPr>
          <w:p w14:paraId="78DD7D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432B7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04605A" w14:textId="77777777" w:rsidTr="00457592">
        <w:trPr>
          <w:trHeight w:val="315"/>
          <w:jc w:val="center"/>
        </w:trPr>
        <w:tc>
          <w:tcPr>
            <w:tcW w:w="1276" w:type="dxa"/>
            <w:noWrap/>
            <w:vAlign w:val="center"/>
            <w:hideMark/>
          </w:tcPr>
          <w:p w14:paraId="751A5A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863</w:t>
            </w:r>
          </w:p>
        </w:tc>
        <w:tc>
          <w:tcPr>
            <w:tcW w:w="1985" w:type="dxa"/>
            <w:noWrap/>
            <w:vAlign w:val="center"/>
            <w:hideMark/>
          </w:tcPr>
          <w:p w14:paraId="0F1F5B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0109519</w:t>
            </w:r>
          </w:p>
        </w:tc>
        <w:tc>
          <w:tcPr>
            <w:tcW w:w="4329" w:type="dxa"/>
            <w:noWrap/>
            <w:vAlign w:val="center"/>
            <w:hideMark/>
          </w:tcPr>
          <w:p w14:paraId="40F37A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7A996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2168C8" w14:textId="77777777" w:rsidTr="00457592">
        <w:trPr>
          <w:trHeight w:val="315"/>
          <w:jc w:val="center"/>
        </w:trPr>
        <w:tc>
          <w:tcPr>
            <w:tcW w:w="1276" w:type="dxa"/>
            <w:noWrap/>
            <w:vAlign w:val="center"/>
            <w:hideMark/>
          </w:tcPr>
          <w:p w14:paraId="62F129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864</w:t>
            </w:r>
          </w:p>
        </w:tc>
        <w:tc>
          <w:tcPr>
            <w:tcW w:w="1985" w:type="dxa"/>
            <w:noWrap/>
            <w:vAlign w:val="center"/>
            <w:hideMark/>
          </w:tcPr>
          <w:p w14:paraId="58D4AD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0109547</w:t>
            </w:r>
          </w:p>
        </w:tc>
        <w:tc>
          <w:tcPr>
            <w:tcW w:w="4329" w:type="dxa"/>
            <w:noWrap/>
            <w:vAlign w:val="center"/>
            <w:hideMark/>
          </w:tcPr>
          <w:p w14:paraId="721CF4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BD721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C7623C" w14:textId="77777777" w:rsidTr="00457592">
        <w:trPr>
          <w:trHeight w:val="315"/>
          <w:jc w:val="center"/>
        </w:trPr>
        <w:tc>
          <w:tcPr>
            <w:tcW w:w="1276" w:type="dxa"/>
            <w:noWrap/>
            <w:vAlign w:val="center"/>
            <w:hideMark/>
          </w:tcPr>
          <w:p w14:paraId="07BDB6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865</w:t>
            </w:r>
          </w:p>
        </w:tc>
        <w:tc>
          <w:tcPr>
            <w:tcW w:w="1985" w:type="dxa"/>
            <w:noWrap/>
            <w:vAlign w:val="center"/>
            <w:hideMark/>
          </w:tcPr>
          <w:p w14:paraId="141E3A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0109578</w:t>
            </w:r>
          </w:p>
        </w:tc>
        <w:tc>
          <w:tcPr>
            <w:tcW w:w="4329" w:type="dxa"/>
            <w:noWrap/>
            <w:vAlign w:val="center"/>
            <w:hideMark/>
          </w:tcPr>
          <w:p w14:paraId="66C262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3C34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FBE14E" w14:textId="77777777" w:rsidTr="00457592">
        <w:trPr>
          <w:trHeight w:val="315"/>
          <w:jc w:val="center"/>
        </w:trPr>
        <w:tc>
          <w:tcPr>
            <w:tcW w:w="1276" w:type="dxa"/>
            <w:noWrap/>
            <w:vAlign w:val="center"/>
            <w:hideMark/>
          </w:tcPr>
          <w:p w14:paraId="36104E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866</w:t>
            </w:r>
          </w:p>
        </w:tc>
        <w:tc>
          <w:tcPr>
            <w:tcW w:w="1985" w:type="dxa"/>
            <w:noWrap/>
            <w:vAlign w:val="center"/>
            <w:hideMark/>
          </w:tcPr>
          <w:p w14:paraId="2A91C9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0109586</w:t>
            </w:r>
          </w:p>
        </w:tc>
        <w:tc>
          <w:tcPr>
            <w:tcW w:w="4329" w:type="dxa"/>
            <w:noWrap/>
            <w:vAlign w:val="center"/>
            <w:hideMark/>
          </w:tcPr>
          <w:p w14:paraId="35E023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C5C3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B35F50" w14:textId="77777777" w:rsidTr="00457592">
        <w:trPr>
          <w:trHeight w:val="315"/>
          <w:jc w:val="center"/>
        </w:trPr>
        <w:tc>
          <w:tcPr>
            <w:tcW w:w="1276" w:type="dxa"/>
            <w:noWrap/>
            <w:vAlign w:val="center"/>
            <w:hideMark/>
          </w:tcPr>
          <w:p w14:paraId="04FF29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867</w:t>
            </w:r>
          </w:p>
        </w:tc>
        <w:tc>
          <w:tcPr>
            <w:tcW w:w="1985" w:type="dxa"/>
            <w:noWrap/>
            <w:vAlign w:val="center"/>
            <w:hideMark/>
          </w:tcPr>
          <w:p w14:paraId="4BE80E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0109597</w:t>
            </w:r>
          </w:p>
        </w:tc>
        <w:tc>
          <w:tcPr>
            <w:tcW w:w="4329" w:type="dxa"/>
            <w:noWrap/>
            <w:vAlign w:val="center"/>
            <w:hideMark/>
          </w:tcPr>
          <w:p w14:paraId="2076DB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ACFB7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B58163" w14:textId="77777777" w:rsidTr="00457592">
        <w:trPr>
          <w:trHeight w:val="315"/>
          <w:jc w:val="center"/>
        </w:trPr>
        <w:tc>
          <w:tcPr>
            <w:tcW w:w="1276" w:type="dxa"/>
            <w:noWrap/>
            <w:vAlign w:val="center"/>
            <w:hideMark/>
          </w:tcPr>
          <w:p w14:paraId="455C66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868</w:t>
            </w:r>
          </w:p>
        </w:tc>
        <w:tc>
          <w:tcPr>
            <w:tcW w:w="1985" w:type="dxa"/>
            <w:noWrap/>
            <w:vAlign w:val="center"/>
            <w:hideMark/>
          </w:tcPr>
          <w:p w14:paraId="04DD4E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0109603</w:t>
            </w:r>
          </w:p>
        </w:tc>
        <w:tc>
          <w:tcPr>
            <w:tcW w:w="4329" w:type="dxa"/>
            <w:noWrap/>
            <w:vAlign w:val="center"/>
            <w:hideMark/>
          </w:tcPr>
          <w:p w14:paraId="391869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9607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DA8673" w14:textId="77777777" w:rsidTr="00457592">
        <w:trPr>
          <w:trHeight w:val="315"/>
          <w:jc w:val="center"/>
        </w:trPr>
        <w:tc>
          <w:tcPr>
            <w:tcW w:w="1276" w:type="dxa"/>
            <w:noWrap/>
            <w:vAlign w:val="center"/>
            <w:hideMark/>
          </w:tcPr>
          <w:p w14:paraId="043185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869</w:t>
            </w:r>
          </w:p>
        </w:tc>
        <w:tc>
          <w:tcPr>
            <w:tcW w:w="1985" w:type="dxa"/>
            <w:noWrap/>
            <w:vAlign w:val="center"/>
            <w:hideMark/>
          </w:tcPr>
          <w:p w14:paraId="7AC899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0109613</w:t>
            </w:r>
          </w:p>
        </w:tc>
        <w:tc>
          <w:tcPr>
            <w:tcW w:w="4329" w:type="dxa"/>
            <w:noWrap/>
            <w:vAlign w:val="center"/>
            <w:hideMark/>
          </w:tcPr>
          <w:p w14:paraId="7CC72B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EF56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152E3F" w14:textId="77777777" w:rsidTr="00457592">
        <w:trPr>
          <w:trHeight w:val="315"/>
          <w:jc w:val="center"/>
        </w:trPr>
        <w:tc>
          <w:tcPr>
            <w:tcW w:w="1276" w:type="dxa"/>
            <w:noWrap/>
            <w:vAlign w:val="center"/>
            <w:hideMark/>
          </w:tcPr>
          <w:p w14:paraId="2964B3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870</w:t>
            </w:r>
          </w:p>
        </w:tc>
        <w:tc>
          <w:tcPr>
            <w:tcW w:w="1985" w:type="dxa"/>
            <w:noWrap/>
            <w:vAlign w:val="center"/>
            <w:hideMark/>
          </w:tcPr>
          <w:p w14:paraId="173EB2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0109631</w:t>
            </w:r>
          </w:p>
        </w:tc>
        <w:tc>
          <w:tcPr>
            <w:tcW w:w="4329" w:type="dxa"/>
            <w:noWrap/>
            <w:vAlign w:val="center"/>
            <w:hideMark/>
          </w:tcPr>
          <w:p w14:paraId="5B499D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3631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95892E" w14:textId="77777777" w:rsidTr="00457592">
        <w:trPr>
          <w:trHeight w:val="315"/>
          <w:jc w:val="center"/>
        </w:trPr>
        <w:tc>
          <w:tcPr>
            <w:tcW w:w="1276" w:type="dxa"/>
            <w:noWrap/>
            <w:vAlign w:val="center"/>
            <w:hideMark/>
          </w:tcPr>
          <w:p w14:paraId="1B9C1C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871</w:t>
            </w:r>
          </w:p>
        </w:tc>
        <w:tc>
          <w:tcPr>
            <w:tcW w:w="1985" w:type="dxa"/>
            <w:noWrap/>
            <w:vAlign w:val="center"/>
            <w:hideMark/>
          </w:tcPr>
          <w:p w14:paraId="4F04E1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0109633</w:t>
            </w:r>
          </w:p>
        </w:tc>
        <w:tc>
          <w:tcPr>
            <w:tcW w:w="4329" w:type="dxa"/>
            <w:noWrap/>
            <w:vAlign w:val="center"/>
            <w:hideMark/>
          </w:tcPr>
          <w:p w14:paraId="0938BA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496A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C45D08" w14:textId="77777777" w:rsidTr="00457592">
        <w:trPr>
          <w:trHeight w:val="315"/>
          <w:jc w:val="center"/>
        </w:trPr>
        <w:tc>
          <w:tcPr>
            <w:tcW w:w="1276" w:type="dxa"/>
            <w:noWrap/>
            <w:vAlign w:val="center"/>
            <w:hideMark/>
          </w:tcPr>
          <w:p w14:paraId="32BCB5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872</w:t>
            </w:r>
          </w:p>
        </w:tc>
        <w:tc>
          <w:tcPr>
            <w:tcW w:w="1985" w:type="dxa"/>
            <w:noWrap/>
            <w:vAlign w:val="center"/>
            <w:hideMark/>
          </w:tcPr>
          <w:p w14:paraId="0C8434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0109658</w:t>
            </w:r>
          </w:p>
        </w:tc>
        <w:tc>
          <w:tcPr>
            <w:tcW w:w="4329" w:type="dxa"/>
            <w:noWrap/>
            <w:vAlign w:val="center"/>
            <w:hideMark/>
          </w:tcPr>
          <w:p w14:paraId="46CF76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0F65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8C89FF" w14:textId="77777777" w:rsidTr="00457592">
        <w:trPr>
          <w:trHeight w:val="315"/>
          <w:jc w:val="center"/>
        </w:trPr>
        <w:tc>
          <w:tcPr>
            <w:tcW w:w="1276" w:type="dxa"/>
            <w:noWrap/>
            <w:vAlign w:val="center"/>
            <w:hideMark/>
          </w:tcPr>
          <w:p w14:paraId="4D31AB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873</w:t>
            </w:r>
          </w:p>
        </w:tc>
        <w:tc>
          <w:tcPr>
            <w:tcW w:w="1985" w:type="dxa"/>
            <w:noWrap/>
            <w:vAlign w:val="center"/>
            <w:hideMark/>
          </w:tcPr>
          <w:p w14:paraId="05981A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0109670</w:t>
            </w:r>
          </w:p>
        </w:tc>
        <w:tc>
          <w:tcPr>
            <w:tcW w:w="4329" w:type="dxa"/>
            <w:noWrap/>
            <w:vAlign w:val="center"/>
            <w:hideMark/>
          </w:tcPr>
          <w:p w14:paraId="373CC0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A12E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B02D0B6" w14:textId="77777777" w:rsidTr="00457592">
        <w:trPr>
          <w:trHeight w:val="315"/>
          <w:jc w:val="center"/>
        </w:trPr>
        <w:tc>
          <w:tcPr>
            <w:tcW w:w="1276" w:type="dxa"/>
            <w:noWrap/>
            <w:vAlign w:val="center"/>
            <w:hideMark/>
          </w:tcPr>
          <w:p w14:paraId="5496BF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874</w:t>
            </w:r>
          </w:p>
        </w:tc>
        <w:tc>
          <w:tcPr>
            <w:tcW w:w="1985" w:type="dxa"/>
            <w:noWrap/>
            <w:vAlign w:val="center"/>
            <w:hideMark/>
          </w:tcPr>
          <w:p w14:paraId="3632C1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0109673</w:t>
            </w:r>
          </w:p>
        </w:tc>
        <w:tc>
          <w:tcPr>
            <w:tcW w:w="4329" w:type="dxa"/>
            <w:noWrap/>
            <w:vAlign w:val="center"/>
            <w:hideMark/>
          </w:tcPr>
          <w:p w14:paraId="543262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BEBAA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42C80C" w14:textId="77777777" w:rsidTr="00457592">
        <w:trPr>
          <w:trHeight w:val="315"/>
          <w:jc w:val="center"/>
        </w:trPr>
        <w:tc>
          <w:tcPr>
            <w:tcW w:w="1276" w:type="dxa"/>
            <w:noWrap/>
            <w:vAlign w:val="center"/>
            <w:hideMark/>
          </w:tcPr>
          <w:p w14:paraId="060D8F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875</w:t>
            </w:r>
          </w:p>
        </w:tc>
        <w:tc>
          <w:tcPr>
            <w:tcW w:w="1985" w:type="dxa"/>
            <w:noWrap/>
            <w:vAlign w:val="center"/>
            <w:hideMark/>
          </w:tcPr>
          <w:p w14:paraId="515013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0109682</w:t>
            </w:r>
          </w:p>
        </w:tc>
        <w:tc>
          <w:tcPr>
            <w:tcW w:w="4329" w:type="dxa"/>
            <w:noWrap/>
            <w:vAlign w:val="center"/>
            <w:hideMark/>
          </w:tcPr>
          <w:p w14:paraId="0800B8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A95C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5C42E1" w14:textId="77777777" w:rsidTr="00457592">
        <w:trPr>
          <w:trHeight w:val="315"/>
          <w:jc w:val="center"/>
        </w:trPr>
        <w:tc>
          <w:tcPr>
            <w:tcW w:w="1276" w:type="dxa"/>
            <w:noWrap/>
            <w:vAlign w:val="center"/>
            <w:hideMark/>
          </w:tcPr>
          <w:p w14:paraId="370165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876</w:t>
            </w:r>
          </w:p>
        </w:tc>
        <w:tc>
          <w:tcPr>
            <w:tcW w:w="1985" w:type="dxa"/>
            <w:noWrap/>
            <w:vAlign w:val="center"/>
            <w:hideMark/>
          </w:tcPr>
          <w:p w14:paraId="4B8E84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0109684</w:t>
            </w:r>
          </w:p>
        </w:tc>
        <w:tc>
          <w:tcPr>
            <w:tcW w:w="4329" w:type="dxa"/>
            <w:noWrap/>
            <w:vAlign w:val="center"/>
            <w:hideMark/>
          </w:tcPr>
          <w:p w14:paraId="3587C2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44028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7F7FA7" w14:textId="77777777" w:rsidTr="00457592">
        <w:trPr>
          <w:trHeight w:val="315"/>
          <w:jc w:val="center"/>
        </w:trPr>
        <w:tc>
          <w:tcPr>
            <w:tcW w:w="1276" w:type="dxa"/>
            <w:noWrap/>
            <w:vAlign w:val="center"/>
            <w:hideMark/>
          </w:tcPr>
          <w:p w14:paraId="1A7E84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877</w:t>
            </w:r>
          </w:p>
        </w:tc>
        <w:tc>
          <w:tcPr>
            <w:tcW w:w="1985" w:type="dxa"/>
            <w:noWrap/>
            <w:vAlign w:val="center"/>
            <w:hideMark/>
          </w:tcPr>
          <w:p w14:paraId="02B50A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0109694</w:t>
            </w:r>
          </w:p>
        </w:tc>
        <w:tc>
          <w:tcPr>
            <w:tcW w:w="4329" w:type="dxa"/>
            <w:noWrap/>
            <w:vAlign w:val="center"/>
            <w:hideMark/>
          </w:tcPr>
          <w:p w14:paraId="765A5A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340C2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B66D83" w14:textId="77777777" w:rsidTr="00457592">
        <w:trPr>
          <w:trHeight w:val="315"/>
          <w:jc w:val="center"/>
        </w:trPr>
        <w:tc>
          <w:tcPr>
            <w:tcW w:w="1276" w:type="dxa"/>
            <w:noWrap/>
            <w:vAlign w:val="center"/>
            <w:hideMark/>
          </w:tcPr>
          <w:p w14:paraId="445129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878</w:t>
            </w:r>
          </w:p>
        </w:tc>
        <w:tc>
          <w:tcPr>
            <w:tcW w:w="1985" w:type="dxa"/>
            <w:noWrap/>
            <w:vAlign w:val="center"/>
            <w:hideMark/>
          </w:tcPr>
          <w:p w14:paraId="78BD58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0109705</w:t>
            </w:r>
          </w:p>
        </w:tc>
        <w:tc>
          <w:tcPr>
            <w:tcW w:w="4329" w:type="dxa"/>
            <w:noWrap/>
            <w:vAlign w:val="center"/>
            <w:hideMark/>
          </w:tcPr>
          <w:p w14:paraId="13051E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6AF1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11B654" w14:textId="77777777" w:rsidTr="00457592">
        <w:trPr>
          <w:trHeight w:val="315"/>
          <w:jc w:val="center"/>
        </w:trPr>
        <w:tc>
          <w:tcPr>
            <w:tcW w:w="1276" w:type="dxa"/>
            <w:noWrap/>
            <w:vAlign w:val="center"/>
            <w:hideMark/>
          </w:tcPr>
          <w:p w14:paraId="6493E9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879</w:t>
            </w:r>
          </w:p>
        </w:tc>
        <w:tc>
          <w:tcPr>
            <w:tcW w:w="1985" w:type="dxa"/>
            <w:noWrap/>
            <w:vAlign w:val="center"/>
            <w:hideMark/>
          </w:tcPr>
          <w:p w14:paraId="197A1B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0109709</w:t>
            </w:r>
          </w:p>
        </w:tc>
        <w:tc>
          <w:tcPr>
            <w:tcW w:w="4329" w:type="dxa"/>
            <w:noWrap/>
            <w:vAlign w:val="center"/>
            <w:hideMark/>
          </w:tcPr>
          <w:p w14:paraId="7C7807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3C6FE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2EDD38" w14:textId="77777777" w:rsidTr="00457592">
        <w:trPr>
          <w:trHeight w:val="315"/>
          <w:jc w:val="center"/>
        </w:trPr>
        <w:tc>
          <w:tcPr>
            <w:tcW w:w="1276" w:type="dxa"/>
            <w:noWrap/>
            <w:vAlign w:val="center"/>
            <w:hideMark/>
          </w:tcPr>
          <w:p w14:paraId="568C6D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880</w:t>
            </w:r>
          </w:p>
        </w:tc>
        <w:tc>
          <w:tcPr>
            <w:tcW w:w="1985" w:type="dxa"/>
            <w:noWrap/>
            <w:vAlign w:val="center"/>
            <w:hideMark/>
          </w:tcPr>
          <w:p w14:paraId="646162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0109723</w:t>
            </w:r>
          </w:p>
        </w:tc>
        <w:tc>
          <w:tcPr>
            <w:tcW w:w="4329" w:type="dxa"/>
            <w:noWrap/>
            <w:vAlign w:val="center"/>
            <w:hideMark/>
          </w:tcPr>
          <w:p w14:paraId="071566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B1073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AA0541" w14:textId="77777777" w:rsidTr="00457592">
        <w:trPr>
          <w:trHeight w:val="315"/>
          <w:jc w:val="center"/>
        </w:trPr>
        <w:tc>
          <w:tcPr>
            <w:tcW w:w="1276" w:type="dxa"/>
            <w:noWrap/>
            <w:vAlign w:val="center"/>
            <w:hideMark/>
          </w:tcPr>
          <w:p w14:paraId="1DE968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881</w:t>
            </w:r>
          </w:p>
        </w:tc>
        <w:tc>
          <w:tcPr>
            <w:tcW w:w="1985" w:type="dxa"/>
            <w:noWrap/>
            <w:vAlign w:val="center"/>
            <w:hideMark/>
          </w:tcPr>
          <w:p w14:paraId="1E64DC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0109760</w:t>
            </w:r>
          </w:p>
        </w:tc>
        <w:tc>
          <w:tcPr>
            <w:tcW w:w="4329" w:type="dxa"/>
            <w:noWrap/>
            <w:vAlign w:val="center"/>
            <w:hideMark/>
          </w:tcPr>
          <w:p w14:paraId="1E6274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0F65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17F5AF" w14:textId="77777777" w:rsidTr="00457592">
        <w:trPr>
          <w:trHeight w:val="315"/>
          <w:jc w:val="center"/>
        </w:trPr>
        <w:tc>
          <w:tcPr>
            <w:tcW w:w="1276" w:type="dxa"/>
            <w:noWrap/>
            <w:vAlign w:val="center"/>
            <w:hideMark/>
          </w:tcPr>
          <w:p w14:paraId="0C9883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882</w:t>
            </w:r>
          </w:p>
        </w:tc>
        <w:tc>
          <w:tcPr>
            <w:tcW w:w="1985" w:type="dxa"/>
            <w:noWrap/>
            <w:vAlign w:val="center"/>
            <w:hideMark/>
          </w:tcPr>
          <w:p w14:paraId="51F9AD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0109764</w:t>
            </w:r>
          </w:p>
        </w:tc>
        <w:tc>
          <w:tcPr>
            <w:tcW w:w="4329" w:type="dxa"/>
            <w:noWrap/>
            <w:vAlign w:val="center"/>
            <w:hideMark/>
          </w:tcPr>
          <w:p w14:paraId="727386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FAFF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2D199C" w14:textId="77777777" w:rsidTr="00457592">
        <w:trPr>
          <w:trHeight w:val="315"/>
          <w:jc w:val="center"/>
        </w:trPr>
        <w:tc>
          <w:tcPr>
            <w:tcW w:w="1276" w:type="dxa"/>
            <w:noWrap/>
            <w:vAlign w:val="center"/>
            <w:hideMark/>
          </w:tcPr>
          <w:p w14:paraId="7E3911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883</w:t>
            </w:r>
          </w:p>
        </w:tc>
        <w:tc>
          <w:tcPr>
            <w:tcW w:w="1985" w:type="dxa"/>
            <w:noWrap/>
            <w:vAlign w:val="center"/>
            <w:hideMark/>
          </w:tcPr>
          <w:p w14:paraId="6E60DD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0110738</w:t>
            </w:r>
          </w:p>
        </w:tc>
        <w:tc>
          <w:tcPr>
            <w:tcW w:w="4329" w:type="dxa"/>
            <w:noWrap/>
            <w:vAlign w:val="center"/>
            <w:hideMark/>
          </w:tcPr>
          <w:p w14:paraId="1513B4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2FFE19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D282F8" w14:textId="77777777" w:rsidTr="00457592">
        <w:trPr>
          <w:trHeight w:val="315"/>
          <w:jc w:val="center"/>
        </w:trPr>
        <w:tc>
          <w:tcPr>
            <w:tcW w:w="1276" w:type="dxa"/>
            <w:noWrap/>
            <w:vAlign w:val="center"/>
            <w:hideMark/>
          </w:tcPr>
          <w:p w14:paraId="573C3B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884</w:t>
            </w:r>
          </w:p>
        </w:tc>
        <w:tc>
          <w:tcPr>
            <w:tcW w:w="1985" w:type="dxa"/>
            <w:noWrap/>
            <w:vAlign w:val="center"/>
            <w:hideMark/>
          </w:tcPr>
          <w:p w14:paraId="3CD208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0110739</w:t>
            </w:r>
          </w:p>
        </w:tc>
        <w:tc>
          <w:tcPr>
            <w:tcW w:w="4329" w:type="dxa"/>
            <w:noWrap/>
            <w:vAlign w:val="center"/>
            <w:hideMark/>
          </w:tcPr>
          <w:p w14:paraId="608F52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75580C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586266" w14:textId="77777777" w:rsidTr="00457592">
        <w:trPr>
          <w:trHeight w:val="315"/>
          <w:jc w:val="center"/>
        </w:trPr>
        <w:tc>
          <w:tcPr>
            <w:tcW w:w="1276" w:type="dxa"/>
            <w:noWrap/>
            <w:vAlign w:val="center"/>
            <w:hideMark/>
          </w:tcPr>
          <w:p w14:paraId="1FF74B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885</w:t>
            </w:r>
          </w:p>
        </w:tc>
        <w:tc>
          <w:tcPr>
            <w:tcW w:w="1985" w:type="dxa"/>
            <w:noWrap/>
            <w:vAlign w:val="center"/>
            <w:hideMark/>
          </w:tcPr>
          <w:p w14:paraId="6D2673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0110743</w:t>
            </w:r>
          </w:p>
        </w:tc>
        <w:tc>
          <w:tcPr>
            <w:tcW w:w="4329" w:type="dxa"/>
            <w:noWrap/>
            <w:vAlign w:val="center"/>
            <w:hideMark/>
          </w:tcPr>
          <w:p w14:paraId="772790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43D36F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500DDD" w14:textId="77777777" w:rsidTr="00457592">
        <w:trPr>
          <w:trHeight w:val="315"/>
          <w:jc w:val="center"/>
        </w:trPr>
        <w:tc>
          <w:tcPr>
            <w:tcW w:w="1276" w:type="dxa"/>
            <w:noWrap/>
            <w:vAlign w:val="center"/>
            <w:hideMark/>
          </w:tcPr>
          <w:p w14:paraId="56C3B5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886</w:t>
            </w:r>
          </w:p>
        </w:tc>
        <w:tc>
          <w:tcPr>
            <w:tcW w:w="1985" w:type="dxa"/>
            <w:noWrap/>
            <w:vAlign w:val="center"/>
            <w:hideMark/>
          </w:tcPr>
          <w:p w14:paraId="2D1B9B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0114393</w:t>
            </w:r>
          </w:p>
        </w:tc>
        <w:tc>
          <w:tcPr>
            <w:tcW w:w="4329" w:type="dxa"/>
            <w:noWrap/>
            <w:vAlign w:val="center"/>
            <w:hideMark/>
          </w:tcPr>
          <w:p w14:paraId="1725CE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6770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280E60" w14:textId="77777777" w:rsidTr="00457592">
        <w:trPr>
          <w:trHeight w:val="315"/>
          <w:jc w:val="center"/>
        </w:trPr>
        <w:tc>
          <w:tcPr>
            <w:tcW w:w="1276" w:type="dxa"/>
            <w:noWrap/>
            <w:vAlign w:val="center"/>
            <w:hideMark/>
          </w:tcPr>
          <w:p w14:paraId="0930A7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887</w:t>
            </w:r>
          </w:p>
        </w:tc>
        <w:tc>
          <w:tcPr>
            <w:tcW w:w="1985" w:type="dxa"/>
            <w:noWrap/>
            <w:vAlign w:val="center"/>
            <w:hideMark/>
          </w:tcPr>
          <w:p w14:paraId="2A86BB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0114403</w:t>
            </w:r>
          </w:p>
        </w:tc>
        <w:tc>
          <w:tcPr>
            <w:tcW w:w="4329" w:type="dxa"/>
            <w:noWrap/>
            <w:vAlign w:val="center"/>
            <w:hideMark/>
          </w:tcPr>
          <w:p w14:paraId="0DD8D1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EFB6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62C998" w14:textId="77777777" w:rsidTr="00457592">
        <w:trPr>
          <w:trHeight w:val="315"/>
          <w:jc w:val="center"/>
        </w:trPr>
        <w:tc>
          <w:tcPr>
            <w:tcW w:w="1276" w:type="dxa"/>
            <w:noWrap/>
            <w:vAlign w:val="center"/>
            <w:hideMark/>
          </w:tcPr>
          <w:p w14:paraId="3FBC6A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888</w:t>
            </w:r>
          </w:p>
        </w:tc>
        <w:tc>
          <w:tcPr>
            <w:tcW w:w="1985" w:type="dxa"/>
            <w:noWrap/>
            <w:vAlign w:val="center"/>
            <w:hideMark/>
          </w:tcPr>
          <w:p w14:paraId="3A41BF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0114768</w:t>
            </w:r>
          </w:p>
        </w:tc>
        <w:tc>
          <w:tcPr>
            <w:tcW w:w="4329" w:type="dxa"/>
            <w:noWrap/>
            <w:vAlign w:val="center"/>
            <w:hideMark/>
          </w:tcPr>
          <w:p w14:paraId="076311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E9CE0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0960D6" w14:textId="77777777" w:rsidTr="00457592">
        <w:trPr>
          <w:trHeight w:val="315"/>
          <w:jc w:val="center"/>
        </w:trPr>
        <w:tc>
          <w:tcPr>
            <w:tcW w:w="1276" w:type="dxa"/>
            <w:noWrap/>
            <w:vAlign w:val="center"/>
            <w:hideMark/>
          </w:tcPr>
          <w:p w14:paraId="5FDCBA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889</w:t>
            </w:r>
          </w:p>
        </w:tc>
        <w:tc>
          <w:tcPr>
            <w:tcW w:w="1985" w:type="dxa"/>
            <w:noWrap/>
            <w:vAlign w:val="center"/>
            <w:hideMark/>
          </w:tcPr>
          <w:p w14:paraId="31DDBC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0114781</w:t>
            </w:r>
          </w:p>
        </w:tc>
        <w:tc>
          <w:tcPr>
            <w:tcW w:w="4329" w:type="dxa"/>
            <w:noWrap/>
            <w:vAlign w:val="center"/>
            <w:hideMark/>
          </w:tcPr>
          <w:p w14:paraId="2293DC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D7928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73616A" w14:textId="77777777" w:rsidTr="00457592">
        <w:trPr>
          <w:trHeight w:val="315"/>
          <w:jc w:val="center"/>
        </w:trPr>
        <w:tc>
          <w:tcPr>
            <w:tcW w:w="1276" w:type="dxa"/>
            <w:noWrap/>
            <w:vAlign w:val="center"/>
            <w:hideMark/>
          </w:tcPr>
          <w:p w14:paraId="1ED4BF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890</w:t>
            </w:r>
          </w:p>
        </w:tc>
        <w:tc>
          <w:tcPr>
            <w:tcW w:w="1985" w:type="dxa"/>
            <w:noWrap/>
            <w:vAlign w:val="center"/>
            <w:hideMark/>
          </w:tcPr>
          <w:p w14:paraId="62CF99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0114796</w:t>
            </w:r>
          </w:p>
        </w:tc>
        <w:tc>
          <w:tcPr>
            <w:tcW w:w="4329" w:type="dxa"/>
            <w:noWrap/>
            <w:vAlign w:val="center"/>
            <w:hideMark/>
          </w:tcPr>
          <w:p w14:paraId="513175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636D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0F5050" w14:textId="77777777" w:rsidTr="00457592">
        <w:trPr>
          <w:trHeight w:val="315"/>
          <w:jc w:val="center"/>
        </w:trPr>
        <w:tc>
          <w:tcPr>
            <w:tcW w:w="1276" w:type="dxa"/>
            <w:noWrap/>
            <w:vAlign w:val="center"/>
            <w:hideMark/>
          </w:tcPr>
          <w:p w14:paraId="7B6CD1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891</w:t>
            </w:r>
          </w:p>
        </w:tc>
        <w:tc>
          <w:tcPr>
            <w:tcW w:w="1985" w:type="dxa"/>
            <w:noWrap/>
            <w:vAlign w:val="center"/>
            <w:hideMark/>
          </w:tcPr>
          <w:p w14:paraId="18B8E1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0114798</w:t>
            </w:r>
          </w:p>
        </w:tc>
        <w:tc>
          <w:tcPr>
            <w:tcW w:w="4329" w:type="dxa"/>
            <w:noWrap/>
            <w:vAlign w:val="center"/>
            <w:hideMark/>
          </w:tcPr>
          <w:p w14:paraId="07A7A2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16F7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06D5B9" w14:textId="77777777" w:rsidTr="00457592">
        <w:trPr>
          <w:trHeight w:val="315"/>
          <w:jc w:val="center"/>
        </w:trPr>
        <w:tc>
          <w:tcPr>
            <w:tcW w:w="1276" w:type="dxa"/>
            <w:noWrap/>
            <w:vAlign w:val="center"/>
            <w:hideMark/>
          </w:tcPr>
          <w:p w14:paraId="6F88CA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892</w:t>
            </w:r>
          </w:p>
        </w:tc>
        <w:tc>
          <w:tcPr>
            <w:tcW w:w="1985" w:type="dxa"/>
            <w:noWrap/>
            <w:vAlign w:val="center"/>
            <w:hideMark/>
          </w:tcPr>
          <w:p w14:paraId="6DC20F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0114799</w:t>
            </w:r>
          </w:p>
        </w:tc>
        <w:tc>
          <w:tcPr>
            <w:tcW w:w="4329" w:type="dxa"/>
            <w:noWrap/>
            <w:vAlign w:val="center"/>
            <w:hideMark/>
          </w:tcPr>
          <w:p w14:paraId="48CAF7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7A18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8ABE78" w14:textId="77777777" w:rsidTr="00457592">
        <w:trPr>
          <w:trHeight w:val="315"/>
          <w:jc w:val="center"/>
        </w:trPr>
        <w:tc>
          <w:tcPr>
            <w:tcW w:w="1276" w:type="dxa"/>
            <w:noWrap/>
            <w:vAlign w:val="center"/>
            <w:hideMark/>
          </w:tcPr>
          <w:p w14:paraId="6141FD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893</w:t>
            </w:r>
          </w:p>
        </w:tc>
        <w:tc>
          <w:tcPr>
            <w:tcW w:w="1985" w:type="dxa"/>
            <w:noWrap/>
            <w:vAlign w:val="center"/>
            <w:hideMark/>
          </w:tcPr>
          <w:p w14:paraId="3BB1F1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0114802</w:t>
            </w:r>
          </w:p>
        </w:tc>
        <w:tc>
          <w:tcPr>
            <w:tcW w:w="4329" w:type="dxa"/>
            <w:noWrap/>
            <w:vAlign w:val="center"/>
            <w:hideMark/>
          </w:tcPr>
          <w:p w14:paraId="347FCC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C51A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5B7457" w14:textId="77777777" w:rsidTr="00457592">
        <w:trPr>
          <w:trHeight w:val="315"/>
          <w:jc w:val="center"/>
        </w:trPr>
        <w:tc>
          <w:tcPr>
            <w:tcW w:w="1276" w:type="dxa"/>
            <w:noWrap/>
            <w:vAlign w:val="center"/>
            <w:hideMark/>
          </w:tcPr>
          <w:p w14:paraId="06B9AD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894</w:t>
            </w:r>
          </w:p>
        </w:tc>
        <w:tc>
          <w:tcPr>
            <w:tcW w:w="1985" w:type="dxa"/>
            <w:noWrap/>
            <w:vAlign w:val="center"/>
            <w:hideMark/>
          </w:tcPr>
          <w:p w14:paraId="1C5331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0114804</w:t>
            </w:r>
          </w:p>
        </w:tc>
        <w:tc>
          <w:tcPr>
            <w:tcW w:w="4329" w:type="dxa"/>
            <w:noWrap/>
            <w:vAlign w:val="center"/>
            <w:hideMark/>
          </w:tcPr>
          <w:p w14:paraId="3E9EB6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C811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066D2D" w14:textId="77777777" w:rsidTr="00457592">
        <w:trPr>
          <w:trHeight w:val="315"/>
          <w:jc w:val="center"/>
        </w:trPr>
        <w:tc>
          <w:tcPr>
            <w:tcW w:w="1276" w:type="dxa"/>
            <w:noWrap/>
            <w:vAlign w:val="center"/>
            <w:hideMark/>
          </w:tcPr>
          <w:p w14:paraId="3E8AFA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895</w:t>
            </w:r>
          </w:p>
        </w:tc>
        <w:tc>
          <w:tcPr>
            <w:tcW w:w="1985" w:type="dxa"/>
            <w:noWrap/>
            <w:vAlign w:val="center"/>
            <w:hideMark/>
          </w:tcPr>
          <w:p w14:paraId="74BB08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0114806</w:t>
            </w:r>
          </w:p>
        </w:tc>
        <w:tc>
          <w:tcPr>
            <w:tcW w:w="4329" w:type="dxa"/>
            <w:noWrap/>
            <w:vAlign w:val="center"/>
            <w:hideMark/>
          </w:tcPr>
          <w:p w14:paraId="463B6A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0658E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AB023C" w14:textId="77777777" w:rsidTr="00457592">
        <w:trPr>
          <w:trHeight w:val="315"/>
          <w:jc w:val="center"/>
        </w:trPr>
        <w:tc>
          <w:tcPr>
            <w:tcW w:w="1276" w:type="dxa"/>
            <w:noWrap/>
            <w:vAlign w:val="center"/>
            <w:hideMark/>
          </w:tcPr>
          <w:p w14:paraId="289707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896</w:t>
            </w:r>
          </w:p>
        </w:tc>
        <w:tc>
          <w:tcPr>
            <w:tcW w:w="1985" w:type="dxa"/>
            <w:noWrap/>
            <w:vAlign w:val="center"/>
            <w:hideMark/>
          </w:tcPr>
          <w:p w14:paraId="450898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0114834</w:t>
            </w:r>
          </w:p>
        </w:tc>
        <w:tc>
          <w:tcPr>
            <w:tcW w:w="4329" w:type="dxa"/>
            <w:noWrap/>
            <w:vAlign w:val="center"/>
            <w:hideMark/>
          </w:tcPr>
          <w:p w14:paraId="75BCB7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3D2F9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086328" w14:textId="77777777" w:rsidTr="00457592">
        <w:trPr>
          <w:trHeight w:val="315"/>
          <w:jc w:val="center"/>
        </w:trPr>
        <w:tc>
          <w:tcPr>
            <w:tcW w:w="1276" w:type="dxa"/>
            <w:noWrap/>
            <w:vAlign w:val="center"/>
            <w:hideMark/>
          </w:tcPr>
          <w:p w14:paraId="4E817C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897</w:t>
            </w:r>
          </w:p>
        </w:tc>
        <w:tc>
          <w:tcPr>
            <w:tcW w:w="1985" w:type="dxa"/>
            <w:noWrap/>
            <w:vAlign w:val="center"/>
            <w:hideMark/>
          </w:tcPr>
          <w:p w14:paraId="589530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0114842</w:t>
            </w:r>
          </w:p>
        </w:tc>
        <w:tc>
          <w:tcPr>
            <w:tcW w:w="4329" w:type="dxa"/>
            <w:noWrap/>
            <w:vAlign w:val="center"/>
            <w:hideMark/>
          </w:tcPr>
          <w:p w14:paraId="6E6801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1162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3F0A95" w14:textId="77777777" w:rsidTr="00457592">
        <w:trPr>
          <w:trHeight w:val="315"/>
          <w:jc w:val="center"/>
        </w:trPr>
        <w:tc>
          <w:tcPr>
            <w:tcW w:w="1276" w:type="dxa"/>
            <w:noWrap/>
            <w:vAlign w:val="center"/>
            <w:hideMark/>
          </w:tcPr>
          <w:p w14:paraId="19D0EC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898</w:t>
            </w:r>
          </w:p>
        </w:tc>
        <w:tc>
          <w:tcPr>
            <w:tcW w:w="1985" w:type="dxa"/>
            <w:noWrap/>
            <w:vAlign w:val="center"/>
            <w:hideMark/>
          </w:tcPr>
          <w:p w14:paraId="7EFD2F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0114881</w:t>
            </w:r>
          </w:p>
        </w:tc>
        <w:tc>
          <w:tcPr>
            <w:tcW w:w="4329" w:type="dxa"/>
            <w:noWrap/>
            <w:vAlign w:val="center"/>
            <w:hideMark/>
          </w:tcPr>
          <w:p w14:paraId="5219ED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BC7E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62C805" w14:textId="77777777" w:rsidTr="00457592">
        <w:trPr>
          <w:trHeight w:val="315"/>
          <w:jc w:val="center"/>
        </w:trPr>
        <w:tc>
          <w:tcPr>
            <w:tcW w:w="1276" w:type="dxa"/>
            <w:noWrap/>
            <w:vAlign w:val="center"/>
            <w:hideMark/>
          </w:tcPr>
          <w:p w14:paraId="7E85CD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899</w:t>
            </w:r>
          </w:p>
        </w:tc>
        <w:tc>
          <w:tcPr>
            <w:tcW w:w="1985" w:type="dxa"/>
            <w:noWrap/>
            <w:vAlign w:val="center"/>
            <w:hideMark/>
          </w:tcPr>
          <w:p w14:paraId="6E1AF3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0114884</w:t>
            </w:r>
          </w:p>
        </w:tc>
        <w:tc>
          <w:tcPr>
            <w:tcW w:w="4329" w:type="dxa"/>
            <w:noWrap/>
            <w:vAlign w:val="center"/>
            <w:hideMark/>
          </w:tcPr>
          <w:p w14:paraId="1B0336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55823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21D022" w14:textId="77777777" w:rsidTr="00457592">
        <w:trPr>
          <w:trHeight w:val="315"/>
          <w:jc w:val="center"/>
        </w:trPr>
        <w:tc>
          <w:tcPr>
            <w:tcW w:w="1276" w:type="dxa"/>
            <w:noWrap/>
            <w:vAlign w:val="center"/>
            <w:hideMark/>
          </w:tcPr>
          <w:p w14:paraId="45A019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900</w:t>
            </w:r>
          </w:p>
        </w:tc>
        <w:tc>
          <w:tcPr>
            <w:tcW w:w="1985" w:type="dxa"/>
            <w:noWrap/>
            <w:vAlign w:val="center"/>
            <w:hideMark/>
          </w:tcPr>
          <w:p w14:paraId="29EDA1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0114903</w:t>
            </w:r>
          </w:p>
        </w:tc>
        <w:tc>
          <w:tcPr>
            <w:tcW w:w="4329" w:type="dxa"/>
            <w:noWrap/>
            <w:vAlign w:val="center"/>
            <w:hideMark/>
          </w:tcPr>
          <w:p w14:paraId="1C64FC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37C2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959345" w14:textId="77777777" w:rsidTr="00457592">
        <w:trPr>
          <w:trHeight w:val="315"/>
          <w:jc w:val="center"/>
        </w:trPr>
        <w:tc>
          <w:tcPr>
            <w:tcW w:w="1276" w:type="dxa"/>
            <w:noWrap/>
            <w:vAlign w:val="center"/>
            <w:hideMark/>
          </w:tcPr>
          <w:p w14:paraId="7B3A65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901</w:t>
            </w:r>
          </w:p>
        </w:tc>
        <w:tc>
          <w:tcPr>
            <w:tcW w:w="1985" w:type="dxa"/>
            <w:noWrap/>
            <w:vAlign w:val="center"/>
            <w:hideMark/>
          </w:tcPr>
          <w:p w14:paraId="0A4BD5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0114924</w:t>
            </w:r>
          </w:p>
        </w:tc>
        <w:tc>
          <w:tcPr>
            <w:tcW w:w="4329" w:type="dxa"/>
            <w:noWrap/>
            <w:vAlign w:val="center"/>
            <w:hideMark/>
          </w:tcPr>
          <w:p w14:paraId="1A4648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5A20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6DAF18" w14:textId="77777777" w:rsidTr="00457592">
        <w:trPr>
          <w:trHeight w:val="315"/>
          <w:jc w:val="center"/>
        </w:trPr>
        <w:tc>
          <w:tcPr>
            <w:tcW w:w="1276" w:type="dxa"/>
            <w:noWrap/>
            <w:vAlign w:val="center"/>
            <w:hideMark/>
          </w:tcPr>
          <w:p w14:paraId="2E3F96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902</w:t>
            </w:r>
          </w:p>
        </w:tc>
        <w:tc>
          <w:tcPr>
            <w:tcW w:w="1985" w:type="dxa"/>
            <w:noWrap/>
            <w:vAlign w:val="center"/>
            <w:hideMark/>
          </w:tcPr>
          <w:p w14:paraId="587CD3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0114932</w:t>
            </w:r>
          </w:p>
        </w:tc>
        <w:tc>
          <w:tcPr>
            <w:tcW w:w="4329" w:type="dxa"/>
            <w:noWrap/>
            <w:vAlign w:val="center"/>
            <w:hideMark/>
          </w:tcPr>
          <w:p w14:paraId="47C73E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A67F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0513EC" w14:textId="77777777" w:rsidTr="00457592">
        <w:trPr>
          <w:trHeight w:val="315"/>
          <w:jc w:val="center"/>
        </w:trPr>
        <w:tc>
          <w:tcPr>
            <w:tcW w:w="1276" w:type="dxa"/>
            <w:noWrap/>
            <w:vAlign w:val="center"/>
            <w:hideMark/>
          </w:tcPr>
          <w:p w14:paraId="29E2FF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903</w:t>
            </w:r>
          </w:p>
        </w:tc>
        <w:tc>
          <w:tcPr>
            <w:tcW w:w="1985" w:type="dxa"/>
            <w:noWrap/>
            <w:vAlign w:val="center"/>
            <w:hideMark/>
          </w:tcPr>
          <w:p w14:paraId="04731A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0114954</w:t>
            </w:r>
          </w:p>
        </w:tc>
        <w:tc>
          <w:tcPr>
            <w:tcW w:w="4329" w:type="dxa"/>
            <w:noWrap/>
            <w:vAlign w:val="center"/>
            <w:hideMark/>
          </w:tcPr>
          <w:p w14:paraId="4EDE65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F7FF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92ADDF" w14:textId="77777777" w:rsidTr="00457592">
        <w:trPr>
          <w:trHeight w:val="315"/>
          <w:jc w:val="center"/>
        </w:trPr>
        <w:tc>
          <w:tcPr>
            <w:tcW w:w="1276" w:type="dxa"/>
            <w:noWrap/>
            <w:vAlign w:val="center"/>
            <w:hideMark/>
          </w:tcPr>
          <w:p w14:paraId="52DA35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904</w:t>
            </w:r>
          </w:p>
        </w:tc>
        <w:tc>
          <w:tcPr>
            <w:tcW w:w="1985" w:type="dxa"/>
            <w:noWrap/>
            <w:vAlign w:val="center"/>
            <w:hideMark/>
          </w:tcPr>
          <w:p w14:paraId="1851B7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0114957</w:t>
            </w:r>
          </w:p>
        </w:tc>
        <w:tc>
          <w:tcPr>
            <w:tcW w:w="4329" w:type="dxa"/>
            <w:noWrap/>
            <w:vAlign w:val="center"/>
            <w:hideMark/>
          </w:tcPr>
          <w:p w14:paraId="11E679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BDEF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630E2D" w14:textId="77777777" w:rsidTr="00457592">
        <w:trPr>
          <w:trHeight w:val="315"/>
          <w:jc w:val="center"/>
        </w:trPr>
        <w:tc>
          <w:tcPr>
            <w:tcW w:w="1276" w:type="dxa"/>
            <w:noWrap/>
            <w:vAlign w:val="center"/>
            <w:hideMark/>
          </w:tcPr>
          <w:p w14:paraId="5C252D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905</w:t>
            </w:r>
          </w:p>
        </w:tc>
        <w:tc>
          <w:tcPr>
            <w:tcW w:w="1985" w:type="dxa"/>
            <w:noWrap/>
            <w:vAlign w:val="center"/>
            <w:hideMark/>
          </w:tcPr>
          <w:p w14:paraId="19586A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0114964</w:t>
            </w:r>
          </w:p>
        </w:tc>
        <w:tc>
          <w:tcPr>
            <w:tcW w:w="4329" w:type="dxa"/>
            <w:noWrap/>
            <w:vAlign w:val="center"/>
            <w:hideMark/>
          </w:tcPr>
          <w:p w14:paraId="6FFB7F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5FF5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9DD59C" w14:textId="77777777" w:rsidTr="00457592">
        <w:trPr>
          <w:trHeight w:val="315"/>
          <w:jc w:val="center"/>
        </w:trPr>
        <w:tc>
          <w:tcPr>
            <w:tcW w:w="1276" w:type="dxa"/>
            <w:noWrap/>
            <w:vAlign w:val="center"/>
            <w:hideMark/>
          </w:tcPr>
          <w:p w14:paraId="0D23CF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906</w:t>
            </w:r>
          </w:p>
        </w:tc>
        <w:tc>
          <w:tcPr>
            <w:tcW w:w="1985" w:type="dxa"/>
            <w:noWrap/>
            <w:vAlign w:val="center"/>
            <w:hideMark/>
          </w:tcPr>
          <w:p w14:paraId="31D1E0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0114985</w:t>
            </w:r>
          </w:p>
        </w:tc>
        <w:tc>
          <w:tcPr>
            <w:tcW w:w="4329" w:type="dxa"/>
            <w:noWrap/>
            <w:vAlign w:val="center"/>
            <w:hideMark/>
          </w:tcPr>
          <w:p w14:paraId="5B8E2A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FB4B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F66FF8" w14:textId="77777777" w:rsidTr="00457592">
        <w:trPr>
          <w:trHeight w:val="315"/>
          <w:jc w:val="center"/>
        </w:trPr>
        <w:tc>
          <w:tcPr>
            <w:tcW w:w="1276" w:type="dxa"/>
            <w:noWrap/>
            <w:vAlign w:val="center"/>
            <w:hideMark/>
          </w:tcPr>
          <w:p w14:paraId="0818B9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907</w:t>
            </w:r>
          </w:p>
        </w:tc>
        <w:tc>
          <w:tcPr>
            <w:tcW w:w="1985" w:type="dxa"/>
            <w:noWrap/>
            <w:vAlign w:val="center"/>
            <w:hideMark/>
          </w:tcPr>
          <w:p w14:paraId="37850F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0114999</w:t>
            </w:r>
          </w:p>
        </w:tc>
        <w:tc>
          <w:tcPr>
            <w:tcW w:w="4329" w:type="dxa"/>
            <w:noWrap/>
            <w:vAlign w:val="center"/>
            <w:hideMark/>
          </w:tcPr>
          <w:p w14:paraId="06A20A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17217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B63DB3" w14:textId="77777777" w:rsidTr="00457592">
        <w:trPr>
          <w:trHeight w:val="315"/>
          <w:jc w:val="center"/>
        </w:trPr>
        <w:tc>
          <w:tcPr>
            <w:tcW w:w="1276" w:type="dxa"/>
            <w:noWrap/>
            <w:vAlign w:val="center"/>
            <w:hideMark/>
          </w:tcPr>
          <w:p w14:paraId="693277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908</w:t>
            </w:r>
          </w:p>
        </w:tc>
        <w:tc>
          <w:tcPr>
            <w:tcW w:w="1985" w:type="dxa"/>
            <w:noWrap/>
            <w:vAlign w:val="center"/>
            <w:hideMark/>
          </w:tcPr>
          <w:p w14:paraId="502328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0115000</w:t>
            </w:r>
          </w:p>
        </w:tc>
        <w:tc>
          <w:tcPr>
            <w:tcW w:w="4329" w:type="dxa"/>
            <w:noWrap/>
            <w:vAlign w:val="center"/>
            <w:hideMark/>
          </w:tcPr>
          <w:p w14:paraId="6FC699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1093E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2DEEA8" w14:textId="77777777" w:rsidTr="00457592">
        <w:trPr>
          <w:trHeight w:val="315"/>
          <w:jc w:val="center"/>
        </w:trPr>
        <w:tc>
          <w:tcPr>
            <w:tcW w:w="1276" w:type="dxa"/>
            <w:noWrap/>
            <w:vAlign w:val="center"/>
            <w:hideMark/>
          </w:tcPr>
          <w:p w14:paraId="4C69E7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909</w:t>
            </w:r>
          </w:p>
        </w:tc>
        <w:tc>
          <w:tcPr>
            <w:tcW w:w="1985" w:type="dxa"/>
            <w:noWrap/>
            <w:vAlign w:val="center"/>
            <w:hideMark/>
          </w:tcPr>
          <w:p w14:paraId="15E1F8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0115010</w:t>
            </w:r>
          </w:p>
        </w:tc>
        <w:tc>
          <w:tcPr>
            <w:tcW w:w="4329" w:type="dxa"/>
            <w:noWrap/>
            <w:vAlign w:val="center"/>
            <w:hideMark/>
          </w:tcPr>
          <w:p w14:paraId="191792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5B78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9645CC" w14:textId="77777777" w:rsidTr="00457592">
        <w:trPr>
          <w:trHeight w:val="315"/>
          <w:jc w:val="center"/>
        </w:trPr>
        <w:tc>
          <w:tcPr>
            <w:tcW w:w="1276" w:type="dxa"/>
            <w:noWrap/>
            <w:vAlign w:val="center"/>
            <w:hideMark/>
          </w:tcPr>
          <w:p w14:paraId="052966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910</w:t>
            </w:r>
          </w:p>
        </w:tc>
        <w:tc>
          <w:tcPr>
            <w:tcW w:w="1985" w:type="dxa"/>
            <w:noWrap/>
            <w:vAlign w:val="center"/>
            <w:hideMark/>
          </w:tcPr>
          <w:p w14:paraId="204FAF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0115013</w:t>
            </w:r>
          </w:p>
        </w:tc>
        <w:tc>
          <w:tcPr>
            <w:tcW w:w="4329" w:type="dxa"/>
            <w:noWrap/>
            <w:vAlign w:val="center"/>
            <w:hideMark/>
          </w:tcPr>
          <w:p w14:paraId="2C01F7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8287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7DAFE4" w14:textId="77777777" w:rsidTr="00457592">
        <w:trPr>
          <w:trHeight w:val="315"/>
          <w:jc w:val="center"/>
        </w:trPr>
        <w:tc>
          <w:tcPr>
            <w:tcW w:w="1276" w:type="dxa"/>
            <w:noWrap/>
            <w:vAlign w:val="center"/>
            <w:hideMark/>
          </w:tcPr>
          <w:p w14:paraId="540071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911</w:t>
            </w:r>
          </w:p>
        </w:tc>
        <w:tc>
          <w:tcPr>
            <w:tcW w:w="1985" w:type="dxa"/>
            <w:noWrap/>
            <w:vAlign w:val="center"/>
            <w:hideMark/>
          </w:tcPr>
          <w:p w14:paraId="3008BB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0115021</w:t>
            </w:r>
          </w:p>
        </w:tc>
        <w:tc>
          <w:tcPr>
            <w:tcW w:w="4329" w:type="dxa"/>
            <w:noWrap/>
            <w:vAlign w:val="center"/>
            <w:hideMark/>
          </w:tcPr>
          <w:p w14:paraId="5A20F1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E1F4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27D1A3" w14:textId="77777777" w:rsidTr="00457592">
        <w:trPr>
          <w:trHeight w:val="315"/>
          <w:jc w:val="center"/>
        </w:trPr>
        <w:tc>
          <w:tcPr>
            <w:tcW w:w="1276" w:type="dxa"/>
            <w:noWrap/>
            <w:vAlign w:val="center"/>
            <w:hideMark/>
          </w:tcPr>
          <w:p w14:paraId="47D193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912</w:t>
            </w:r>
          </w:p>
        </w:tc>
        <w:tc>
          <w:tcPr>
            <w:tcW w:w="1985" w:type="dxa"/>
            <w:noWrap/>
            <w:vAlign w:val="center"/>
            <w:hideMark/>
          </w:tcPr>
          <w:p w14:paraId="4E1354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0115069</w:t>
            </w:r>
          </w:p>
        </w:tc>
        <w:tc>
          <w:tcPr>
            <w:tcW w:w="4329" w:type="dxa"/>
            <w:noWrap/>
            <w:vAlign w:val="center"/>
            <w:hideMark/>
          </w:tcPr>
          <w:p w14:paraId="568BB7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023E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E63AD9" w14:textId="77777777" w:rsidTr="00457592">
        <w:trPr>
          <w:trHeight w:val="315"/>
          <w:jc w:val="center"/>
        </w:trPr>
        <w:tc>
          <w:tcPr>
            <w:tcW w:w="1276" w:type="dxa"/>
            <w:noWrap/>
            <w:vAlign w:val="center"/>
            <w:hideMark/>
          </w:tcPr>
          <w:p w14:paraId="70A24F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913</w:t>
            </w:r>
          </w:p>
        </w:tc>
        <w:tc>
          <w:tcPr>
            <w:tcW w:w="1985" w:type="dxa"/>
            <w:noWrap/>
            <w:vAlign w:val="center"/>
            <w:hideMark/>
          </w:tcPr>
          <w:p w14:paraId="1DD2BF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0115072</w:t>
            </w:r>
          </w:p>
        </w:tc>
        <w:tc>
          <w:tcPr>
            <w:tcW w:w="4329" w:type="dxa"/>
            <w:noWrap/>
            <w:vAlign w:val="center"/>
            <w:hideMark/>
          </w:tcPr>
          <w:p w14:paraId="39074F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883DD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37AA82" w14:textId="77777777" w:rsidTr="00457592">
        <w:trPr>
          <w:trHeight w:val="315"/>
          <w:jc w:val="center"/>
        </w:trPr>
        <w:tc>
          <w:tcPr>
            <w:tcW w:w="1276" w:type="dxa"/>
            <w:noWrap/>
            <w:vAlign w:val="center"/>
            <w:hideMark/>
          </w:tcPr>
          <w:p w14:paraId="0C6C57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914</w:t>
            </w:r>
          </w:p>
        </w:tc>
        <w:tc>
          <w:tcPr>
            <w:tcW w:w="1985" w:type="dxa"/>
            <w:noWrap/>
            <w:vAlign w:val="center"/>
            <w:hideMark/>
          </w:tcPr>
          <w:p w14:paraId="336853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0115076</w:t>
            </w:r>
          </w:p>
        </w:tc>
        <w:tc>
          <w:tcPr>
            <w:tcW w:w="4329" w:type="dxa"/>
            <w:noWrap/>
            <w:vAlign w:val="center"/>
            <w:hideMark/>
          </w:tcPr>
          <w:p w14:paraId="44576E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38DB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BAE565" w14:textId="77777777" w:rsidTr="00457592">
        <w:trPr>
          <w:trHeight w:val="315"/>
          <w:jc w:val="center"/>
        </w:trPr>
        <w:tc>
          <w:tcPr>
            <w:tcW w:w="1276" w:type="dxa"/>
            <w:noWrap/>
            <w:vAlign w:val="center"/>
            <w:hideMark/>
          </w:tcPr>
          <w:p w14:paraId="039506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915</w:t>
            </w:r>
          </w:p>
        </w:tc>
        <w:tc>
          <w:tcPr>
            <w:tcW w:w="1985" w:type="dxa"/>
            <w:noWrap/>
            <w:vAlign w:val="center"/>
            <w:hideMark/>
          </w:tcPr>
          <w:p w14:paraId="072A55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0115078</w:t>
            </w:r>
          </w:p>
        </w:tc>
        <w:tc>
          <w:tcPr>
            <w:tcW w:w="4329" w:type="dxa"/>
            <w:noWrap/>
            <w:vAlign w:val="center"/>
            <w:hideMark/>
          </w:tcPr>
          <w:p w14:paraId="7E1736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B8A0A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7A6147" w14:textId="77777777" w:rsidTr="00457592">
        <w:trPr>
          <w:trHeight w:val="315"/>
          <w:jc w:val="center"/>
        </w:trPr>
        <w:tc>
          <w:tcPr>
            <w:tcW w:w="1276" w:type="dxa"/>
            <w:noWrap/>
            <w:vAlign w:val="center"/>
            <w:hideMark/>
          </w:tcPr>
          <w:p w14:paraId="71FF4C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916</w:t>
            </w:r>
          </w:p>
        </w:tc>
        <w:tc>
          <w:tcPr>
            <w:tcW w:w="1985" w:type="dxa"/>
            <w:noWrap/>
            <w:vAlign w:val="center"/>
            <w:hideMark/>
          </w:tcPr>
          <w:p w14:paraId="6A1FF6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0115080</w:t>
            </w:r>
          </w:p>
        </w:tc>
        <w:tc>
          <w:tcPr>
            <w:tcW w:w="4329" w:type="dxa"/>
            <w:noWrap/>
            <w:vAlign w:val="center"/>
            <w:hideMark/>
          </w:tcPr>
          <w:p w14:paraId="6750B5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5B02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894467" w14:textId="77777777" w:rsidTr="00457592">
        <w:trPr>
          <w:trHeight w:val="315"/>
          <w:jc w:val="center"/>
        </w:trPr>
        <w:tc>
          <w:tcPr>
            <w:tcW w:w="1276" w:type="dxa"/>
            <w:noWrap/>
            <w:vAlign w:val="center"/>
            <w:hideMark/>
          </w:tcPr>
          <w:p w14:paraId="05F2B6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917</w:t>
            </w:r>
          </w:p>
        </w:tc>
        <w:tc>
          <w:tcPr>
            <w:tcW w:w="1985" w:type="dxa"/>
            <w:noWrap/>
            <w:vAlign w:val="center"/>
            <w:hideMark/>
          </w:tcPr>
          <w:p w14:paraId="4B5651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0115088</w:t>
            </w:r>
          </w:p>
        </w:tc>
        <w:tc>
          <w:tcPr>
            <w:tcW w:w="4329" w:type="dxa"/>
            <w:noWrap/>
            <w:vAlign w:val="center"/>
            <w:hideMark/>
          </w:tcPr>
          <w:p w14:paraId="497CC3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272D6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6850BB" w14:textId="77777777" w:rsidTr="00457592">
        <w:trPr>
          <w:trHeight w:val="315"/>
          <w:jc w:val="center"/>
        </w:trPr>
        <w:tc>
          <w:tcPr>
            <w:tcW w:w="1276" w:type="dxa"/>
            <w:noWrap/>
            <w:vAlign w:val="center"/>
            <w:hideMark/>
          </w:tcPr>
          <w:p w14:paraId="1F11DA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918</w:t>
            </w:r>
          </w:p>
        </w:tc>
        <w:tc>
          <w:tcPr>
            <w:tcW w:w="1985" w:type="dxa"/>
            <w:noWrap/>
            <w:vAlign w:val="center"/>
            <w:hideMark/>
          </w:tcPr>
          <w:p w14:paraId="0B0919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0115094</w:t>
            </w:r>
          </w:p>
        </w:tc>
        <w:tc>
          <w:tcPr>
            <w:tcW w:w="4329" w:type="dxa"/>
            <w:noWrap/>
            <w:vAlign w:val="center"/>
            <w:hideMark/>
          </w:tcPr>
          <w:p w14:paraId="7732AD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E4141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CDB958" w14:textId="77777777" w:rsidTr="00457592">
        <w:trPr>
          <w:trHeight w:val="315"/>
          <w:jc w:val="center"/>
        </w:trPr>
        <w:tc>
          <w:tcPr>
            <w:tcW w:w="1276" w:type="dxa"/>
            <w:noWrap/>
            <w:vAlign w:val="center"/>
            <w:hideMark/>
          </w:tcPr>
          <w:p w14:paraId="34EDEF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919</w:t>
            </w:r>
          </w:p>
        </w:tc>
        <w:tc>
          <w:tcPr>
            <w:tcW w:w="1985" w:type="dxa"/>
            <w:noWrap/>
            <w:vAlign w:val="center"/>
            <w:hideMark/>
          </w:tcPr>
          <w:p w14:paraId="271450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0115103</w:t>
            </w:r>
          </w:p>
        </w:tc>
        <w:tc>
          <w:tcPr>
            <w:tcW w:w="4329" w:type="dxa"/>
            <w:noWrap/>
            <w:vAlign w:val="center"/>
            <w:hideMark/>
          </w:tcPr>
          <w:p w14:paraId="5164FD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A579A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B4498C4" w14:textId="77777777" w:rsidTr="00457592">
        <w:trPr>
          <w:trHeight w:val="315"/>
          <w:jc w:val="center"/>
        </w:trPr>
        <w:tc>
          <w:tcPr>
            <w:tcW w:w="1276" w:type="dxa"/>
            <w:noWrap/>
            <w:vAlign w:val="center"/>
            <w:hideMark/>
          </w:tcPr>
          <w:p w14:paraId="584C57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920</w:t>
            </w:r>
          </w:p>
        </w:tc>
        <w:tc>
          <w:tcPr>
            <w:tcW w:w="1985" w:type="dxa"/>
            <w:noWrap/>
            <w:vAlign w:val="center"/>
            <w:hideMark/>
          </w:tcPr>
          <w:p w14:paraId="03BE52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0115128</w:t>
            </w:r>
          </w:p>
        </w:tc>
        <w:tc>
          <w:tcPr>
            <w:tcW w:w="4329" w:type="dxa"/>
            <w:noWrap/>
            <w:vAlign w:val="center"/>
            <w:hideMark/>
          </w:tcPr>
          <w:p w14:paraId="3778B2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6073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44E2CD" w14:textId="77777777" w:rsidTr="00457592">
        <w:trPr>
          <w:trHeight w:val="315"/>
          <w:jc w:val="center"/>
        </w:trPr>
        <w:tc>
          <w:tcPr>
            <w:tcW w:w="1276" w:type="dxa"/>
            <w:noWrap/>
            <w:vAlign w:val="center"/>
            <w:hideMark/>
          </w:tcPr>
          <w:p w14:paraId="61A543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921</w:t>
            </w:r>
          </w:p>
        </w:tc>
        <w:tc>
          <w:tcPr>
            <w:tcW w:w="1985" w:type="dxa"/>
            <w:noWrap/>
            <w:vAlign w:val="center"/>
            <w:hideMark/>
          </w:tcPr>
          <w:p w14:paraId="1C2652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0115130</w:t>
            </w:r>
          </w:p>
        </w:tc>
        <w:tc>
          <w:tcPr>
            <w:tcW w:w="4329" w:type="dxa"/>
            <w:noWrap/>
            <w:vAlign w:val="center"/>
            <w:hideMark/>
          </w:tcPr>
          <w:p w14:paraId="054297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6BCCE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C0404F" w14:textId="77777777" w:rsidTr="00457592">
        <w:trPr>
          <w:trHeight w:val="315"/>
          <w:jc w:val="center"/>
        </w:trPr>
        <w:tc>
          <w:tcPr>
            <w:tcW w:w="1276" w:type="dxa"/>
            <w:noWrap/>
            <w:vAlign w:val="center"/>
            <w:hideMark/>
          </w:tcPr>
          <w:p w14:paraId="11BDD4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922</w:t>
            </w:r>
          </w:p>
        </w:tc>
        <w:tc>
          <w:tcPr>
            <w:tcW w:w="1985" w:type="dxa"/>
            <w:noWrap/>
            <w:vAlign w:val="center"/>
            <w:hideMark/>
          </w:tcPr>
          <w:p w14:paraId="3A95A5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0115170</w:t>
            </w:r>
          </w:p>
        </w:tc>
        <w:tc>
          <w:tcPr>
            <w:tcW w:w="4329" w:type="dxa"/>
            <w:noWrap/>
            <w:vAlign w:val="center"/>
            <w:hideMark/>
          </w:tcPr>
          <w:p w14:paraId="19EE9A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A9CA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8BFB3B" w14:textId="77777777" w:rsidTr="00457592">
        <w:trPr>
          <w:trHeight w:val="315"/>
          <w:jc w:val="center"/>
        </w:trPr>
        <w:tc>
          <w:tcPr>
            <w:tcW w:w="1276" w:type="dxa"/>
            <w:noWrap/>
            <w:vAlign w:val="center"/>
            <w:hideMark/>
          </w:tcPr>
          <w:p w14:paraId="7F6FC8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923</w:t>
            </w:r>
          </w:p>
        </w:tc>
        <w:tc>
          <w:tcPr>
            <w:tcW w:w="1985" w:type="dxa"/>
            <w:noWrap/>
            <w:vAlign w:val="center"/>
            <w:hideMark/>
          </w:tcPr>
          <w:p w14:paraId="7E66F5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0115171</w:t>
            </w:r>
          </w:p>
        </w:tc>
        <w:tc>
          <w:tcPr>
            <w:tcW w:w="4329" w:type="dxa"/>
            <w:noWrap/>
            <w:vAlign w:val="center"/>
            <w:hideMark/>
          </w:tcPr>
          <w:p w14:paraId="4ED695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4491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996D55" w14:textId="77777777" w:rsidTr="00457592">
        <w:trPr>
          <w:trHeight w:val="315"/>
          <w:jc w:val="center"/>
        </w:trPr>
        <w:tc>
          <w:tcPr>
            <w:tcW w:w="1276" w:type="dxa"/>
            <w:noWrap/>
            <w:vAlign w:val="center"/>
            <w:hideMark/>
          </w:tcPr>
          <w:p w14:paraId="7331F1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924</w:t>
            </w:r>
          </w:p>
        </w:tc>
        <w:tc>
          <w:tcPr>
            <w:tcW w:w="1985" w:type="dxa"/>
            <w:noWrap/>
            <w:vAlign w:val="center"/>
            <w:hideMark/>
          </w:tcPr>
          <w:p w14:paraId="5DFF51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0115179</w:t>
            </w:r>
          </w:p>
        </w:tc>
        <w:tc>
          <w:tcPr>
            <w:tcW w:w="4329" w:type="dxa"/>
            <w:noWrap/>
            <w:vAlign w:val="center"/>
            <w:hideMark/>
          </w:tcPr>
          <w:p w14:paraId="26F7AD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B764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9B7D06" w14:textId="77777777" w:rsidTr="00457592">
        <w:trPr>
          <w:trHeight w:val="315"/>
          <w:jc w:val="center"/>
        </w:trPr>
        <w:tc>
          <w:tcPr>
            <w:tcW w:w="1276" w:type="dxa"/>
            <w:noWrap/>
            <w:vAlign w:val="center"/>
            <w:hideMark/>
          </w:tcPr>
          <w:p w14:paraId="4D0436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925</w:t>
            </w:r>
          </w:p>
        </w:tc>
        <w:tc>
          <w:tcPr>
            <w:tcW w:w="1985" w:type="dxa"/>
            <w:noWrap/>
            <w:vAlign w:val="center"/>
            <w:hideMark/>
          </w:tcPr>
          <w:p w14:paraId="35A18C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0115184</w:t>
            </w:r>
          </w:p>
        </w:tc>
        <w:tc>
          <w:tcPr>
            <w:tcW w:w="4329" w:type="dxa"/>
            <w:noWrap/>
            <w:vAlign w:val="center"/>
            <w:hideMark/>
          </w:tcPr>
          <w:p w14:paraId="118ED8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212B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195EE1" w14:textId="77777777" w:rsidTr="00457592">
        <w:trPr>
          <w:trHeight w:val="315"/>
          <w:jc w:val="center"/>
        </w:trPr>
        <w:tc>
          <w:tcPr>
            <w:tcW w:w="1276" w:type="dxa"/>
            <w:noWrap/>
            <w:vAlign w:val="center"/>
            <w:hideMark/>
          </w:tcPr>
          <w:p w14:paraId="7F17FF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926</w:t>
            </w:r>
          </w:p>
        </w:tc>
        <w:tc>
          <w:tcPr>
            <w:tcW w:w="1985" w:type="dxa"/>
            <w:noWrap/>
            <w:vAlign w:val="center"/>
            <w:hideMark/>
          </w:tcPr>
          <w:p w14:paraId="56A67E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0115192</w:t>
            </w:r>
          </w:p>
        </w:tc>
        <w:tc>
          <w:tcPr>
            <w:tcW w:w="4329" w:type="dxa"/>
            <w:noWrap/>
            <w:vAlign w:val="center"/>
            <w:hideMark/>
          </w:tcPr>
          <w:p w14:paraId="4C55A3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7A1F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24A2EB" w14:textId="77777777" w:rsidTr="00457592">
        <w:trPr>
          <w:trHeight w:val="315"/>
          <w:jc w:val="center"/>
        </w:trPr>
        <w:tc>
          <w:tcPr>
            <w:tcW w:w="1276" w:type="dxa"/>
            <w:noWrap/>
            <w:vAlign w:val="center"/>
            <w:hideMark/>
          </w:tcPr>
          <w:p w14:paraId="1C59C4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927</w:t>
            </w:r>
          </w:p>
        </w:tc>
        <w:tc>
          <w:tcPr>
            <w:tcW w:w="1985" w:type="dxa"/>
            <w:noWrap/>
            <w:vAlign w:val="center"/>
            <w:hideMark/>
          </w:tcPr>
          <w:p w14:paraId="3AE143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0115194</w:t>
            </w:r>
          </w:p>
        </w:tc>
        <w:tc>
          <w:tcPr>
            <w:tcW w:w="4329" w:type="dxa"/>
            <w:noWrap/>
            <w:vAlign w:val="center"/>
            <w:hideMark/>
          </w:tcPr>
          <w:p w14:paraId="6EE92A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18E5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2BA93E" w14:textId="77777777" w:rsidTr="00457592">
        <w:trPr>
          <w:trHeight w:val="315"/>
          <w:jc w:val="center"/>
        </w:trPr>
        <w:tc>
          <w:tcPr>
            <w:tcW w:w="1276" w:type="dxa"/>
            <w:noWrap/>
            <w:vAlign w:val="center"/>
            <w:hideMark/>
          </w:tcPr>
          <w:p w14:paraId="688ABB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928</w:t>
            </w:r>
          </w:p>
        </w:tc>
        <w:tc>
          <w:tcPr>
            <w:tcW w:w="1985" w:type="dxa"/>
            <w:noWrap/>
            <w:vAlign w:val="center"/>
            <w:hideMark/>
          </w:tcPr>
          <w:p w14:paraId="2D4191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0115263</w:t>
            </w:r>
          </w:p>
        </w:tc>
        <w:tc>
          <w:tcPr>
            <w:tcW w:w="4329" w:type="dxa"/>
            <w:noWrap/>
            <w:vAlign w:val="center"/>
            <w:hideMark/>
          </w:tcPr>
          <w:p w14:paraId="478840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1CCE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77D814" w14:textId="77777777" w:rsidTr="00457592">
        <w:trPr>
          <w:trHeight w:val="315"/>
          <w:jc w:val="center"/>
        </w:trPr>
        <w:tc>
          <w:tcPr>
            <w:tcW w:w="1276" w:type="dxa"/>
            <w:noWrap/>
            <w:vAlign w:val="center"/>
            <w:hideMark/>
          </w:tcPr>
          <w:p w14:paraId="7B08A3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929</w:t>
            </w:r>
          </w:p>
        </w:tc>
        <w:tc>
          <w:tcPr>
            <w:tcW w:w="1985" w:type="dxa"/>
            <w:noWrap/>
            <w:vAlign w:val="center"/>
            <w:hideMark/>
          </w:tcPr>
          <w:p w14:paraId="15647A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0115269</w:t>
            </w:r>
          </w:p>
        </w:tc>
        <w:tc>
          <w:tcPr>
            <w:tcW w:w="4329" w:type="dxa"/>
            <w:noWrap/>
            <w:vAlign w:val="center"/>
            <w:hideMark/>
          </w:tcPr>
          <w:p w14:paraId="4AACF0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91E7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264314" w14:textId="77777777" w:rsidTr="00457592">
        <w:trPr>
          <w:trHeight w:val="315"/>
          <w:jc w:val="center"/>
        </w:trPr>
        <w:tc>
          <w:tcPr>
            <w:tcW w:w="1276" w:type="dxa"/>
            <w:noWrap/>
            <w:vAlign w:val="center"/>
            <w:hideMark/>
          </w:tcPr>
          <w:p w14:paraId="07A961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930</w:t>
            </w:r>
          </w:p>
        </w:tc>
        <w:tc>
          <w:tcPr>
            <w:tcW w:w="1985" w:type="dxa"/>
            <w:noWrap/>
            <w:vAlign w:val="center"/>
            <w:hideMark/>
          </w:tcPr>
          <w:p w14:paraId="08034E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0115292</w:t>
            </w:r>
          </w:p>
        </w:tc>
        <w:tc>
          <w:tcPr>
            <w:tcW w:w="4329" w:type="dxa"/>
            <w:noWrap/>
            <w:vAlign w:val="center"/>
            <w:hideMark/>
          </w:tcPr>
          <w:p w14:paraId="01EE18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3144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D6F75A" w14:textId="77777777" w:rsidTr="00457592">
        <w:trPr>
          <w:trHeight w:val="315"/>
          <w:jc w:val="center"/>
        </w:trPr>
        <w:tc>
          <w:tcPr>
            <w:tcW w:w="1276" w:type="dxa"/>
            <w:noWrap/>
            <w:vAlign w:val="center"/>
            <w:hideMark/>
          </w:tcPr>
          <w:p w14:paraId="15E826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931</w:t>
            </w:r>
          </w:p>
        </w:tc>
        <w:tc>
          <w:tcPr>
            <w:tcW w:w="1985" w:type="dxa"/>
            <w:noWrap/>
            <w:vAlign w:val="center"/>
            <w:hideMark/>
          </w:tcPr>
          <w:p w14:paraId="0628BD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0115303</w:t>
            </w:r>
          </w:p>
        </w:tc>
        <w:tc>
          <w:tcPr>
            <w:tcW w:w="4329" w:type="dxa"/>
            <w:noWrap/>
            <w:vAlign w:val="center"/>
            <w:hideMark/>
          </w:tcPr>
          <w:p w14:paraId="63F660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DE1BB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686F2B" w14:textId="77777777" w:rsidTr="00457592">
        <w:trPr>
          <w:trHeight w:val="315"/>
          <w:jc w:val="center"/>
        </w:trPr>
        <w:tc>
          <w:tcPr>
            <w:tcW w:w="1276" w:type="dxa"/>
            <w:noWrap/>
            <w:vAlign w:val="center"/>
            <w:hideMark/>
          </w:tcPr>
          <w:p w14:paraId="6CDC2C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932</w:t>
            </w:r>
          </w:p>
        </w:tc>
        <w:tc>
          <w:tcPr>
            <w:tcW w:w="1985" w:type="dxa"/>
            <w:noWrap/>
            <w:vAlign w:val="center"/>
            <w:hideMark/>
          </w:tcPr>
          <w:p w14:paraId="55A457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0115331</w:t>
            </w:r>
          </w:p>
        </w:tc>
        <w:tc>
          <w:tcPr>
            <w:tcW w:w="4329" w:type="dxa"/>
            <w:noWrap/>
            <w:vAlign w:val="center"/>
            <w:hideMark/>
          </w:tcPr>
          <w:p w14:paraId="1CCC5F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6E24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D62190" w14:textId="77777777" w:rsidTr="00457592">
        <w:trPr>
          <w:trHeight w:val="315"/>
          <w:jc w:val="center"/>
        </w:trPr>
        <w:tc>
          <w:tcPr>
            <w:tcW w:w="1276" w:type="dxa"/>
            <w:noWrap/>
            <w:vAlign w:val="center"/>
            <w:hideMark/>
          </w:tcPr>
          <w:p w14:paraId="4C7D83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933</w:t>
            </w:r>
          </w:p>
        </w:tc>
        <w:tc>
          <w:tcPr>
            <w:tcW w:w="1985" w:type="dxa"/>
            <w:noWrap/>
            <w:vAlign w:val="center"/>
            <w:hideMark/>
          </w:tcPr>
          <w:p w14:paraId="062CF4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0115333</w:t>
            </w:r>
          </w:p>
        </w:tc>
        <w:tc>
          <w:tcPr>
            <w:tcW w:w="4329" w:type="dxa"/>
            <w:noWrap/>
            <w:vAlign w:val="center"/>
            <w:hideMark/>
          </w:tcPr>
          <w:p w14:paraId="05BE96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BAB0B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331591" w14:textId="77777777" w:rsidTr="00457592">
        <w:trPr>
          <w:trHeight w:val="315"/>
          <w:jc w:val="center"/>
        </w:trPr>
        <w:tc>
          <w:tcPr>
            <w:tcW w:w="1276" w:type="dxa"/>
            <w:noWrap/>
            <w:vAlign w:val="center"/>
            <w:hideMark/>
          </w:tcPr>
          <w:p w14:paraId="10D27C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934</w:t>
            </w:r>
          </w:p>
        </w:tc>
        <w:tc>
          <w:tcPr>
            <w:tcW w:w="1985" w:type="dxa"/>
            <w:noWrap/>
            <w:vAlign w:val="center"/>
            <w:hideMark/>
          </w:tcPr>
          <w:p w14:paraId="760BEA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0115341</w:t>
            </w:r>
          </w:p>
        </w:tc>
        <w:tc>
          <w:tcPr>
            <w:tcW w:w="4329" w:type="dxa"/>
            <w:noWrap/>
            <w:vAlign w:val="center"/>
            <w:hideMark/>
          </w:tcPr>
          <w:p w14:paraId="422BF7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BC525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8FB506" w14:textId="77777777" w:rsidTr="00457592">
        <w:trPr>
          <w:trHeight w:val="315"/>
          <w:jc w:val="center"/>
        </w:trPr>
        <w:tc>
          <w:tcPr>
            <w:tcW w:w="1276" w:type="dxa"/>
            <w:noWrap/>
            <w:vAlign w:val="center"/>
            <w:hideMark/>
          </w:tcPr>
          <w:p w14:paraId="53CF25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935</w:t>
            </w:r>
          </w:p>
        </w:tc>
        <w:tc>
          <w:tcPr>
            <w:tcW w:w="1985" w:type="dxa"/>
            <w:noWrap/>
            <w:vAlign w:val="center"/>
            <w:hideMark/>
          </w:tcPr>
          <w:p w14:paraId="4CD236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0115346</w:t>
            </w:r>
          </w:p>
        </w:tc>
        <w:tc>
          <w:tcPr>
            <w:tcW w:w="4329" w:type="dxa"/>
            <w:noWrap/>
            <w:vAlign w:val="center"/>
            <w:hideMark/>
          </w:tcPr>
          <w:p w14:paraId="378DD9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7D81A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C91B67D" w14:textId="77777777" w:rsidTr="00457592">
        <w:trPr>
          <w:trHeight w:val="315"/>
          <w:jc w:val="center"/>
        </w:trPr>
        <w:tc>
          <w:tcPr>
            <w:tcW w:w="1276" w:type="dxa"/>
            <w:noWrap/>
            <w:vAlign w:val="center"/>
            <w:hideMark/>
          </w:tcPr>
          <w:p w14:paraId="5C2076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936</w:t>
            </w:r>
          </w:p>
        </w:tc>
        <w:tc>
          <w:tcPr>
            <w:tcW w:w="1985" w:type="dxa"/>
            <w:noWrap/>
            <w:vAlign w:val="center"/>
            <w:hideMark/>
          </w:tcPr>
          <w:p w14:paraId="6472E0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0115375</w:t>
            </w:r>
          </w:p>
        </w:tc>
        <w:tc>
          <w:tcPr>
            <w:tcW w:w="4329" w:type="dxa"/>
            <w:noWrap/>
            <w:vAlign w:val="center"/>
            <w:hideMark/>
          </w:tcPr>
          <w:p w14:paraId="261A0C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04B1C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83964F" w14:textId="77777777" w:rsidTr="00457592">
        <w:trPr>
          <w:trHeight w:val="315"/>
          <w:jc w:val="center"/>
        </w:trPr>
        <w:tc>
          <w:tcPr>
            <w:tcW w:w="1276" w:type="dxa"/>
            <w:noWrap/>
            <w:vAlign w:val="center"/>
            <w:hideMark/>
          </w:tcPr>
          <w:p w14:paraId="2D12BE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937</w:t>
            </w:r>
          </w:p>
        </w:tc>
        <w:tc>
          <w:tcPr>
            <w:tcW w:w="1985" w:type="dxa"/>
            <w:noWrap/>
            <w:vAlign w:val="center"/>
            <w:hideMark/>
          </w:tcPr>
          <w:p w14:paraId="43285C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0115377</w:t>
            </w:r>
          </w:p>
        </w:tc>
        <w:tc>
          <w:tcPr>
            <w:tcW w:w="4329" w:type="dxa"/>
            <w:noWrap/>
            <w:vAlign w:val="center"/>
            <w:hideMark/>
          </w:tcPr>
          <w:p w14:paraId="7E6B49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EAC4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E5FD5B" w14:textId="77777777" w:rsidTr="00457592">
        <w:trPr>
          <w:trHeight w:val="315"/>
          <w:jc w:val="center"/>
        </w:trPr>
        <w:tc>
          <w:tcPr>
            <w:tcW w:w="1276" w:type="dxa"/>
            <w:noWrap/>
            <w:vAlign w:val="center"/>
            <w:hideMark/>
          </w:tcPr>
          <w:p w14:paraId="6C2A58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938</w:t>
            </w:r>
          </w:p>
        </w:tc>
        <w:tc>
          <w:tcPr>
            <w:tcW w:w="1985" w:type="dxa"/>
            <w:noWrap/>
            <w:vAlign w:val="center"/>
            <w:hideMark/>
          </w:tcPr>
          <w:p w14:paraId="2F8C2D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0115385</w:t>
            </w:r>
          </w:p>
        </w:tc>
        <w:tc>
          <w:tcPr>
            <w:tcW w:w="4329" w:type="dxa"/>
            <w:noWrap/>
            <w:vAlign w:val="center"/>
            <w:hideMark/>
          </w:tcPr>
          <w:p w14:paraId="2FC2A8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9BA0F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91ABF3" w14:textId="77777777" w:rsidTr="00457592">
        <w:trPr>
          <w:trHeight w:val="315"/>
          <w:jc w:val="center"/>
        </w:trPr>
        <w:tc>
          <w:tcPr>
            <w:tcW w:w="1276" w:type="dxa"/>
            <w:noWrap/>
            <w:vAlign w:val="center"/>
            <w:hideMark/>
          </w:tcPr>
          <w:p w14:paraId="7F3560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939</w:t>
            </w:r>
          </w:p>
        </w:tc>
        <w:tc>
          <w:tcPr>
            <w:tcW w:w="1985" w:type="dxa"/>
            <w:noWrap/>
            <w:vAlign w:val="center"/>
            <w:hideMark/>
          </w:tcPr>
          <w:p w14:paraId="3DB5A4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0115390</w:t>
            </w:r>
          </w:p>
        </w:tc>
        <w:tc>
          <w:tcPr>
            <w:tcW w:w="4329" w:type="dxa"/>
            <w:noWrap/>
            <w:vAlign w:val="center"/>
            <w:hideMark/>
          </w:tcPr>
          <w:p w14:paraId="7C6882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074A9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06D24D" w14:textId="77777777" w:rsidTr="00457592">
        <w:trPr>
          <w:trHeight w:val="315"/>
          <w:jc w:val="center"/>
        </w:trPr>
        <w:tc>
          <w:tcPr>
            <w:tcW w:w="1276" w:type="dxa"/>
            <w:noWrap/>
            <w:vAlign w:val="center"/>
            <w:hideMark/>
          </w:tcPr>
          <w:p w14:paraId="3D7E63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940</w:t>
            </w:r>
          </w:p>
        </w:tc>
        <w:tc>
          <w:tcPr>
            <w:tcW w:w="1985" w:type="dxa"/>
            <w:noWrap/>
            <w:vAlign w:val="center"/>
            <w:hideMark/>
          </w:tcPr>
          <w:p w14:paraId="34B5E7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0115397</w:t>
            </w:r>
          </w:p>
        </w:tc>
        <w:tc>
          <w:tcPr>
            <w:tcW w:w="4329" w:type="dxa"/>
            <w:noWrap/>
            <w:vAlign w:val="center"/>
            <w:hideMark/>
          </w:tcPr>
          <w:p w14:paraId="4172C3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B38B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0BEFBF" w14:textId="77777777" w:rsidTr="00457592">
        <w:trPr>
          <w:trHeight w:val="315"/>
          <w:jc w:val="center"/>
        </w:trPr>
        <w:tc>
          <w:tcPr>
            <w:tcW w:w="1276" w:type="dxa"/>
            <w:noWrap/>
            <w:vAlign w:val="center"/>
            <w:hideMark/>
          </w:tcPr>
          <w:p w14:paraId="71BE88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941</w:t>
            </w:r>
          </w:p>
        </w:tc>
        <w:tc>
          <w:tcPr>
            <w:tcW w:w="1985" w:type="dxa"/>
            <w:noWrap/>
            <w:vAlign w:val="center"/>
            <w:hideMark/>
          </w:tcPr>
          <w:p w14:paraId="358756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0115420</w:t>
            </w:r>
          </w:p>
        </w:tc>
        <w:tc>
          <w:tcPr>
            <w:tcW w:w="4329" w:type="dxa"/>
            <w:noWrap/>
            <w:vAlign w:val="center"/>
            <w:hideMark/>
          </w:tcPr>
          <w:p w14:paraId="241397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AD1B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C8EE7C" w14:textId="77777777" w:rsidTr="00457592">
        <w:trPr>
          <w:trHeight w:val="315"/>
          <w:jc w:val="center"/>
        </w:trPr>
        <w:tc>
          <w:tcPr>
            <w:tcW w:w="1276" w:type="dxa"/>
            <w:noWrap/>
            <w:vAlign w:val="center"/>
            <w:hideMark/>
          </w:tcPr>
          <w:p w14:paraId="4EF977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942</w:t>
            </w:r>
          </w:p>
        </w:tc>
        <w:tc>
          <w:tcPr>
            <w:tcW w:w="1985" w:type="dxa"/>
            <w:noWrap/>
            <w:vAlign w:val="center"/>
            <w:hideMark/>
          </w:tcPr>
          <w:p w14:paraId="535D34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0115433</w:t>
            </w:r>
          </w:p>
        </w:tc>
        <w:tc>
          <w:tcPr>
            <w:tcW w:w="4329" w:type="dxa"/>
            <w:noWrap/>
            <w:vAlign w:val="center"/>
            <w:hideMark/>
          </w:tcPr>
          <w:p w14:paraId="39B93B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2368C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11A968" w14:textId="77777777" w:rsidTr="00457592">
        <w:trPr>
          <w:trHeight w:val="315"/>
          <w:jc w:val="center"/>
        </w:trPr>
        <w:tc>
          <w:tcPr>
            <w:tcW w:w="1276" w:type="dxa"/>
            <w:noWrap/>
            <w:vAlign w:val="center"/>
            <w:hideMark/>
          </w:tcPr>
          <w:p w14:paraId="2471E0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943</w:t>
            </w:r>
          </w:p>
        </w:tc>
        <w:tc>
          <w:tcPr>
            <w:tcW w:w="1985" w:type="dxa"/>
            <w:noWrap/>
            <w:vAlign w:val="center"/>
            <w:hideMark/>
          </w:tcPr>
          <w:p w14:paraId="3FAEB2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0115443</w:t>
            </w:r>
          </w:p>
        </w:tc>
        <w:tc>
          <w:tcPr>
            <w:tcW w:w="4329" w:type="dxa"/>
            <w:noWrap/>
            <w:vAlign w:val="center"/>
            <w:hideMark/>
          </w:tcPr>
          <w:p w14:paraId="2BFF61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3CFF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4509876" w14:textId="77777777" w:rsidTr="00457592">
        <w:trPr>
          <w:trHeight w:val="315"/>
          <w:jc w:val="center"/>
        </w:trPr>
        <w:tc>
          <w:tcPr>
            <w:tcW w:w="1276" w:type="dxa"/>
            <w:noWrap/>
            <w:vAlign w:val="center"/>
            <w:hideMark/>
          </w:tcPr>
          <w:p w14:paraId="5A9CD5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944</w:t>
            </w:r>
          </w:p>
        </w:tc>
        <w:tc>
          <w:tcPr>
            <w:tcW w:w="1985" w:type="dxa"/>
            <w:noWrap/>
            <w:vAlign w:val="center"/>
            <w:hideMark/>
          </w:tcPr>
          <w:p w14:paraId="4DACA8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0115449</w:t>
            </w:r>
          </w:p>
        </w:tc>
        <w:tc>
          <w:tcPr>
            <w:tcW w:w="4329" w:type="dxa"/>
            <w:noWrap/>
            <w:vAlign w:val="center"/>
            <w:hideMark/>
          </w:tcPr>
          <w:p w14:paraId="73C52F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EC91C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87A95B" w14:textId="77777777" w:rsidTr="00457592">
        <w:trPr>
          <w:trHeight w:val="315"/>
          <w:jc w:val="center"/>
        </w:trPr>
        <w:tc>
          <w:tcPr>
            <w:tcW w:w="1276" w:type="dxa"/>
            <w:noWrap/>
            <w:vAlign w:val="center"/>
            <w:hideMark/>
          </w:tcPr>
          <w:p w14:paraId="12F5A7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945</w:t>
            </w:r>
          </w:p>
        </w:tc>
        <w:tc>
          <w:tcPr>
            <w:tcW w:w="1985" w:type="dxa"/>
            <w:noWrap/>
            <w:vAlign w:val="center"/>
            <w:hideMark/>
          </w:tcPr>
          <w:p w14:paraId="7528DC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0115461</w:t>
            </w:r>
          </w:p>
        </w:tc>
        <w:tc>
          <w:tcPr>
            <w:tcW w:w="4329" w:type="dxa"/>
            <w:noWrap/>
            <w:vAlign w:val="center"/>
            <w:hideMark/>
          </w:tcPr>
          <w:p w14:paraId="3BAE80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8D23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A84578" w14:textId="77777777" w:rsidTr="00457592">
        <w:trPr>
          <w:trHeight w:val="315"/>
          <w:jc w:val="center"/>
        </w:trPr>
        <w:tc>
          <w:tcPr>
            <w:tcW w:w="1276" w:type="dxa"/>
            <w:noWrap/>
            <w:vAlign w:val="center"/>
            <w:hideMark/>
          </w:tcPr>
          <w:p w14:paraId="3C78E1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946</w:t>
            </w:r>
          </w:p>
        </w:tc>
        <w:tc>
          <w:tcPr>
            <w:tcW w:w="1985" w:type="dxa"/>
            <w:noWrap/>
            <w:vAlign w:val="center"/>
            <w:hideMark/>
          </w:tcPr>
          <w:p w14:paraId="047F06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0115496</w:t>
            </w:r>
          </w:p>
        </w:tc>
        <w:tc>
          <w:tcPr>
            <w:tcW w:w="4329" w:type="dxa"/>
            <w:noWrap/>
            <w:vAlign w:val="center"/>
            <w:hideMark/>
          </w:tcPr>
          <w:p w14:paraId="181EB8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9755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4AE938" w14:textId="77777777" w:rsidTr="00457592">
        <w:trPr>
          <w:trHeight w:val="315"/>
          <w:jc w:val="center"/>
        </w:trPr>
        <w:tc>
          <w:tcPr>
            <w:tcW w:w="1276" w:type="dxa"/>
            <w:noWrap/>
            <w:vAlign w:val="center"/>
            <w:hideMark/>
          </w:tcPr>
          <w:p w14:paraId="0F7DFF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947</w:t>
            </w:r>
          </w:p>
        </w:tc>
        <w:tc>
          <w:tcPr>
            <w:tcW w:w="1985" w:type="dxa"/>
            <w:noWrap/>
            <w:vAlign w:val="center"/>
            <w:hideMark/>
          </w:tcPr>
          <w:p w14:paraId="6FACD7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0115498</w:t>
            </w:r>
          </w:p>
        </w:tc>
        <w:tc>
          <w:tcPr>
            <w:tcW w:w="4329" w:type="dxa"/>
            <w:noWrap/>
            <w:vAlign w:val="center"/>
            <w:hideMark/>
          </w:tcPr>
          <w:p w14:paraId="54D719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AED36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217CF6" w14:textId="77777777" w:rsidTr="00457592">
        <w:trPr>
          <w:trHeight w:val="315"/>
          <w:jc w:val="center"/>
        </w:trPr>
        <w:tc>
          <w:tcPr>
            <w:tcW w:w="1276" w:type="dxa"/>
            <w:noWrap/>
            <w:vAlign w:val="center"/>
            <w:hideMark/>
          </w:tcPr>
          <w:p w14:paraId="29E1F0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948</w:t>
            </w:r>
          </w:p>
        </w:tc>
        <w:tc>
          <w:tcPr>
            <w:tcW w:w="1985" w:type="dxa"/>
            <w:noWrap/>
            <w:vAlign w:val="center"/>
            <w:hideMark/>
          </w:tcPr>
          <w:p w14:paraId="5BE63B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0115503</w:t>
            </w:r>
          </w:p>
        </w:tc>
        <w:tc>
          <w:tcPr>
            <w:tcW w:w="4329" w:type="dxa"/>
            <w:noWrap/>
            <w:vAlign w:val="center"/>
            <w:hideMark/>
          </w:tcPr>
          <w:p w14:paraId="2A96BB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AA08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2EF979" w14:textId="77777777" w:rsidTr="00457592">
        <w:trPr>
          <w:trHeight w:val="315"/>
          <w:jc w:val="center"/>
        </w:trPr>
        <w:tc>
          <w:tcPr>
            <w:tcW w:w="1276" w:type="dxa"/>
            <w:noWrap/>
            <w:vAlign w:val="center"/>
            <w:hideMark/>
          </w:tcPr>
          <w:p w14:paraId="68C3E2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949</w:t>
            </w:r>
          </w:p>
        </w:tc>
        <w:tc>
          <w:tcPr>
            <w:tcW w:w="1985" w:type="dxa"/>
            <w:noWrap/>
            <w:vAlign w:val="center"/>
            <w:hideMark/>
          </w:tcPr>
          <w:p w14:paraId="3DD064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0115510</w:t>
            </w:r>
          </w:p>
        </w:tc>
        <w:tc>
          <w:tcPr>
            <w:tcW w:w="4329" w:type="dxa"/>
            <w:noWrap/>
            <w:vAlign w:val="center"/>
            <w:hideMark/>
          </w:tcPr>
          <w:p w14:paraId="7E9E05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32C7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CF6366" w14:textId="77777777" w:rsidTr="00457592">
        <w:trPr>
          <w:trHeight w:val="315"/>
          <w:jc w:val="center"/>
        </w:trPr>
        <w:tc>
          <w:tcPr>
            <w:tcW w:w="1276" w:type="dxa"/>
            <w:noWrap/>
            <w:vAlign w:val="center"/>
            <w:hideMark/>
          </w:tcPr>
          <w:p w14:paraId="672552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950</w:t>
            </w:r>
          </w:p>
        </w:tc>
        <w:tc>
          <w:tcPr>
            <w:tcW w:w="1985" w:type="dxa"/>
            <w:noWrap/>
            <w:vAlign w:val="center"/>
            <w:hideMark/>
          </w:tcPr>
          <w:p w14:paraId="1DCD68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0115524</w:t>
            </w:r>
          </w:p>
        </w:tc>
        <w:tc>
          <w:tcPr>
            <w:tcW w:w="4329" w:type="dxa"/>
            <w:noWrap/>
            <w:vAlign w:val="center"/>
            <w:hideMark/>
          </w:tcPr>
          <w:p w14:paraId="6C358B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3FAC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F8BD28" w14:textId="77777777" w:rsidTr="00457592">
        <w:trPr>
          <w:trHeight w:val="315"/>
          <w:jc w:val="center"/>
        </w:trPr>
        <w:tc>
          <w:tcPr>
            <w:tcW w:w="1276" w:type="dxa"/>
            <w:noWrap/>
            <w:vAlign w:val="center"/>
            <w:hideMark/>
          </w:tcPr>
          <w:p w14:paraId="25252D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951</w:t>
            </w:r>
          </w:p>
        </w:tc>
        <w:tc>
          <w:tcPr>
            <w:tcW w:w="1985" w:type="dxa"/>
            <w:noWrap/>
            <w:vAlign w:val="center"/>
            <w:hideMark/>
          </w:tcPr>
          <w:p w14:paraId="1E3C37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0116576</w:t>
            </w:r>
          </w:p>
        </w:tc>
        <w:tc>
          <w:tcPr>
            <w:tcW w:w="4329" w:type="dxa"/>
            <w:noWrap/>
            <w:vAlign w:val="center"/>
            <w:hideMark/>
          </w:tcPr>
          <w:p w14:paraId="07182C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45715C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DD6A51" w14:textId="77777777" w:rsidTr="00457592">
        <w:trPr>
          <w:trHeight w:val="315"/>
          <w:jc w:val="center"/>
        </w:trPr>
        <w:tc>
          <w:tcPr>
            <w:tcW w:w="1276" w:type="dxa"/>
            <w:noWrap/>
            <w:vAlign w:val="center"/>
            <w:hideMark/>
          </w:tcPr>
          <w:p w14:paraId="697D6D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952</w:t>
            </w:r>
          </w:p>
        </w:tc>
        <w:tc>
          <w:tcPr>
            <w:tcW w:w="1985" w:type="dxa"/>
            <w:noWrap/>
            <w:vAlign w:val="center"/>
            <w:hideMark/>
          </w:tcPr>
          <w:p w14:paraId="0BED8C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0116614</w:t>
            </w:r>
          </w:p>
        </w:tc>
        <w:tc>
          <w:tcPr>
            <w:tcW w:w="4329" w:type="dxa"/>
            <w:noWrap/>
            <w:vAlign w:val="center"/>
            <w:hideMark/>
          </w:tcPr>
          <w:p w14:paraId="333FB7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2E7E85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503C76" w14:textId="77777777" w:rsidTr="00457592">
        <w:trPr>
          <w:trHeight w:val="315"/>
          <w:jc w:val="center"/>
        </w:trPr>
        <w:tc>
          <w:tcPr>
            <w:tcW w:w="1276" w:type="dxa"/>
            <w:noWrap/>
            <w:vAlign w:val="center"/>
            <w:hideMark/>
          </w:tcPr>
          <w:p w14:paraId="37448A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953</w:t>
            </w:r>
          </w:p>
        </w:tc>
        <w:tc>
          <w:tcPr>
            <w:tcW w:w="1985" w:type="dxa"/>
            <w:noWrap/>
            <w:vAlign w:val="center"/>
            <w:hideMark/>
          </w:tcPr>
          <w:p w14:paraId="5B79B2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0123334</w:t>
            </w:r>
          </w:p>
        </w:tc>
        <w:tc>
          <w:tcPr>
            <w:tcW w:w="4329" w:type="dxa"/>
            <w:noWrap/>
            <w:vAlign w:val="center"/>
            <w:hideMark/>
          </w:tcPr>
          <w:p w14:paraId="66BC7B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7CEE5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4342C3" w14:textId="77777777" w:rsidTr="00457592">
        <w:trPr>
          <w:trHeight w:val="315"/>
          <w:jc w:val="center"/>
        </w:trPr>
        <w:tc>
          <w:tcPr>
            <w:tcW w:w="1276" w:type="dxa"/>
            <w:noWrap/>
            <w:vAlign w:val="center"/>
            <w:hideMark/>
          </w:tcPr>
          <w:p w14:paraId="2C2C22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954</w:t>
            </w:r>
          </w:p>
        </w:tc>
        <w:tc>
          <w:tcPr>
            <w:tcW w:w="1985" w:type="dxa"/>
            <w:noWrap/>
            <w:vAlign w:val="center"/>
            <w:hideMark/>
          </w:tcPr>
          <w:p w14:paraId="34290C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0123346</w:t>
            </w:r>
          </w:p>
        </w:tc>
        <w:tc>
          <w:tcPr>
            <w:tcW w:w="4329" w:type="dxa"/>
            <w:noWrap/>
            <w:vAlign w:val="center"/>
            <w:hideMark/>
          </w:tcPr>
          <w:p w14:paraId="25D4E5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37C22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D2F834" w14:textId="77777777" w:rsidTr="00457592">
        <w:trPr>
          <w:trHeight w:val="315"/>
          <w:jc w:val="center"/>
        </w:trPr>
        <w:tc>
          <w:tcPr>
            <w:tcW w:w="1276" w:type="dxa"/>
            <w:noWrap/>
            <w:vAlign w:val="center"/>
            <w:hideMark/>
          </w:tcPr>
          <w:p w14:paraId="3B6525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955</w:t>
            </w:r>
          </w:p>
        </w:tc>
        <w:tc>
          <w:tcPr>
            <w:tcW w:w="1985" w:type="dxa"/>
            <w:noWrap/>
            <w:vAlign w:val="center"/>
            <w:hideMark/>
          </w:tcPr>
          <w:p w14:paraId="326455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0123377</w:t>
            </w:r>
          </w:p>
        </w:tc>
        <w:tc>
          <w:tcPr>
            <w:tcW w:w="4329" w:type="dxa"/>
            <w:noWrap/>
            <w:vAlign w:val="center"/>
            <w:hideMark/>
          </w:tcPr>
          <w:p w14:paraId="4E3AFE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84F78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188238" w14:textId="77777777" w:rsidTr="00457592">
        <w:trPr>
          <w:trHeight w:val="315"/>
          <w:jc w:val="center"/>
        </w:trPr>
        <w:tc>
          <w:tcPr>
            <w:tcW w:w="1276" w:type="dxa"/>
            <w:noWrap/>
            <w:vAlign w:val="center"/>
            <w:hideMark/>
          </w:tcPr>
          <w:p w14:paraId="57889C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956</w:t>
            </w:r>
          </w:p>
        </w:tc>
        <w:tc>
          <w:tcPr>
            <w:tcW w:w="1985" w:type="dxa"/>
            <w:noWrap/>
            <w:vAlign w:val="center"/>
            <w:hideMark/>
          </w:tcPr>
          <w:p w14:paraId="2EDD9B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0123380</w:t>
            </w:r>
          </w:p>
        </w:tc>
        <w:tc>
          <w:tcPr>
            <w:tcW w:w="4329" w:type="dxa"/>
            <w:noWrap/>
            <w:vAlign w:val="center"/>
            <w:hideMark/>
          </w:tcPr>
          <w:p w14:paraId="06AC46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A0C0B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99DDA9" w14:textId="77777777" w:rsidTr="00457592">
        <w:trPr>
          <w:trHeight w:val="315"/>
          <w:jc w:val="center"/>
        </w:trPr>
        <w:tc>
          <w:tcPr>
            <w:tcW w:w="1276" w:type="dxa"/>
            <w:noWrap/>
            <w:vAlign w:val="center"/>
            <w:hideMark/>
          </w:tcPr>
          <w:p w14:paraId="564894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957</w:t>
            </w:r>
          </w:p>
        </w:tc>
        <w:tc>
          <w:tcPr>
            <w:tcW w:w="1985" w:type="dxa"/>
            <w:noWrap/>
            <w:vAlign w:val="center"/>
            <w:hideMark/>
          </w:tcPr>
          <w:p w14:paraId="397EA3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0123395</w:t>
            </w:r>
          </w:p>
        </w:tc>
        <w:tc>
          <w:tcPr>
            <w:tcW w:w="4329" w:type="dxa"/>
            <w:noWrap/>
            <w:vAlign w:val="center"/>
            <w:hideMark/>
          </w:tcPr>
          <w:p w14:paraId="4A5235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ECCA9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413CC1" w14:textId="77777777" w:rsidTr="00457592">
        <w:trPr>
          <w:trHeight w:val="315"/>
          <w:jc w:val="center"/>
        </w:trPr>
        <w:tc>
          <w:tcPr>
            <w:tcW w:w="1276" w:type="dxa"/>
            <w:noWrap/>
            <w:vAlign w:val="center"/>
            <w:hideMark/>
          </w:tcPr>
          <w:p w14:paraId="55D94F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958</w:t>
            </w:r>
          </w:p>
        </w:tc>
        <w:tc>
          <w:tcPr>
            <w:tcW w:w="1985" w:type="dxa"/>
            <w:noWrap/>
            <w:vAlign w:val="center"/>
            <w:hideMark/>
          </w:tcPr>
          <w:p w14:paraId="0CD9EF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0123402</w:t>
            </w:r>
          </w:p>
        </w:tc>
        <w:tc>
          <w:tcPr>
            <w:tcW w:w="4329" w:type="dxa"/>
            <w:noWrap/>
            <w:vAlign w:val="center"/>
            <w:hideMark/>
          </w:tcPr>
          <w:p w14:paraId="1FCCE5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29F02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145CF8" w14:textId="77777777" w:rsidTr="00457592">
        <w:trPr>
          <w:trHeight w:val="315"/>
          <w:jc w:val="center"/>
        </w:trPr>
        <w:tc>
          <w:tcPr>
            <w:tcW w:w="1276" w:type="dxa"/>
            <w:noWrap/>
            <w:vAlign w:val="center"/>
            <w:hideMark/>
          </w:tcPr>
          <w:p w14:paraId="56C4AA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959</w:t>
            </w:r>
          </w:p>
        </w:tc>
        <w:tc>
          <w:tcPr>
            <w:tcW w:w="1985" w:type="dxa"/>
            <w:noWrap/>
            <w:vAlign w:val="center"/>
            <w:hideMark/>
          </w:tcPr>
          <w:p w14:paraId="51CC05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0123521</w:t>
            </w:r>
          </w:p>
        </w:tc>
        <w:tc>
          <w:tcPr>
            <w:tcW w:w="4329" w:type="dxa"/>
            <w:noWrap/>
            <w:vAlign w:val="center"/>
            <w:hideMark/>
          </w:tcPr>
          <w:p w14:paraId="1AEF4B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92DFB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BA73DF" w14:textId="77777777" w:rsidTr="00457592">
        <w:trPr>
          <w:trHeight w:val="315"/>
          <w:jc w:val="center"/>
        </w:trPr>
        <w:tc>
          <w:tcPr>
            <w:tcW w:w="1276" w:type="dxa"/>
            <w:noWrap/>
            <w:vAlign w:val="center"/>
            <w:hideMark/>
          </w:tcPr>
          <w:p w14:paraId="3C3F69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960</w:t>
            </w:r>
          </w:p>
        </w:tc>
        <w:tc>
          <w:tcPr>
            <w:tcW w:w="1985" w:type="dxa"/>
            <w:noWrap/>
            <w:vAlign w:val="center"/>
            <w:hideMark/>
          </w:tcPr>
          <w:p w14:paraId="67AD81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0123546</w:t>
            </w:r>
          </w:p>
        </w:tc>
        <w:tc>
          <w:tcPr>
            <w:tcW w:w="4329" w:type="dxa"/>
            <w:noWrap/>
            <w:vAlign w:val="center"/>
            <w:hideMark/>
          </w:tcPr>
          <w:p w14:paraId="0649D4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96D50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5EB266" w14:textId="77777777" w:rsidTr="00457592">
        <w:trPr>
          <w:trHeight w:val="315"/>
          <w:jc w:val="center"/>
        </w:trPr>
        <w:tc>
          <w:tcPr>
            <w:tcW w:w="1276" w:type="dxa"/>
            <w:noWrap/>
            <w:vAlign w:val="center"/>
            <w:hideMark/>
          </w:tcPr>
          <w:p w14:paraId="78FC0D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961</w:t>
            </w:r>
          </w:p>
        </w:tc>
        <w:tc>
          <w:tcPr>
            <w:tcW w:w="1985" w:type="dxa"/>
            <w:noWrap/>
            <w:vAlign w:val="center"/>
            <w:hideMark/>
          </w:tcPr>
          <w:p w14:paraId="78AD18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0123581</w:t>
            </w:r>
          </w:p>
        </w:tc>
        <w:tc>
          <w:tcPr>
            <w:tcW w:w="4329" w:type="dxa"/>
            <w:noWrap/>
            <w:vAlign w:val="center"/>
            <w:hideMark/>
          </w:tcPr>
          <w:p w14:paraId="238CF8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2191C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F75FD1" w14:textId="77777777" w:rsidTr="00457592">
        <w:trPr>
          <w:trHeight w:val="315"/>
          <w:jc w:val="center"/>
        </w:trPr>
        <w:tc>
          <w:tcPr>
            <w:tcW w:w="1276" w:type="dxa"/>
            <w:noWrap/>
            <w:vAlign w:val="center"/>
            <w:hideMark/>
          </w:tcPr>
          <w:p w14:paraId="73EECE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962</w:t>
            </w:r>
          </w:p>
        </w:tc>
        <w:tc>
          <w:tcPr>
            <w:tcW w:w="1985" w:type="dxa"/>
            <w:noWrap/>
            <w:vAlign w:val="center"/>
            <w:hideMark/>
          </w:tcPr>
          <w:p w14:paraId="2B70BC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0123609</w:t>
            </w:r>
          </w:p>
        </w:tc>
        <w:tc>
          <w:tcPr>
            <w:tcW w:w="4329" w:type="dxa"/>
            <w:noWrap/>
            <w:vAlign w:val="center"/>
            <w:hideMark/>
          </w:tcPr>
          <w:p w14:paraId="1EF3C3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8A527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42ABD8" w14:textId="77777777" w:rsidTr="00457592">
        <w:trPr>
          <w:trHeight w:val="315"/>
          <w:jc w:val="center"/>
        </w:trPr>
        <w:tc>
          <w:tcPr>
            <w:tcW w:w="1276" w:type="dxa"/>
            <w:noWrap/>
            <w:vAlign w:val="center"/>
            <w:hideMark/>
          </w:tcPr>
          <w:p w14:paraId="2723AB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963</w:t>
            </w:r>
          </w:p>
        </w:tc>
        <w:tc>
          <w:tcPr>
            <w:tcW w:w="1985" w:type="dxa"/>
            <w:noWrap/>
            <w:vAlign w:val="center"/>
            <w:hideMark/>
          </w:tcPr>
          <w:p w14:paraId="1E78CC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0045208</w:t>
            </w:r>
          </w:p>
        </w:tc>
        <w:tc>
          <w:tcPr>
            <w:tcW w:w="4329" w:type="dxa"/>
            <w:noWrap/>
            <w:vAlign w:val="center"/>
            <w:hideMark/>
          </w:tcPr>
          <w:p w14:paraId="1B47AF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234C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1C0224" w14:textId="77777777" w:rsidTr="00457592">
        <w:trPr>
          <w:trHeight w:val="315"/>
          <w:jc w:val="center"/>
        </w:trPr>
        <w:tc>
          <w:tcPr>
            <w:tcW w:w="1276" w:type="dxa"/>
            <w:noWrap/>
            <w:vAlign w:val="center"/>
            <w:hideMark/>
          </w:tcPr>
          <w:p w14:paraId="31C773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964</w:t>
            </w:r>
          </w:p>
        </w:tc>
        <w:tc>
          <w:tcPr>
            <w:tcW w:w="1985" w:type="dxa"/>
            <w:noWrap/>
            <w:vAlign w:val="center"/>
            <w:hideMark/>
          </w:tcPr>
          <w:p w14:paraId="4BA612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0062171</w:t>
            </w:r>
          </w:p>
        </w:tc>
        <w:tc>
          <w:tcPr>
            <w:tcW w:w="4329" w:type="dxa"/>
            <w:noWrap/>
            <w:vAlign w:val="center"/>
            <w:hideMark/>
          </w:tcPr>
          <w:p w14:paraId="3D2CD3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NEGRO</w:t>
            </w:r>
          </w:p>
        </w:tc>
        <w:tc>
          <w:tcPr>
            <w:tcW w:w="1482" w:type="dxa"/>
            <w:noWrap/>
            <w:vAlign w:val="center"/>
            <w:hideMark/>
          </w:tcPr>
          <w:p w14:paraId="7BC0DE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2116CD" w14:textId="77777777" w:rsidTr="00457592">
        <w:trPr>
          <w:trHeight w:val="315"/>
          <w:jc w:val="center"/>
        </w:trPr>
        <w:tc>
          <w:tcPr>
            <w:tcW w:w="1276" w:type="dxa"/>
            <w:noWrap/>
            <w:vAlign w:val="center"/>
            <w:hideMark/>
          </w:tcPr>
          <w:p w14:paraId="1A8AE9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965</w:t>
            </w:r>
          </w:p>
        </w:tc>
        <w:tc>
          <w:tcPr>
            <w:tcW w:w="1985" w:type="dxa"/>
            <w:noWrap/>
            <w:vAlign w:val="center"/>
            <w:hideMark/>
          </w:tcPr>
          <w:p w14:paraId="5E263B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0075344</w:t>
            </w:r>
          </w:p>
        </w:tc>
        <w:tc>
          <w:tcPr>
            <w:tcW w:w="4329" w:type="dxa"/>
            <w:noWrap/>
            <w:vAlign w:val="center"/>
            <w:hideMark/>
          </w:tcPr>
          <w:p w14:paraId="7BD673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0B86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756C2F" w14:textId="77777777" w:rsidTr="00457592">
        <w:trPr>
          <w:trHeight w:val="315"/>
          <w:jc w:val="center"/>
        </w:trPr>
        <w:tc>
          <w:tcPr>
            <w:tcW w:w="1276" w:type="dxa"/>
            <w:noWrap/>
            <w:vAlign w:val="center"/>
            <w:hideMark/>
          </w:tcPr>
          <w:p w14:paraId="06749E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966</w:t>
            </w:r>
          </w:p>
        </w:tc>
        <w:tc>
          <w:tcPr>
            <w:tcW w:w="1985" w:type="dxa"/>
            <w:noWrap/>
            <w:vAlign w:val="center"/>
            <w:hideMark/>
          </w:tcPr>
          <w:p w14:paraId="42E207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0090996</w:t>
            </w:r>
          </w:p>
        </w:tc>
        <w:tc>
          <w:tcPr>
            <w:tcW w:w="4329" w:type="dxa"/>
            <w:noWrap/>
            <w:vAlign w:val="center"/>
            <w:hideMark/>
          </w:tcPr>
          <w:p w14:paraId="7433E7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429C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E66BEA" w14:textId="77777777" w:rsidTr="00457592">
        <w:trPr>
          <w:trHeight w:val="315"/>
          <w:jc w:val="center"/>
        </w:trPr>
        <w:tc>
          <w:tcPr>
            <w:tcW w:w="1276" w:type="dxa"/>
            <w:noWrap/>
            <w:vAlign w:val="center"/>
            <w:hideMark/>
          </w:tcPr>
          <w:p w14:paraId="67C41D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967</w:t>
            </w:r>
          </w:p>
        </w:tc>
        <w:tc>
          <w:tcPr>
            <w:tcW w:w="1985" w:type="dxa"/>
            <w:noWrap/>
            <w:vAlign w:val="center"/>
            <w:hideMark/>
          </w:tcPr>
          <w:p w14:paraId="699CE9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0091798</w:t>
            </w:r>
          </w:p>
        </w:tc>
        <w:tc>
          <w:tcPr>
            <w:tcW w:w="4329" w:type="dxa"/>
            <w:noWrap/>
            <w:vAlign w:val="center"/>
            <w:hideMark/>
          </w:tcPr>
          <w:p w14:paraId="43AE0E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62B5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7DEAE4" w14:textId="77777777" w:rsidTr="00457592">
        <w:trPr>
          <w:trHeight w:val="315"/>
          <w:jc w:val="center"/>
        </w:trPr>
        <w:tc>
          <w:tcPr>
            <w:tcW w:w="1276" w:type="dxa"/>
            <w:noWrap/>
            <w:vAlign w:val="center"/>
            <w:hideMark/>
          </w:tcPr>
          <w:p w14:paraId="52C6F1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968</w:t>
            </w:r>
          </w:p>
        </w:tc>
        <w:tc>
          <w:tcPr>
            <w:tcW w:w="1985" w:type="dxa"/>
            <w:noWrap/>
            <w:vAlign w:val="center"/>
            <w:hideMark/>
          </w:tcPr>
          <w:p w14:paraId="352817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0108971</w:t>
            </w:r>
          </w:p>
        </w:tc>
        <w:tc>
          <w:tcPr>
            <w:tcW w:w="4329" w:type="dxa"/>
            <w:noWrap/>
            <w:vAlign w:val="center"/>
            <w:hideMark/>
          </w:tcPr>
          <w:p w14:paraId="5E1283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4789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CD5C73" w14:textId="77777777" w:rsidTr="00457592">
        <w:trPr>
          <w:trHeight w:val="315"/>
          <w:jc w:val="center"/>
        </w:trPr>
        <w:tc>
          <w:tcPr>
            <w:tcW w:w="1276" w:type="dxa"/>
            <w:noWrap/>
            <w:vAlign w:val="center"/>
            <w:hideMark/>
          </w:tcPr>
          <w:p w14:paraId="1FA904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969</w:t>
            </w:r>
          </w:p>
        </w:tc>
        <w:tc>
          <w:tcPr>
            <w:tcW w:w="1985" w:type="dxa"/>
            <w:noWrap/>
            <w:vAlign w:val="center"/>
            <w:hideMark/>
          </w:tcPr>
          <w:p w14:paraId="322CA2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0109038</w:t>
            </w:r>
          </w:p>
        </w:tc>
        <w:tc>
          <w:tcPr>
            <w:tcW w:w="4329" w:type="dxa"/>
            <w:noWrap/>
            <w:vAlign w:val="center"/>
            <w:hideMark/>
          </w:tcPr>
          <w:p w14:paraId="75721A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7970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E05CA6" w14:textId="77777777" w:rsidTr="00457592">
        <w:trPr>
          <w:trHeight w:val="315"/>
          <w:jc w:val="center"/>
        </w:trPr>
        <w:tc>
          <w:tcPr>
            <w:tcW w:w="1276" w:type="dxa"/>
            <w:noWrap/>
            <w:vAlign w:val="center"/>
            <w:hideMark/>
          </w:tcPr>
          <w:p w14:paraId="77606F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970</w:t>
            </w:r>
          </w:p>
        </w:tc>
        <w:tc>
          <w:tcPr>
            <w:tcW w:w="1985" w:type="dxa"/>
            <w:noWrap/>
            <w:vAlign w:val="center"/>
            <w:hideMark/>
          </w:tcPr>
          <w:p w14:paraId="49A49B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0109062</w:t>
            </w:r>
          </w:p>
        </w:tc>
        <w:tc>
          <w:tcPr>
            <w:tcW w:w="4329" w:type="dxa"/>
            <w:noWrap/>
            <w:vAlign w:val="center"/>
            <w:hideMark/>
          </w:tcPr>
          <w:p w14:paraId="4AE448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B892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3A3D94" w14:textId="77777777" w:rsidTr="00457592">
        <w:trPr>
          <w:trHeight w:val="315"/>
          <w:jc w:val="center"/>
        </w:trPr>
        <w:tc>
          <w:tcPr>
            <w:tcW w:w="1276" w:type="dxa"/>
            <w:noWrap/>
            <w:vAlign w:val="center"/>
            <w:hideMark/>
          </w:tcPr>
          <w:p w14:paraId="534F50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971</w:t>
            </w:r>
          </w:p>
        </w:tc>
        <w:tc>
          <w:tcPr>
            <w:tcW w:w="1985" w:type="dxa"/>
            <w:noWrap/>
            <w:vAlign w:val="center"/>
            <w:hideMark/>
          </w:tcPr>
          <w:p w14:paraId="24BE02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0109077</w:t>
            </w:r>
          </w:p>
        </w:tc>
        <w:tc>
          <w:tcPr>
            <w:tcW w:w="4329" w:type="dxa"/>
            <w:noWrap/>
            <w:vAlign w:val="center"/>
            <w:hideMark/>
          </w:tcPr>
          <w:p w14:paraId="2884C9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34D7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6E3617" w14:textId="77777777" w:rsidTr="00457592">
        <w:trPr>
          <w:trHeight w:val="315"/>
          <w:jc w:val="center"/>
        </w:trPr>
        <w:tc>
          <w:tcPr>
            <w:tcW w:w="1276" w:type="dxa"/>
            <w:noWrap/>
            <w:vAlign w:val="center"/>
            <w:hideMark/>
          </w:tcPr>
          <w:p w14:paraId="145938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972</w:t>
            </w:r>
          </w:p>
        </w:tc>
        <w:tc>
          <w:tcPr>
            <w:tcW w:w="1985" w:type="dxa"/>
            <w:noWrap/>
            <w:vAlign w:val="center"/>
            <w:hideMark/>
          </w:tcPr>
          <w:p w14:paraId="3DE0EE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0109111</w:t>
            </w:r>
          </w:p>
        </w:tc>
        <w:tc>
          <w:tcPr>
            <w:tcW w:w="4329" w:type="dxa"/>
            <w:noWrap/>
            <w:vAlign w:val="center"/>
            <w:hideMark/>
          </w:tcPr>
          <w:p w14:paraId="7917D1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D71C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2A5BB4" w14:textId="77777777" w:rsidTr="00457592">
        <w:trPr>
          <w:trHeight w:val="315"/>
          <w:jc w:val="center"/>
        </w:trPr>
        <w:tc>
          <w:tcPr>
            <w:tcW w:w="1276" w:type="dxa"/>
            <w:noWrap/>
            <w:vAlign w:val="center"/>
            <w:hideMark/>
          </w:tcPr>
          <w:p w14:paraId="231E02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973</w:t>
            </w:r>
          </w:p>
        </w:tc>
        <w:tc>
          <w:tcPr>
            <w:tcW w:w="1985" w:type="dxa"/>
            <w:noWrap/>
            <w:vAlign w:val="center"/>
            <w:hideMark/>
          </w:tcPr>
          <w:p w14:paraId="514EC8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0109141</w:t>
            </w:r>
          </w:p>
        </w:tc>
        <w:tc>
          <w:tcPr>
            <w:tcW w:w="4329" w:type="dxa"/>
            <w:noWrap/>
            <w:vAlign w:val="center"/>
            <w:hideMark/>
          </w:tcPr>
          <w:p w14:paraId="565DF2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3910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020B63" w14:textId="77777777" w:rsidTr="00457592">
        <w:trPr>
          <w:trHeight w:val="315"/>
          <w:jc w:val="center"/>
        </w:trPr>
        <w:tc>
          <w:tcPr>
            <w:tcW w:w="1276" w:type="dxa"/>
            <w:noWrap/>
            <w:vAlign w:val="center"/>
            <w:hideMark/>
          </w:tcPr>
          <w:p w14:paraId="110CE8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974</w:t>
            </w:r>
          </w:p>
        </w:tc>
        <w:tc>
          <w:tcPr>
            <w:tcW w:w="1985" w:type="dxa"/>
            <w:noWrap/>
            <w:vAlign w:val="center"/>
            <w:hideMark/>
          </w:tcPr>
          <w:p w14:paraId="3735B8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0109143</w:t>
            </w:r>
          </w:p>
        </w:tc>
        <w:tc>
          <w:tcPr>
            <w:tcW w:w="4329" w:type="dxa"/>
            <w:noWrap/>
            <w:vAlign w:val="center"/>
            <w:hideMark/>
          </w:tcPr>
          <w:p w14:paraId="22FDD3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EA5CE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6264AB" w14:textId="77777777" w:rsidTr="00457592">
        <w:trPr>
          <w:trHeight w:val="315"/>
          <w:jc w:val="center"/>
        </w:trPr>
        <w:tc>
          <w:tcPr>
            <w:tcW w:w="1276" w:type="dxa"/>
            <w:noWrap/>
            <w:vAlign w:val="center"/>
            <w:hideMark/>
          </w:tcPr>
          <w:p w14:paraId="7B7BA2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975</w:t>
            </w:r>
          </w:p>
        </w:tc>
        <w:tc>
          <w:tcPr>
            <w:tcW w:w="1985" w:type="dxa"/>
            <w:noWrap/>
            <w:vAlign w:val="center"/>
            <w:hideMark/>
          </w:tcPr>
          <w:p w14:paraId="510AFC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0109145</w:t>
            </w:r>
          </w:p>
        </w:tc>
        <w:tc>
          <w:tcPr>
            <w:tcW w:w="4329" w:type="dxa"/>
            <w:noWrap/>
            <w:vAlign w:val="center"/>
            <w:hideMark/>
          </w:tcPr>
          <w:p w14:paraId="2D7B65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E3B3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2BE07A" w14:textId="77777777" w:rsidTr="00457592">
        <w:trPr>
          <w:trHeight w:val="315"/>
          <w:jc w:val="center"/>
        </w:trPr>
        <w:tc>
          <w:tcPr>
            <w:tcW w:w="1276" w:type="dxa"/>
            <w:noWrap/>
            <w:vAlign w:val="center"/>
            <w:hideMark/>
          </w:tcPr>
          <w:p w14:paraId="24BCC9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976</w:t>
            </w:r>
          </w:p>
        </w:tc>
        <w:tc>
          <w:tcPr>
            <w:tcW w:w="1985" w:type="dxa"/>
            <w:noWrap/>
            <w:vAlign w:val="center"/>
            <w:hideMark/>
          </w:tcPr>
          <w:p w14:paraId="799AEF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0109173</w:t>
            </w:r>
          </w:p>
        </w:tc>
        <w:tc>
          <w:tcPr>
            <w:tcW w:w="4329" w:type="dxa"/>
            <w:noWrap/>
            <w:vAlign w:val="center"/>
            <w:hideMark/>
          </w:tcPr>
          <w:p w14:paraId="47D08A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6E86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AEE47A" w14:textId="77777777" w:rsidTr="00457592">
        <w:trPr>
          <w:trHeight w:val="315"/>
          <w:jc w:val="center"/>
        </w:trPr>
        <w:tc>
          <w:tcPr>
            <w:tcW w:w="1276" w:type="dxa"/>
            <w:noWrap/>
            <w:vAlign w:val="center"/>
            <w:hideMark/>
          </w:tcPr>
          <w:p w14:paraId="234F96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977</w:t>
            </w:r>
          </w:p>
        </w:tc>
        <w:tc>
          <w:tcPr>
            <w:tcW w:w="1985" w:type="dxa"/>
            <w:noWrap/>
            <w:vAlign w:val="center"/>
            <w:hideMark/>
          </w:tcPr>
          <w:p w14:paraId="3F54CD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0109175</w:t>
            </w:r>
          </w:p>
        </w:tc>
        <w:tc>
          <w:tcPr>
            <w:tcW w:w="4329" w:type="dxa"/>
            <w:noWrap/>
            <w:vAlign w:val="center"/>
            <w:hideMark/>
          </w:tcPr>
          <w:p w14:paraId="335139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2A0F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59FAC1" w14:textId="77777777" w:rsidTr="00457592">
        <w:trPr>
          <w:trHeight w:val="315"/>
          <w:jc w:val="center"/>
        </w:trPr>
        <w:tc>
          <w:tcPr>
            <w:tcW w:w="1276" w:type="dxa"/>
            <w:noWrap/>
            <w:vAlign w:val="center"/>
            <w:hideMark/>
          </w:tcPr>
          <w:p w14:paraId="568004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978</w:t>
            </w:r>
          </w:p>
        </w:tc>
        <w:tc>
          <w:tcPr>
            <w:tcW w:w="1985" w:type="dxa"/>
            <w:noWrap/>
            <w:vAlign w:val="center"/>
            <w:hideMark/>
          </w:tcPr>
          <w:p w14:paraId="0840FB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0109180</w:t>
            </w:r>
          </w:p>
        </w:tc>
        <w:tc>
          <w:tcPr>
            <w:tcW w:w="4329" w:type="dxa"/>
            <w:noWrap/>
            <w:vAlign w:val="center"/>
            <w:hideMark/>
          </w:tcPr>
          <w:p w14:paraId="3FFC56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9CD9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907F15" w14:textId="77777777" w:rsidTr="00457592">
        <w:trPr>
          <w:trHeight w:val="315"/>
          <w:jc w:val="center"/>
        </w:trPr>
        <w:tc>
          <w:tcPr>
            <w:tcW w:w="1276" w:type="dxa"/>
            <w:noWrap/>
            <w:vAlign w:val="center"/>
            <w:hideMark/>
          </w:tcPr>
          <w:p w14:paraId="00F5A8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979</w:t>
            </w:r>
          </w:p>
        </w:tc>
        <w:tc>
          <w:tcPr>
            <w:tcW w:w="1985" w:type="dxa"/>
            <w:noWrap/>
            <w:vAlign w:val="center"/>
            <w:hideMark/>
          </w:tcPr>
          <w:p w14:paraId="6B5A00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0109209</w:t>
            </w:r>
          </w:p>
        </w:tc>
        <w:tc>
          <w:tcPr>
            <w:tcW w:w="4329" w:type="dxa"/>
            <w:noWrap/>
            <w:vAlign w:val="center"/>
            <w:hideMark/>
          </w:tcPr>
          <w:p w14:paraId="76C710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DE5C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CEF87B" w14:textId="77777777" w:rsidTr="00457592">
        <w:trPr>
          <w:trHeight w:val="315"/>
          <w:jc w:val="center"/>
        </w:trPr>
        <w:tc>
          <w:tcPr>
            <w:tcW w:w="1276" w:type="dxa"/>
            <w:noWrap/>
            <w:vAlign w:val="center"/>
            <w:hideMark/>
          </w:tcPr>
          <w:p w14:paraId="506832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980</w:t>
            </w:r>
          </w:p>
        </w:tc>
        <w:tc>
          <w:tcPr>
            <w:tcW w:w="1985" w:type="dxa"/>
            <w:noWrap/>
            <w:vAlign w:val="center"/>
            <w:hideMark/>
          </w:tcPr>
          <w:p w14:paraId="4874AA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0109243</w:t>
            </w:r>
          </w:p>
        </w:tc>
        <w:tc>
          <w:tcPr>
            <w:tcW w:w="4329" w:type="dxa"/>
            <w:noWrap/>
            <w:vAlign w:val="center"/>
            <w:hideMark/>
          </w:tcPr>
          <w:p w14:paraId="3ECECB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5444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FA13540" w14:textId="77777777" w:rsidTr="00457592">
        <w:trPr>
          <w:trHeight w:val="315"/>
          <w:jc w:val="center"/>
        </w:trPr>
        <w:tc>
          <w:tcPr>
            <w:tcW w:w="1276" w:type="dxa"/>
            <w:noWrap/>
            <w:vAlign w:val="center"/>
            <w:hideMark/>
          </w:tcPr>
          <w:p w14:paraId="1C1F3A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981</w:t>
            </w:r>
          </w:p>
        </w:tc>
        <w:tc>
          <w:tcPr>
            <w:tcW w:w="1985" w:type="dxa"/>
            <w:noWrap/>
            <w:vAlign w:val="center"/>
            <w:hideMark/>
          </w:tcPr>
          <w:p w14:paraId="751847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0109259</w:t>
            </w:r>
          </w:p>
        </w:tc>
        <w:tc>
          <w:tcPr>
            <w:tcW w:w="4329" w:type="dxa"/>
            <w:noWrap/>
            <w:vAlign w:val="center"/>
            <w:hideMark/>
          </w:tcPr>
          <w:p w14:paraId="3F86F7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CE47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F0EDE9" w14:textId="77777777" w:rsidTr="00457592">
        <w:trPr>
          <w:trHeight w:val="315"/>
          <w:jc w:val="center"/>
        </w:trPr>
        <w:tc>
          <w:tcPr>
            <w:tcW w:w="1276" w:type="dxa"/>
            <w:noWrap/>
            <w:vAlign w:val="center"/>
            <w:hideMark/>
          </w:tcPr>
          <w:p w14:paraId="6684E4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982</w:t>
            </w:r>
          </w:p>
        </w:tc>
        <w:tc>
          <w:tcPr>
            <w:tcW w:w="1985" w:type="dxa"/>
            <w:noWrap/>
            <w:vAlign w:val="center"/>
            <w:hideMark/>
          </w:tcPr>
          <w:p w14:paraId="1336D7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0109261</w:t>
            </w:r>
          </w:p>
        </w:tc>
        <w:tc>
          <w:tcPr>
            <w:tcW w:w="4329" w:type="dxa"/>
            <w:noWrap/>
            <w:vAlign w:val="center"/>
            <w:hideMark/>
          </w:tcPr>
          <w:p w14:paraId="39F45E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EDBFF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C3ACF7" w14:textId="77777777" w:rsidTr="00457592">
        <w:trPr>
          <w:trHeight w:val="315"/>
          <w:jc w:val="center"/>
        </w:trPr>
        <w:tc>
          <w:tcPr>
            <w:tcW w:w="1276" w:type="dxa"/>
            <w:noWrap/>
            <w:vAlign w:val="center"/>
            <w:hideMark/>
          </w:tcPr>
          <w:p w14:paraId="1DE3AB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983</w:t>
            </w:r>
          </w:p>
        </w:tc>
        <w:tc>
          <w:tcPr>
            <w:tcW w:w="1985" w:type="dxa"/>
            <w:noWrap/>
            <w:vAlign w:val="center"/>
            <w:hideMark/>
          </w:tcPr>
          <w:p w14:paraId="422906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0109290</w:t>
            </w:r>
          </w:p>
        </w:tc>
        <w:tc>
          <w:tcPr>
            <w:tcW w:w="4329" w:type="dxa"/>
            <w:noWrap/>
            <w:vAlign w:val="center"/>
            <w:hideMark/>
          </w:tcPr>
          <w:p w14:paraId="3AF008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8AE6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3E5AC0" w14:textId="77777777" w:rsidTr="00457592">
        <w:trPr>
          <w:trHeight w:val="315"/>
          <w:jc w:val="center"/>
        </w:trPr>
        <w:tc>
          <w:tcPr>
            <w:tcW w:w="1276" w:type="dxa"/>
            <w:noWrap/>
            <w:vAlign w:val="center"/>
            <w:hideMark/>
          </w:tcPr>
          <w:p w14:paraId="59CF6F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984</w:t>
            </w:r>
          </w:p>
        </w:tc>
        <w:tc>
          <w:tcPr>
            <w:tcW w:w="1985" w:type="dxa"/>
            <w:noWrap/>
            <w:vAlign w:val="center"/>
            <w:hideMark/>
          </w:tcPr>
          <w:p w14:paraId="05FC01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0109322</w:t>
            </w:r>
          </w:p>
        </w:tc>
        <w:tc>
          <w:tcPr>
            <w:tcW w:w="4329" w:type="dxa"/>
            <w:noWrap/>
            <w:vAlign w:val="center"/>
            <w:hideMark/>
          </w:tcPr>
          <w:p w14:paraId="2FD4B0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7A77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9A6137" w14:textId="77777777" w:rsidTr="00457592">
        <w:trPr>
          <w:trHeight w:val="315"/>
          <w:jc w:val="center"/>
        </w:trPr>
        <w:tc>
          <w:tcPr>
            <w:tcW w:w="1276" w:type="dxa"/>
            <w:noWrap/>
            <w:vAlign w:val="center"/>
            <w:hideMark/>
          </w:tcPr>
          <w:p w14:paraId="292C32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985</w:t>
            </w:r>
          </w:p>
        </w:tc>
        <w:tc>
          <w:tcPr>
            <w:tcW w:w="1985" w:type="dxa"/>
            <w:noWrap/>
            <w:vAlign w:val="center"/>
            <w:hideMark/>
          </w:tcPr>
          <w:p w14:paraId="1F9CD5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0109381</w:t>
            </w:r>
          </w:p>
        </w:tc>
        <w:tc>
          <w:tcPr>
            <w:tcW w:w="4329" w:type="dxa"/>
            <w:noWrap/>
            <w:vAlign w:val="center"/>
            <w:hideMark/>
          </w:tcPr>
          <w:p w14:paraId="5EA6D8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D417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917002" w14:textId="77777777" w:rsidTr="00457592">
        <w:trPr>
          <w:trHeight w:val="315"/>
          <w:jc w:val="center"/>
        </w:trPr>
        <w:tc>
          <w:tcPr>
            <w:tcW w:w="1276" w:type="dxa"/>
            <w:noWrap/>
            <w:vAlign w:val="center"/>
            <w:hideMark/>
          </w:tcPr>
          <w:p w14:paraId="3D902E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986</w:t>
            </w:r>
          </w:p>
        </w:tc>
        <w:tc>
          <w:tcPr>
            <w:tcW w:w="1985" w:type="dxa"/>
            <w:noWrap/>
            <w:vAlign w:val="center"/>
            <w:hideMark/>
          </w:tcPr>
          <w:p w14:paraId="5F55F0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0109385</w:t>
            </w:r>
          </w:p>
        </w:tc>
        <w:tc>
          <w:tcPr>
            <w:tcW w:w="4329" w:type="dxa"/>
            <w:noWrap/>
            <w:vAlign w:val="center"/>
            <w:hideMark/>
          </w:tcPr>
          <w:p w14:paraId="7EE6DD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BCA8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890A29" w14:textId="77777777" w:rsidTr="00457592">
        <w:trPr>
          <w:trHeight w:val="315"/>
          <w:jc w:val="center"/>
        </w:trPr>
        <w:tc>
          <w:tcPr>
            <w:tcW w:w="1276" w:type="dxa"/>
            <w:noWrap/>
            <w:vAlign w:val="center"/>
            <w:hideMark/>
          </w:tcPr>
          <w:p w14:paraId="4782D5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987</w:t>
            </w:r>
          </w:p>
        </w:tc>
        <w:tc>
          <w:tcPr>
            <w:tcW w:w="1985" w:type="dxa"/>
            <w:noWrap/>
            <w:vAlign w:val="center"/>
            <w:hideMark/>
          </w:tcPr>
          <w:p w14:paraId="0134CC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0109388</w:t>
            </w:r>
          </w:p>
        </w:tc>
        <w:tc>
          <w:tcPr>
            <w:tcW w:w="4329" w:type="dxa"/>
            <w:noWrap/>
            <w:vAlign w:val="center"/>
            <w:hideMark/>
          </w:tcPr>
          <w:p w14:paraId="61A6CB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E970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5434A8" w14:textId="77777777" w:rsidTr="00457592">
        <w:trPr>
          <w:trHeight w:val="315"/>
          <w:jc w:val="center"/>
        </w:trPr>
        <w:tc>
          <w:tcPr>
            <w:tcW w:w="1276" w:type="dxa"/>
            <w:noWrap/>
            <w:vAlign w:val="center"/>
            <w:hideMark/>
          </w:tcPr>
          <w:p w14:paraId="2857A7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988</w:t>
            </w:r>
          </w:p>
        </w:tc>
        <w:tc>
          <w:tcPr>
            <w:tcW w:w="1985" w:type="dxa"/>
            <w:noWrap/>
            <w:vAlign w:val="center"/>
            <w:hideMark/>
          </w:tcPr>
          <w:p w14:paraId="45BB12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0109416</w:t>
            </w:r>
          </w:p>
        </w:tc>
        <w:tc>
          <w:tcPr>
            <w:tcW w:w="4329" w:type="dxa"/>
            <w:noWrap/>
            <w:vAlign w:val="center"/>
            <w:hideMark/>
          </w:tcPr>
          <w:p w14:paraId="34C4F2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A5D1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80C882" w14:textId="77777777" w:rsidTr="00457592">
        <w:trPr>
          <w:trHeight w:val="315"/>
          <w:jc w:val="center"/>
        </w:trPr>
        <w:tc>
          <w:tcPr>
            <w:tcW w:w="1276" w:type="dxa"/>
            <w:noWrap/>
            <w:vAlign w:val="center"/>
            <w:hideMark/>
          </w:tcPr>
          <w:p w14:paraId="6F74D2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989</w:t>
            </w:r>
          </w:p>
        </w:tc>
        <w:tc>
          <w:tcPr>
            <w:tcW w:w="1985" w:type="dxa"/>
            <w:noWrap/>
            <w:vAlign w:val="center"/>
            <w:hideMark/>
          </w:tcPr>
          <w:p w14:paraId="6FC89F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0109432</w:t>
            </w:r>
          </w:p>
        </w:tc>
        <w:tc>
          <w:tcPr>
            <w:tcW w:w="4329" w:type="dxa"/>
            <w:noWrap/>
            <w:vAlign w:val="center"/>
            <w:hideMark/>
          </w:tcPr>
          <w:p w14:paraId="7E904A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8175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B9ED97" w14:textId="77777777" w:rsidTr="00457592">
        <w:trPr>
          <w:trHeight w:val="315"/>
          <w:jc w:val="center"/>
        </w:trPr>
        <w:tc>
          <w:tcPr>
            <w:tcW w:w="1276" w:type="dxa"/>
            <w:noWrap/>
            <w:vAlign w:val="center"/>
            <w:hideMark/>
          </w:tcPr>
          <w:p w14:paraId="4498D4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990</w:t>
            </w:r>
          </w:p>
        </w:tc>
        <w:tc>
          <w:tcPr>
            <w:tcW w:w="1985" w:type="dxa"/>
            <w:noWrap/>
            <w:vAlign w:val="center"/>
            <w:hideMark/>
          </w:tcPr>
          <w:p w14:paraId="361E38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0109471</w:t>
            </w:r>
          </w:p>
        </w:tc>
        <w:tc>
          <w:tcPr>
            <w:tcW w:w="4329" w:type="dxa"/>
            <w:noWrap/>
            <w:vAlign w:val="center"/>
            <w:hideMark/>
          </w:tcPr>
          <w:p w14:paraId="40632A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646D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7F21E4" w14:textId="77777777" w:rsidTr="00457592">
        <w:trPr>
          <w:trHeight w:val="315"/>
          <w:jc w:val="center"/>
        </w:trPr>
        <w:tc>
          <w:tcPr>
            <w:tcW w:w="1276" w:type="dxa"/>
            <w:noWrap/>
            <w:vAlign w:val="center"/>
            <w:hideMark/>
          </w:tcPr>
          <w:p w14:paraId="51DC72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991</w:t>
            </w:r>
          </w:p>
        </w:tc>
        <w:tc>
          <w:tcPr>
            <w:tcW w:w="1985" w:type="dxa"/>
            <w:noWrap/>
            <w:vAlign w:val="center"/>
            <w:hideMark/>
          </w:tcPr>
          <w:p w14:paraId="111BBE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0109526</w:t>
            </w:r>
          </w:p>
        </w:tc>
        <w:tc>
          <w:tcPr>
            <w:tcW w:w="4329" w:type="dxa"/>
            <w:noWrap/>
            <w:vAlign w:val="center"/>
            <w:hideMark/>
          </w:tcPr>
          <w:p w14:paraId="7076DC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EDC3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FDF5F0" w14:textId="77777777" w:rsidTr="00457592">
        <w:trPr>
          <w:trHeight w:val="315"/>
          <w:jc w:val="center"/>
        </w:trPr>
        <w:tc>
          <w:tcPr>
            <w:tcW w:w="1276" w:type="dxa"/>
            <w:noWrap/>
            <w:vAlign w:val="center"/>
            <w:hideMark/>
          </w:tcPr>
          <w:p w14:paraId="5E43FB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992</w:t>
            </w:r>
          </w:p>
        </w:tc>
        <w:tc>
          <w:tcPr>
            <w:tcW w:w="1985" w:type="dxa"/>
            <w:noWrap/>
            <w:vAlign w:val="center"/>
            <w:hideMark/>
          </w:tcPr>
          <w:p w14:paraId="710C79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0109566</w:t>
            </w:r>
          </w:p>
        </w:tc>
        <w:tc>
          <w:tcPr>
            <w:tcW w:w="4329" w:type="dxa"/>
            <w:noWrap/>
            <w:vAlign w:val="center"/>
            <w:hideMark/>
          </w:tcPr>
          <w:p w14:paraId="06A8F2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693A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EEC8C4" w14:textId="77777777" w:rsidTr="00457592">
        <w:trPr>
          <w:trHeight w:val="315"/>
          <w:jc w:val="center"/>
        </w:trPr>
        <w:tc>
          <w:tcPr>
            <w:tcW w:w="1276" w:type="dxa"/>
            <w:noWrap/>
            <w:vAlign w:val="center"/>
            <w:hideMark/>
          </w:tcPr>
          <w:p w14:paraId="16D0DD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993</w:t>
            </w:r>
          </w:p>
        </w:tc>
        <w:tc>
          <w:tcPr>
            <w:tcW w:w="1985" w:type="dxa"/>
            <w:noWrap/>
            <w:vAlign w:val="center"/>
            <w:hideMark/>
          </w:tcPr>
          <w:p w14:paraId="65C554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0109619</w:t>
            </w:r>
          </w:p>
        </w:tc>
        <w:tc>
          <w:tcPr>
            <w:tcW w:w="4329" w:type="dxa"/>
            <w:noWrap/>
            <w:vAlign w:val="center"/>
            <w:hideMark/>
          </w:tcPr>
          <w:p w14:paraId="5E53AA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D2CC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C1FD967" w14:textId="77777777" w:rsidTr="00457592">
        <w:trPr>
          <w:trHeight w:val="315"/>
          <w:jc w:val="center"/>
        </w:trPr>
        <w:tc>
          <w:tcPr>
            <w:tcW w:w="1276" w:type="dxa"/>
            <w:noWrap/>
            <w:vAlign w:val="center"/>
            <w:hideMark/>
          </w:tcPr>
          <w:p w14:paraId="4A98BD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994</w:t>
            </w:r>
          </w:p>
        </w:tc>
        <w:tc>
          <w:tcPr>
            <w:tcW w:w="1985" w:type="dxa"/>
            <w:noWrap/>
            <w:vAlign w:val="center"/>
            <w:hideMark/>
          </w:tcPr>
          <w:p w14:paraId="60A8D2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0109624</w:t>
            </w:r>
          </w:p>
        </w:tc>
        <w:tc>
          <w:tcPr>
            <w:tcW w:w="4329" w:type="dxa"/>
            <w:noWrap/>
            <w:vAlign w:val="center"/>
            <w:hideMark/>
          </w:tcPr>
          <w:p w14:paraId="4790E3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7268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99692C" w14:textId="77777777" w:rsidTr="00457592">
        <w:trPr>
          <w:trHeight w:val="315"/>
          <w:jc w:val="center"/>
        </w:trPr>
        <w:tc>
          <w:tcPr>
            <w:tcW w:w="1276" w:type="dxa"/>
            <w:noWrap/>
            <w:vAlign w:val="center"/>
            <w:hideMark/>
          </w:tcPr>
          <w:p w14:paraId="1CE43B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995</w:t>
            </w:r>
          </w:p>
        </w:tc>
        <w:tc>
          <w:tcPr>
            <w:tcW w:w="1985" w:type="dxa"/>
            <w:noWrap/>
            <w:vAlign w:val="center"/>
            <w:hideMark/>
          </w:tcPr>
          <w:p w14:paraId="7AD069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0109649</w:t>
            </w:r>
          </w:p>
        </w:tc>
        <w:tc>
          <w:tcPr>
            <w:tcW w:w="4329" w:type="dxa"/>
            <w:noWrap/>
            <w:vAlign w:val="center"/>
            <w:hideMark/>
          </w:tcPr>
          <w:p w14:paraId="285A0D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CC9C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E8AB3D" w14:textId="77777777" w:rsidTr="00457592">
        <w:trPr>
          <w:trHeight w:val="315"/>
          <w:jc w:val="center"/>
        </w:trPr>
        <w:tc>
          <w:tcPr>
            <w:tcW w:w="1276" w:type="dxa"/>
            <w:noWrap/>
            <w:vAlign w:val="center"/>
            <w:hideMark/>
          </w:tcPr>
          <w:p w14:paraId="35648E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996</w:t>
            </w:r>
          </w:p>
        </w:tc>
        <w:tc>
          <w:tcPr>
            <w:tcW w:w="1985" w:type="dxa"/>
            <w:noWrap/>
            <w:vAlign w:val="center"/>
            <w:hideMark/>
          </w:tcPr>
          <w:p w14:paraId="6DBEBC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0109652</w:t>
            </w:r>
          </w:p>
        </w:tc>
        <w:tc>
          <w:tcPr>
            <w:tcW w:w="4329" w:type="dxa"/>
            <w:noWrap/>
            <w:vAlign w:val="center"/>
            <w:hideMark/>
          </w:tcPr>
          <w:p w14:paraId="49543F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178F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BD2591" w14:textId="77777777" w:rsidTr="00457592">
        <w:trPr>
          <w:trHeight w:val="315"/>
          <w:jc w:val="center"/>
        </w:trPr>
        <w:tc>
          <w:tcPr>
            <w:tcW w:w="1276" w:type="dxa"/>
            <w:noWrap/>
            <w:vAlign w:val="center"/>
            <w:hideMark/>
          </w:tcPr>
          <w:p w14:paraId="12FE34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997</w:t>
            </w:r>
          </w:p>
        </w:tc>
        <w:tc>
          <w:tcPr>
            <w:tcW w:w="1985" w:type="dxa"/>
            <w:noWrap/>
            <w:vAlign w:val="center"/>
            <w:hideMark/>
          </w:tcPr>
          <w:p w14:paraId="3D31F2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0109665</w:t>
            </w:r>
          </w:p>
        </w:tc>
        <w:tc>
          <w:tcPr>
            <w:tcW w:w="4329" w:type="dxa"/>
            <w:noWrap/>
            <w:vAlign w:val="center"/>
            <w:hideMark/>
          </w:tcPr>
          <w:p w14:paraId="402033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E662C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034AF4" w14:textId="77777777" w:rsidTr="00457592">
        <w:trPr>
          <w:trHeight w:val="315"/>
          <w:jc w:val="center"/>
        </w:trPr>
        <w:tc>
          <w:tcPr>
            <w:tcW w:w="1276" w:type="dxa"/>
            <w:noWrap/>
            <w:vAlign w:val="center"/>
            <w:hideMark/>
          </w:tcPr>
          <w:p w14:paraId="1356DE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998</w:t>
            </w:r>
          </w:p>
        </w:tc>
        <w:tc>
          <w:tcPr>
            <w:tcW w:w="1985" w:type="dxa"/>
            <w:noWrap/>
            <w:vAlign w:val="center"/>
            <w:hideMark/>
          </w:tcPr>
          <w:p w14:paraId="06A78D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0109678</w:t>
            </w:r>
          </w:p>
        </w:tc>
        <w:tc>
          <w:tcPr>
            <w:tcW w:w="4329" w:type="dxa"/>
            <w:noWrap/>
            <w:vAlign w:val="center"/>
            <w:hideMark/>
          </w:tcPr>
          <w:p w14:paraId="64F5A8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F44DD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F2DB64" w14:textId="77777777" w:rsidTr="00457592">
        <w:trPr>
          <w:trHeight w:val="315"/>
          <w:jc w:val="center"/>
        </w:trPr>
        <w:tc>
          <w:tcPr>
            <w:tcW w:w="1276" w:type="dxa"/>
            <w:noWrap/>
            <w:vAlign w:val="center"/>
            <w:hideMark/>
          </w:tcPr>
          <w:p w14:paraId="295F5B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999</w:t>
            </w:r>
          </w:p>
        </w:tc>
        <w:tc>
          <w:tcPr>
            <w:tcW w:w="1985" w:type="dxa"/>
            <w:noWrap/>
            <w:vAlign w:val="center"/>
            <w:hideMark/>
          </w:tcPr>
          <w:p w14:paraId="4A5041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0109681</w:t>
            </w:r>
          </w:p>
        </w:tc>
        <w:tc>
          <w:tcPr>
            <w:tcW w:w="4329" w:type="dxa"/>
            <w:noWrap/>
            <w:vAlign w:val="center"/>
            <w:hideMark/>
          </w:tcPr>
          <w:p w14:paraId="03FFCA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FABB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BFA5B9" w14:textId="77777777" w:rsidTr="00457592">
        <w:trPr>
          <w:trHeight w:val="315"/>
          <w:jc w:val="center"/>
        </w:trPr>
        <w:tc>
          <w:tcPr>
            <w:tcW w:w="1276" w:type="dxa"/>
            <w:noWrap/>
            <w:vAlign w:val="center"/>
            <w:hideMark/>
          </w:tcPr>
          <w:p w14:paraId="0ED767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1000</w:t>
            </w:r>
          </w:p>
        </w:tc>
        <w:tc>
          <w:tcPr>
            <w:tcW w:w="1985" w:type="dxa"/>
            <w:noWrap/>
            <w:vAlign w:val="center"/>
            <w:hideMark/>
          </w:tcPr>
          <w:p w14:paraId="78B58F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0109701</w:t>
            </w:r>
          </w:p>
        </w:tc>
        <w:tc>
          <w:tcPr>
            <w:tcW w:w="4329" w:type="dxa"/>
            <w:noWrap/>
            <w:vAlign w:val="center"/>
            <w:hideMark/>
          </w:tcPr>
          <w:p w14:paraId="685934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4BC4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823751" w14:textId="77777777" w:rsidTr="00457592">
        <w:trPr>
          <w:trHeight w:val="315"/>
          <w:jc w:val="center"/>
        </w:trPr>
        <w:tc>
          <w:tcPr>
            <w:tcW w:w="1276" w:type="dxa"/>
            <w:noWrap/>
            <w:vAlign w:val="center"/>
            <w:hideMark/>
          </w:tcPr>
          <w:p w14:paraId="5D4557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1001</w:t>
            </w:r>
          </w:p>
        </w:tc>
        <w:tc>
          <w:tcPr>
            <w:tcW w:w="1985" w:type="dxa"/>
            <w:noWrap/>
            <w:vAlign w:val="center"/>
            <w:hideMark/>
          </w:tcPr>
          <w:p w14:paraId="483C1E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0109706</w:t>
            </w:r>
          </w:p>
        </w:tc>
        <w:tc>
          <w:tcPr>
            <w:tcW w:w="4329" w:type="dxa"/>
            <w:noWrap/>
            <w:vAlign w:val="center"/>
            <w:hideMark/>
          </w:tcPr>
          <w:p w14:paraId="457863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8417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FA7C25" w14:textId="77777777" w:rsidTr="00457592">
        <w:trPr>
          <w:trHeight w:val="315"/>
          <w:jc w:val="center"/>
        </w:trPr>
        <w:tc>
          <w:tcPr>
            <w:tcW w:w="1276" w:type="dxa"/>
            <w:noWrap/>
            <w:vAlign w:val="center"/>
            <w:hideMark/>
          </w:tcPr>
          <w:p w14:paraId="1290C5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1002</w:t>
            </w:r>
          </w:p>
        </w:tc>
        <w:tc>
          <w:tcPr>
            <w:tcW w:w="1985" w:type="dxa"/>
            <w:noWrap/>
            <w:vAlign w:val="center"/>
            <w:hideMark/>
          </w:tcPr>
          <w:p w14:paraId="56FCD1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0109715</w:t>
            </w:r>
          </w:p>
        </w:tc>
        <w:tc>
          <w:tcPr>
            <w:tcW w:w="4329" w:type="dxa"/>
            <w:noWrap/>
            <w:vAlign w:val="center"/>
            <w:hideMark/>
          </w:tcPr>
          <w:p w14:paraId="3C047A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2CBBC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AFC8FA" w14:textId="77777777" w:rsidTr="00457592">
        <w:trPr>
          <w:trHeight w:val="315"/>
          <w:jc w:val="center"/>
        </w:trPr>
        <w:tc>
          <w:tcPr>
            <w:tcW w:w="1276" w:type="dxa"/>
            <w:noWrap/>
            <w:vAlign w:val="center"/>
            <w:hideMark/>
          </w:tcPr>
          <w:p w14:paraId="207952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1003</w:t>
            </w:r>
          </w:p>
        </w:tc>
        <w:tc>
          <w:tcPr>
            <w:tcW w:w="1985" w:type="dxa"/>
            <w:noWrap/>
            <w:vAlign w:val="center"/>
            <w:hideMark/>
          </w:tcPr>
          <w:p w14:paraId="694FDE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0110751</w:t>
            </w:r>
          </w:p>
        </w:tc>
        <w:tc>
          <w:tcPr>
            <w:tcW w:w="4329" w:type="dxa"/>
            <w:noWrap/>
            <w:vAlign w:val="center"/>
            <w:hideMark/>
          </w:tcPr>
          <w:p w14:paraId="381C93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3B625D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991F10" w14:textId="77777777" w:rsidTr="00457592">
        <w:trPr>
          <w:trHeight w:val="315"/>
          <w:jc w:val="center"/>
        </w:trPr>
        <w:tc>
          <w:tcPr>
            <w:tcW w:w="1276" w:type="dxa"/>
            <w:noWrap/>
            <w:vAlign w:val="center"/>
            <w:hideMark/>
          </w:tcPr>
          <w:p w14:paraId="3DBDFB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1004</w:t>
            </w:r>
          </w:p>
        </w:tc>
        <w:tc>
          <w:tcPr>
            <w:tcW w:w="1985" w:type="dxa"/>
            <w:noWrap/>
            <w:vAlign w:val="center"/>
            <w:hideMark/>
          </w:tcPr>
          <w:p w14:paraId="3C6958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0114950</w:t>
            </w:r>
          </w:p>
        </w:tc>
        <w:tc>
          <w:tcPr>
            <w:tcW w:w="4329" w:type="dxa"/>
            <w:noWrap/>
            <w:vAlign w:val="center"/>
            <w:hideMark/>
          </w:tcPr>
          <w:p w14:paraId="3062B0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51256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043DBC" w14:textId="77777777" w:rsidTr="00457592">
        <w:trPr>
          <w:trHeight w:val="315"/>
          <w:jc w:val="center"/>
        </w:trPr>
        <w:tc>
          <w:tcPr>
            <w:tcW w:w="1276" w:type="dxa"/>
            <w:noWrap/>
            <w:vAlign w:val="center"/>
            <w:hideMark/>
          </w:tcPr>
          <w:p w14:paraId="7C4976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1005</w:t>
            </w:r>
          </w:p>
        </w:tc>
        <w:tc>
          <w:tcPr>
            <w:tcW w:w="1985" w:type="dxa"/>
            <w:noWrap/>
            <w:vAlign w:val="center"/>
            <w:hideMark/>
          </w:tcPr>
          <w:p w14:paraId="295FE6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0115038</w:t>
            </w:r>
          </w:p>
        </w:tc>
        <w:tc>
          <w:tcPr>
            <w:tcW w:w="4329" w:type="dxa"/>
            <w:noWrap/>
            <w:vAlign w:val="center"/>
            <w:hideMark/>
          </w:tcPr>
          <w:p w14:paraId="5F2512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3AC0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A17F26" w14:textId="77777777" w:rsidTr="00457592">
        <w:trPr>
          <w:trHeight w:val="315"/>
          <w:jc w:val="center"/>
        </w:trPr>
        <w:tc>
          <w:tcPr>
            <w:tcW w:w="1276" w:type="dxa"/>
            <w:noWrap/>
            <w:vAlign w:val="center"/>
            <w:hideMark/>
          </w:tcPr>
          <w:p w14:paraId="6EC142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1006</w:t>
            </w:r>
          </w:p>
        </w:tc>
        <w:tc>
          <w:tcPr>
            <w:tcW w:w="1985" w:type="dxa"/>
            <w:noWrap/>
            <w:vAlign w:val="center"/>
            <w:hideMark/>
          </w:tcPr>
          <w:p w14:paraId="071CE2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0115222</w:t>
            </w:r>
          </w:p>
        </w:tc>
        <w:tc>
          <w:tcPr>
            <w:tcW w:w="4329" w:type="dxa"/>
            <w:noWrap/>
            <w:vAlign w:val="center"/>
            <w:hideMark/>
          </w:tcPr>
          <w:p w14:paraId="7A1CB4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A3EE3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B499AE" w14:textId="77777777" w:rsidTr="00457592">
        <w:trPr>
          <w:trHeight w:val="315"/>
          <w:jc w:val="center"/>
        </w:trPr>
        <w:tc>
          <w:tcPr>
            <w:tcW w:w="1276" w:type="dxa"/>
            <w:noWrap/>
            <w:vAlign w:val="center"/>
            <w:hideMark/>
          </w:tcPr>
          <w:p w14:paraId="639787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1007</w:t>
            </w:r>
          </w:p>
        </w:tc>
        <w:tc>
          <w:tcPr>
            <w:tcW w:w="1985" w:type="dxa"/>
            <w:noWrap/>
            <w:vAlign w:val="center"/>
            <w:hideMark/>
          </w:tcPr>
          <w:p w14:paraId="472EA5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0115253</w:t>
            </w:r>
          </w:p>
        </w:tc>
        <w:tc>
          <w:tcPr>
            <w:tcW w:w="4329" w:type="dxa"/>
            <w:noWrap/>
            <w:vAlign w:val="center"/>
            <w:hideMark/>
          </w:tcPr>
          <w:p w14:paraId="639054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1312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418DDC" w14:textId="77777777" w:rsidTr="00457592">
        <w:trPr>
          <w:trHeight w:val="315"/>
          <w:jc w:val="center"/>
        </w:trPr>
        <w:tc>
          <w:tcPr>
            <w:tcW w:w="1276" w:type="dxa"/>
            <w:noWrap/>
            <w:vAlign w:val="center"/>
            <w:hideMark/>
          </w:tcPr>
          <w:p w14:paraId="147899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1008</w:t>
            </w:r>
          </w:p>
        </w:tc>
        <w:tc>
          <w:tcPr>
            <w:tcW w:w="1985" w:type="dxa"/>
            <w:noWrap/>
            <w:vAlign w:val="center"/>
            <w:hideMark/>
          </w:tcPr>
          <w:p w14:paraId="71B415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0115439</w:t>
            </w:r>
          </w:p>
        </w:tc>
        <w:tc>
          <w:tcPr>
            <w:tcW w:w="4329" w:type="dxa"/>
            <w:noWrap/>
            <w:vAlign w:val="center"/>
            <w:hideMark/>
          </w:tcPr>
          <w:p w14:paraId="24A3AB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EAF8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E17200" w14:textId="77777777" w:rsidTr="00457592">
        <w:trPr>
          <w:trHeight w:val="315"/>
          <w:jc w:val="center"/>
        </w:trPr>
        <w:tc>
          <w:tcPr>
            <w:tcW w:w="1276" w:type="dxa"/>
            <w:noWrap/>
            <w:vAlign w:val="center"/>
            <w:hideMark/>
          </w:tcPr>
          <w:p w14:paraId="77EBDA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1009</w:t>
            </w:r>
          </w:p>
        </w:tc>
        <w:tc>
          <w:tcPr>
            <w:tcW w:w="1985" w:type="dxa"/>
            <w:noWrap/>
            <w:vAlign w:val="center"/>
            <w:hideMark/>
          </w:tcPr>
          <w:p w14:paraId="2E303F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0115475</w:t>
            </w:r>
          </w:p>
        </w:tc>
        <w:tc>
          <w:tcPr>
            <w:tcW w:w="4329" w:type="dxa"/>
            <w:noWrap/>
            <w:vAlign w:val="center"/>
            <w:hideMark/>
          </w:tcPr>
          <w:p w14:paraId="0C0269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389A7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76DE70" w14:textId="77777777" w:rsidTr="00457592">
        <w:trPr>
          <w:trHeight w:val="315"/>
          <w:jc w:val="center"/>
        </w:trPr>
        <w:tc>
          <w:tcPr>
            <w:tcW w:w="1276" w:type="dxa"/>
            <w:noWrap/>
            <w:vAlign w:val="center"/>
            <w:hideMark/>
          </w:tcPr>
          <w:p w14:paraId="7DDF55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1010</w:t>
            </w:r>
          </w:p>
        </w:tc>
        <w:tc>
          <w:tcPr>
            <w:tcW w:w="1985" w:type="dxa"/>
            <w:noWrap/>
            <w:vAlign w:val="center"/>
            <w:hideMark/>
          </w:tcPr>
          <w:p w14:paraId="7BE3A2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0115507</w:t>
            </w:r>
          </w:p>
        </w:tc>
        <w:tc>
          <w:tcPr>
            <w:tcW w:w="4329" w:type="dxa"/>
            <w:noWrap/>
            <w:vAlign w:val="center"/>
            <w:hideMark/>
          </w:tcPr>
          <w:p w14:paraId="66CF93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67A6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8AB647" w14:textId="77777777" w:rsidTr="00457592">
        <w:trPr>
          <w:trHeight w:val="315"/>
          <w:jc w:val="center"/>
        </w:trPr>
        <w:tc>
          <w:tcPr>
            <w:tcW w:w="1276" w:type="dxa"/>
            <w:noWrap/>
            <w:vAlign w:val="center"/>
            <w:hideMark/>
          </w:tcPr>
          <w:p w14:paraId="064051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1011</w:t>
            </w:r>
          </w:p>
        </w:tc>
        <w:tc>
          <w:tcPr>
            <w:tcW w:w="1985" w:type="dxa"/>
            <w:noWrap/>
            <w:vAlign w:val="center"/>
            <w:hideMark/>
          </w:tcPr>
          <w:p w14:paraId="6C9564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0116603</w:t>
            </w:r>
          </w:p>
        </w:tc>
        <w:tc>
          <w:tcPr>
            <w:tcW w:w="4329" w:type="dxa"/>
            <w:noWrap/>
            <w:vAlign w:val="center"/>
            <w:hideMark/>
          </w:tcPr>
          <w:p w14:paraId="3A3A48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68EC97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E24AA7" w14:textId="77777777" w:rsidTr="00457592">
        <w:trPr>
          <w:trHeight w:val="315"/>
          <w:jc w:val="center"/>
        </w:trPr>
        <w:tc>
          <w:tcPr>
            <w:tcW w:w="1276" w:type="dxa"/>
            <w:noWrap/>
            <w:vAlign w:val="center"/>
            <w:hideMark/>
          </w:tcPr>
          <w:p w14:paraId="7F7F96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1012</w:t>
            </w:r>
          </w:p>
        </w:tc>
        <w:tc>
          <w:tcPr>
            <w:tcW w:w="1985" w:type="dxa"/>
            <w:noWrap/>
            <w:vAlign w:val="center"/>
            <w:hideMark/>
          </w:tcPr>
          <w:p w14:paraId="5CADB1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0120430</w:t>
            </w:r>
          </w:p>
        </w:tc>
        <w:tc>
          <w:tcPr>
            <w:tcW w:w="4329" w:type="dxa"/>
            <w:noWrap/>
            <w:vAlign w:val="center"/>
            <w:hideMark/>
          </w:tcPr>
          <w:p w14:paraId="0E6FBD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B8A6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633EF7" w14:textId="77777777" w:rsidTr="00457592">
        <w:trPr>
          <w:trHeight w:val="315"/>
          <w:jc w:val="center"/>
        </w:trPr>
        <w:tc>
          <w:tcPr>
            <w:tcW w:w="1276" w:type="dxa"/>
            <w:noWrap/>
            <w:vAlign w:val="center"/>
            <w:hideMark/>
          </w:tcPr>
          <w:p w14:paraId="1956AA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1013</w:t>
            </w:r>
          </w:p>
        </w:tc>
        <w:tc>
          <w:tcPr>
            <w:tcW w:w="1985" w:type="dxa"/>
            <w:noWrap/>
            <w:vAlign w:val="center"/>
            <w:hideMark/>
          </w:tcPr>
          <w:p w14:paraId="2CEA2F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0120494</w:t>
            </w:r>
          </w:p>
        </w:tc>
        <w:tc>
          <w:tcPr>
            <w:tcW w:w="4329" w:type="dxa"/>
            <w:noWrap/>
            <w:vAlign w:val="center"/>
            <w:hideMark/>
          </w:tcPr>
          <w:p w14:paraId="2F2D5D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A6038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16883E" w14:textId="77777777" w:rsidTr="00457592">
        <w:trPr>
          <w:trHeight w:val="315"/>
          <w:jc w:val="center"/>
        </w:trPr>
        <w:tc>
          <w:tcPr>
            <w:tcW w:w="1276" w:type="dxa"/>
            <w:noWrap/>
            <w:vAlign w:val="center"/>
            <w:hideMark/>
          </w:tcPr>
          <w:p w14:paraId="72736E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1014</w:t>
            </w:r>
          </w:p>
        </w:tc>
        <w:tc>
          <w:tcPr>
            <w:tcW w:w="1985" w:type="dxa"/>
            <w:noWrap/>
            <w:vAlign w:val="center"/>
            <w:hideMark/>
          </w:tcPr>
          <w:p w14:paraId="516ED6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0120515</w:t>
            </w:r>
          </w:p>
        </w:tc>
        <w:tc>
          <w:tcPr>
            <w:tcW w:w="4329" w:type="dxa"/>
            <w:noWrap/>
            <w:vAlign w:val="center"/>
            <w:hideMark/>
          </w:tcPr>
          <w:p w14:paraId="242090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0453B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24725B" w14:textId="77777777" w:rsidTr="00457592">
        <w:trPr>
          <w:trHeight w:val="315"/>
          <w:jc w:val="center"/>
        </w:trPr>
        <w:tc>
          <w:tcPr>
            <w:tcW w:w="1276" w:type="dxa"/>
            <w:noWrap/>
            <w:vAlign w:val="center"/>
            <w:hideMark/>
          </w:tcPr>
          <w:p w14:paraId="3A758F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1015</w:t>
            </w:r>
          </w:p>
        </w:tc>
        <w:tc>
          <w:tcPr>
            <w:tcW w:w="1985" w:type="dxa"/>
            <w:noWrap/>
            <w:vAlign w:val="center"/>
            <w:hideMark/>
          </w:tcPr>
          <w:p w14:paraId="4B00F8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0120524</w:t>
            </w:r>
          </w:p>
        </w:tc>
        <w:tc>
          <w:tcPr>
            <w:tcW w:w="4329" w:type="dxa"/>
            <w:noWrap/>
            <w:vAlign w:val="center"/>
            <w:hideMark/>
          </w:tcPr>
          <w:p w14:paraId="7F50B8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D038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C4E694" w14:textId="77777777" w:rsidTr="00457592">
        <w:trPr>
          <w:trHeight w:val="315"/>
          <w:jc w:val="center"/>
        </w:trPr>
        <w:tc>
          <w:tcPr>
            <w:tcW w:w="1276" w:type="dxa"/>
            <w:noWrap/>
            <w:vAlign w:val="center"/>
            <w:hideMark/>
          </w:tcPr>
          <w:p w14:paraId="4A43BE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1016</w:t>
            </w:r>
          </w:p>
        </w:tc>
        <w:tc>
          <w:tcPr>
            <w:tcW w:w="1985" w:type="dxa"/>
            <w:noWrap/>
            <w:vAlign w:val="center"/>
            <w:hideMark/>
          </w:tcPr>
          <w:p w14:paraId="23F07C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0120656</w:t>
            </w:r>
          </w:p>
        </w:tc>
        <w:tc>
          <w:tcPr>
            <w:tcW w:w="4329" w:type="dxa"/>
            <w:noWrap/>
            <w:vAlign w:val="center"/>
            <w:hideMark/>
          </w:tcPr>
          <w:p w14:paraId="5BF5B2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BC990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456EF1" w14:textId="77777777" w:rsidTr="00457592">
        <w:trPr>
          <w:trHeight w:val="315"/>
          <w:jc w:val="center"/>
        </w:trPr>
        <w:tc>
          <w:tcPr>
            <w:tcW w:w="1276" w:type="dxa"/>
            <w:noWrap/>
            <w:vAlign w:val="center"/>
            <w:hideMark/>
          </w:tcPr>
          <w:p w14:paraId="62CEC1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1017</w:t>
            </w:r>
          </w:p>
        </w:tc>
        <w:tc>
          <w:tcPr>
            <w:tcW w:w="1985" w:type="dxa"/>
            <w:noWrap/>
            <w:vAlign w:val="center"/>
            <w:hideMark/>
          </w:tcPr>
          <w:p w14:paraId="30DCE1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0121184</w:t>
            </w:r>
          </w:p>
        </w:tc>
        <w:tc>
          <w:tcPr>
            <w:tcW w:w="4329" w:type="dxa"/>
            <w:noWrap/>
            <w:vAlign w:val="center"/>
            <w:hideMark/>
          </w:tcPr>
          <w:p w14:paraId="24C4E2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0359F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84A4AB" w14:textId="77777777" w:rsidTr="00457592">
        <w:trPr>
          <w:trHeight w:val="315"/>
          <w:jc w:val="center"/>
        </w:trPr>
        <w:tc>
          <w:tcPr>
            <w:tcW w:w="1276" w:type="dxa"/>
            <w:noWrap/>
            <w:vAlign w:val="center"/>
            <w:hideMark/>
          </w:tcPr>
          <w:p w14:paraId="46BDC2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1018</w:t>
            </w:r>
          </w:p>
        </w:tc>
        <w:tc>
          <w:tcPr>
            <w:tcW w:w="1985" w:type="dxa"/>
            <w:noWrap/>
            <w:vAlign w:val="center"/>
            <w:hideMark/>
          </w:tcPr>
          <w:p w14:paraId="78D131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0121190</w:t>
            </w:r>
          </w:p>
        </w:tc>
        <w:tc>
          <w:tcPr>
            <w:tcW w:w="4329" w:type="dxa"/>
            <w:noWrap/>
            <w:vAlign w:val="center"/>
            <w:hideMark/>
          </w:tcPr>
          <w:p w14:paraId="0C6483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71089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A62CB1" w14:textId="77777777" w:rsidTr="00457592">
        <w:trPr>
          <w:trHeight w:val="315"/>
          <w:jc w:val="center"/>
        </w:trPr>
        <w:tc>
          <w:tcPr>
            <w:tcW w:w="1276" w:type="dxa"/>
            <w:noWrap/>
            <w:vAlign w:val="center"/>
            <w:hideMark/>
          </w:tcPr>
          <w:p w14:paraId="1BAE0A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1019</w:t>
            </w:r>
          </w:p>
        </w:tc>
        <w:tc>
          <w:tcPr>
            <w:tcW w:w="1985" w:type="dxa"/>
            <w:noWrap/>
            <w:vAlign w:val="center"/>
            <w:hideMark/>
          </w:tcPr>
          <w:p w14:paraId="7ED06E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0121213</w:t>
            </w:r>
          </w:p>
        </w:tc>
        <w:tc>
          <w:tcPr>
            <w:tcW w:w="4329" w:type="dxa"/>
            <w:noWrap/>
            <w:vAlign w:val="center"/>
            <w:hideMark/>
          </w:tcPr>
          <w:p w14:paraId="1D2246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6EEA7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559F21" w14:textId="77777777" w:rsidTr="00457592">
        <w:trPr>
          <w:trHeight w:val="315"/>
          <w:jc w:val="center"/>
        </w:trPr>
        <w:tc>
          <w:tcPr>
            <w:tcW w:w="1276" w:type="dxa"/>
            <w:noWrap/>
            <w:vAlign w:val="center"/>
            <w:hideMark/>
          </w:tcPr>
          <w:p w14:paraId="1E0D68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1020</w:t>
            </w:r>
          </w:p>
        </w:tc>
        <w:tc>
          <w:tcPr>
            <w:tcW w:w="1985" w:type="dxa"/>
            <w:noWrap/>
            <w:vAlign w:val="center"/>
            <w:hideMark/>
          </w:tcPr>
          <w:p w14:paraId="03608E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0121233</w:t>
            </w:r>
          </w:p>
        </w:tc>
        <w:tc>
          <w:tcPr>
            <w:tcW w:w="4329" w:type="dxa"/>
            <w:noWrap/>
            <w:vAlign w:val="center"/>
            <w:hideMark/>
          </w:tcPr>
          <w:p w14:paraId="2A36A7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DCA48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457E52" w14:textId="77777777" w:rsidTr="00457592">
        <w:trPr>
          <w:trHeight w:val="315"/>
          <w:jc w:val="center"/>
        </w:trPr>
        <w:tc>
          <w:tcPr>
            <w:tcW w:w="1276" w:type="dxa"/>
            <w:noWrap/>
            <w:vAlign w:val="center"/>
            <w:hideMark/>
          </w:tcPr>
          <w:p w14:paraId="03C683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1021</w:t>
            </w:r>
          </w:p>
        </w:tc>
        <w:tc>
          <w:tcPr>
            <w:tcW w:w="1985" w:type="dxa"/>
            <w:noWrap/>
            <w:vAlign w:val="center"/>
            <w:hideMark/>
          </w:tcPr>
          <w:p w14:paraId="71AA60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0121457</w:t>
            </w:r>
          </w:p>
        </w:tc>
        <w:tc>
          <w:tcPr>
            <w:tcW w:w="4329" w:type="dxa"/>
            <w:noWrap/>
            <w:vAlign w:val="center"/>
            <w:hideMark/>
          </w:tcPr>
          <w:p w14:paraId="3043EC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8C3B6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A19D65" w14:textId="77777777" w:rsidTr="00457592">
        <w:trPr>
          <w:trHeight w:val="315"/>
          <w:jc w:val="center"/>
        </w:trPr>
        <w:tc>
          <w:tcPr>
            <w:tcW w:w="1276" w:type="dxa"/>
            <w:noWrap/>
            <w:vAlign w:val="center"/>
            <w:hideMark/>
          </w:tcPr>
          <w:p w14:paraId="500BE2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1022</w:t>
            </w:r>
          </w:p>
        </w:tc>
        <w:tc>
          <w:tcPr>
            <w:tcW w:w="1985" w:type="dxa"/>
            <w:noWrap/>
            <w:vAlign w:val="center"/>
            <w:hideMark/>
          </w:tcPr>
          <w:p w14:paraId="730063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0121477</w:t>
            </w:r>
          </w:p>
        </w:tc>
        <w:tc>
          <w:tcPr>
            <w:tcW w:w="4329" w:type="dxa"/>
            <w:noWrap/>
            <w:vAlign w:val="center"/>
            <w:hideMark/>
          </w:tcPr>
          <w:p w14:paraId="70EEF7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A9C20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B08F12" w14:textId="77777777" w:rsidTr="00457592">
        <w:trPr>
          <w:trHeight w:val="315"/>
          <w:jc w:val="center"/>
        </w:trPr>
        <w:tc>
          <w:tcPr>
            <w:tcW w:w="1276" w:type="dxa"/>
            <w:noWrap/>
            <w:vAlign w:val="center"/>
            <w:hideMark/>
          </w:tcPr>
          <w:p w14:paraId="3D2033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1023</w:t>
            </w:r>
          </w:p>
        </w:tc>
        <w:tc>
          <w:tcPr>
            <w:tcW w:w="1985" w:type="dxa"/>
            <w:noWrap/>
            <w:vAlign w:val="center"/>
            <w:hideMark/>
          </w:tcPr>
          <w:p w14:paraId="1768D4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0121521</w:t>
            </w:r>
          </w:p>
        </w:tc>
        <w:tc>
          <w:tcPr>
            <w:tcW w:w="4329" w:type="dxa"/>
            <w:noWrap/>
            <w:vAlign w:val="center"/>
            <w:hideMark/>
          </w:tcPr>
          <w:p w14:paraId="2BB46F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41917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A3CC0F" w14:textId="77777777" w:rsidTr="00457592">
        <w:trPr>
          <w:trHeight w:val="315"/>
          <w:jc w:val="center"/>
        </w:trPr>
        <w:tc>
          <w:tcPr>
            <w:tcW w:w="1276" w:type="dxa"/>
            <w:noWrap/>
            <w:vAlign w:val="center"/>
            <w:hideMark/>
          </w:tcPr>
          <w:p w14:paraId="3D6D5E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1024</w:t>
            </w:r>
          </w:p>
        </w:tc>
        <w:tc>
          <w:tcPr>
            <w:tcW w:w="1985" w:type="dxa"/>
            <w:noWrap/>
            <w:vAlign w:val="center"/>
            <w:hideMark/>
          </w:tcPr>
          <w:p w14:paraId="27C037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0121644</w:t>
            </w:r>
          </w:p>
        </w:tc>
        <w:tc>
          <w:tcPr>
            <w:tcW w:w="4329" w:type="dxa"/>
            <w:noWrap/>
            <w:vAlign w:val="center"/>
            <w:hideMark/>
          </w:tcPr>
          <w:p w14:paraId="141785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56C66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EB7BF6" w14:textId="77777777" w:rsidTr="00457592">
        <w:trPr>
          <w:trHeight w:val="315"/>
          <w:jc w:val="center"/>
        </w:trPr>
        <w:tc>
          <w:tcPr>
            <w:tcW w:w="1276" w:type="dxa"/>
            <w:noWrap/>
            <w:vAlign w:val="center"/>
            <w:hideMark/>
          </w:tcPr>
          <w:p w14:paraId="48D813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1025</w:t>
            </w:r>
          </w:p>
        </w:tc>
        <w:tc>
          <w:tcPr>
            <w:tcW w:w="1985" w:type="dxa"/>
            <w:noWrap/>
            <w:vAlign w:val="center"/>
            <w:hideMark/>
          </w:tcPr>
          <w:p w14:paraId="246B04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0123337</w:t>
            </w:r>
          </w:p>
        </w:tc>
        <w:tc>
          <w:tcPr>
            <w:tcW w:w="4329" w:type="dxa"/>
            <w:noWrap/>
            <w:vAlign w:val="center"/>
            <w:hideMark/>
          </w:tcPr>
          <w:p w14:paraId="388AA5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9FC2A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117672" w14:textId="77777777" w:rsidTr="00457592">
        <w:trPr>
          <w:trHeight w:val="315"/>
          <w:jc w:val="center"/>
        </w:trPr>
        <w:tc>
          <w:tcPr>
            <w:tcW w:w="1276" w:type="dxa"/>
            <w:noWrap/>
            <w:vAlign w:val="center"/>
            <w:hideMark/>
          </w:tcPr>
          <w:p w14:paraId="79FF3D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1026</w:t>
            </w:r>
          </w:p>
        </w:tc>
        <w:tc>
          <w:tcPr>
            <w:tcW w:w="1985" w:type="dxa"/>
            <w:noWrap/>
            <w:vAlign w:val="center"/>
            <w:hideMark/>
          </w:tcPr>
          <w:p w14:paraId="4FF656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0123441</w:t>
            </w:r>
          </w:p>
        </w:tc>
        <w:tc>
          <w:tcPr>
            <w:tcW w:w="4329" w:type="dxa"/>
            <w:noWrap/>
            <w:vAlign w:val="center"/>
            <w:hideMark/>
          </w:tcPr>
          <w:p w14:paraId="386164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B5215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9DFCC8" w14:textId="77777777" w:rsidTr="00457592">
        <w:trPr>
          <w:trHeight w:val="315"/>
          <w:jc w:val="center"/>
        </w:trPr>
        <w:tc>
          <w:tcPr>
            <w:tcW w:w="1276" w:type="dxa"/>
            <w:noWrap/>
            <w:vAlign w:val="center"/>
            <w:hideMark/>
          </w:tcPr>
          <w:p w14:paraId="23F9E4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1027</w:t>
            </w:r>
          </w:p>
        </w:tc>
        <w:tc>
          <w:tcPr>
            <w:tcW w:w="1985" w:type="dxa"/>
            <w:noWrap/>
            <w:vAlign w:val="center"/>
            <w:hideMark/>
          </w:tcPr>
          <w:p w14:paraId="44BC40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0123460</w:t>
            </w:r>
          </w:p>
        </w:tc>
        <w:tc>
          <w:tcPr>
            <w:tcW w:w="4329" w:type="dxa"/>
            <w:noWrap/>
            <w:vAlign w:val="center"/>
            <w:hideMark/>
          </w:tcPr>
          <w:p w14:paraId="04FC82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618D4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CEF452" w14:textId="77777777" w:rsidTr="00457592">
        <w:trPr>
          <w:trHeight w:val="315"/>
          <w:jc w:val="center"/>
        </w:trPr>
        <w:tc>
          <w:tcPr>
            <w:tcW w:w="1276" w:type="dxa"/>
            <w:noWrap/>
            <w:vAlign w:val="center"/>
            <w:hideMark/>
          </w:tcPr>
          <w:p w14:paraId="04F778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1028</w:t>
            </w:r>
          </w:p>
        </w:tc>
        <w:tc>
          <w:tcPr>
            <w:tcW w:w="1985" w:type="dxa"/>
            <w:noWrap/>
            <w:vAlign w:val="center"/>
            <w:hideMark/>
          </w:tcPr>
          <w:p w14:paraId="24CDD3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0060754</w:t>
            </w:r>
          </w:p>
        </w:tc>
        <w:tc>
          <w:tcPr>
            <w:tcW w:w="4329" w:type="dxa"/>
            <w:noWrap/>
            <w:vAlign w:val="center"/>
            <w:hideMark/>
          </w:tcPr>
          <w:p w14:paraId="0730CB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AZUL</w:t>
            </w:r>
          </w:p>
        </w:tc>
        <w:tc>
          <w:tcPr>
            <w:tcW w:w="1482" w:type="dxa"/>
            <w:noWrap/>
            <w:vAlign w:val="center"/>
            <w:hideMark/>
          </w:tcPr>
          <w:p w14:paraId="760E11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B37B98" w14:textId="77777777" w:rsidTr="00457592">
        <w:trPr>
          <w:trHeight w:val="885"/>
          <w:jc w:val="center"/>
        </w:trPr>
        <w:tc>
          <w:tcPr>
            <w:tcW w:w="1276" w:type="dxa"/>
            <w:noWrap/>
            <w:vAlign w:val="center"/>
            <w:hideMark/>
          </w:tcPr>
          <w:p w14:paraId="627F9C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1029</w:t>
            </w:r>
          </w:p>
        </w:tc>
        <w:tc>
          <w:tcPr>
            <w:tcW w:w="1985" w:type="dxa"/>
            <w:noWrap/>
            <w:vAlign w:val="center"/>
            <w:hideMark/>
          </w:tcPr>
          <w:p w14:paraId="54A287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0067078</w:t>
            </w:r>
          </w:p>
        </w:tc>
        <w:tc>
          <w:tcPr>
            <w:tcW w:w="4329" w:type="dxa"/>
            <w:vAlign w:val="center"/>
            <w:hideMark/>
          </w:tcPr>
          <w:p w14:paraId="7A3AE6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TÁCTICO 2 HOMBRERAS CUELLERA GARBANTILLA 2 PLACAS NEGRO</w:t>
            </w:r>
          </w:p>
        </w:tc>
        <w:tc>
          <w:tcPr>
            <w:tcW w:w="1482" w:type="dxa"/>
            <w:noWrap/>
            <w:vAlign w:val="center"/>
            <w:hideMark/>
          </w:tcPr>
          <w:p w14:paraId="40A074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295475" w14:textId="77777777" w:rsidTr="00457592">
        <w:trPr>
          <w:trHeight w:val="315"/>
          <w:jc w:val="center"/>
        </w:trPr>
        <w:tc>
          <w:tcPr>
            <w:tcW w:w="1276" w:type="dxa"/>
            <w:noWrap/>
            <w:vAlign w:val="center"/>
            <w:hideMark/>
          </w:tcPr>
          <w:p w14:paraId="0E9976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1030</w:t>
            </w:r>
          </w:p>
        </w:tc>
        <w:tc>
          <w:tcPr>
            <w:tcW w:w="1985" w:type="dxa"/>
            <w:noWrap/>
            <w:vAlign w:val="center"/>
            <w:hideMark/>
          </w:tcPr>
          <w:p w14:paraId="3074FE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0068124</w:t>
            </w:r>
          </w:p>
        </w:tc>
        <w:tc>
          <w:tcPr>
            <w:tcW w:w="4329" w:type="dxa"/>
            <w:noWrap/>
            <w:vAlign w:val="center"/>
            <w:hideMark/>
          </w:tcPr>
          <w:p w14:paraId="134128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AZUL</w:t>
            </w:r>
          </w:p>
        </w:tc>
        <w:tc>
          <w:tcPr>
            <w:tcW w:w="1482" w:type="dxa"/>
            <w:noWrap/>
            <w:vAlign w:val="center"/>
            <w:hideMark/>
          </w:tcPr>
          <w:p w14:paraId="45CB1D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C03DEE3" w14:textId="77777777" w:rsidTr="00457592">
        <w:trPr>
          <w:trHeight w:val="315"/>
          <w:jc w:val="center"/>
        </w:trPr>
        <w:tc>
          <w:tcPr>
            <w:tcW w:w="1276" w:type="dxa"/>
            <w:noWrap/>
            <w:vAlign w:val="center"/>
            <w:hideMark/>
          </w:tcPr>
          <w:p w14:paraId="7899BB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1031</w:t>
            </w:r>
          </w:p>
        </w:tc>
        <w:tc>
          <w:tcPr>
            <w:tcW w:w="1985" w:type="dxa"/>
            <w:noWrap/>
            <w:vAlign w:val="center"/>
            <w:hideMark/>
          </w:tcPr>
          <w:p w14:paraId="3CB499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0080782</w:t>
            </w:r>
          </w:p>
        </w:tc>
        <w:tc>
          <w:tcPr>
            <w:tcW w:w="4329" w:type="dxa"/>
            <w:noWrap/>
            <w:vAlign w:val="center"/>
            <w:hideMark/>
          </w:tcPr>
          <w:p w14:paraId="777FF2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8FA6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4C48D2" w14:textId="77777777" w:rsidTr="00457592">
        <w:trPr>
          <w:trHeight w:val="315"/>
          <w:jc w:val="center"/>
        </w:trPr>
        <w:tc>
          <w:tcPr>
            <w:tcW w:w="1276" w:type="dxa"/>
            <w:noWrap/>
            <w:vAlign w:val="center"/>
            <w:hideMark/>
          </w:tcPr>
          <w:p w14:paraId="1B8A8F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1032</w:t>
            </w:r>
          </w:p>
        </w:tc>
        <w:tc>
          <w:tcPr>
            <w:tcW w:w="1985" w:type="dxa"/>
            <w:noWrap/>
            <w:vAlign w:val="center"/>
            <w:hideMark/>
          </w:tcPr>
          <w:p w14:paraId="2DC018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0096386</w:t>
            </w:r>
          </w:p>
        </w:tc>
        <w:tc>
          <w:tcPr>
            <w:tcW w:w="4329" w:type="dxa"/>
            <w:noWrap/>
            <w:vAlign w:val="center"/>
            <w:hideMark/>
          </w:tcPr>
          <w:p w14:paraId="3D8A99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2E4C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A5A063" w14:textId="77777777" w:rsidTr="00457592">
        <w:trPr>
          <w:trHeight w:val="315"/>
          <w:jc w:val="center"/>
        </w:trPr>
        <w:tc>
          <w:tcPr>
            <w:tcW w:w="1276" w:type="dxa"/>
            <w:noWrap/>
            <w:vAlign w:val="center"/>
            <w:hideMark/>
          </w:tcPr>
          <w:p w14:paraId="199282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1033</w:t>
            </w:r>
          </w:p>
        </w:tc>
        <w:tc>
          <w:tcPr>
            <w:tcW w:w="1985" w:type="dxa"/>
            <w:noWrap/>
            <w:vAlign w:val="center"/>
            <w:hideMark/>
          </w:tcPr>
          <w:p w14:paraId="2491E8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0096471</w:t>
            </w:r>
          </w:p>
        </w:tc>
        <w:tc>
          <w:tcPr>
            <w:tcW w:w="4329" w:type="dxa"/>
            <w:noWrap/>
            <w:vAlign w:val="center"/>
            <w:hideMark/>
          </w:tcPr>
          <w:p w14:paraId="0C813C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F34B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796CB6" w14:textId="77777777" w:rsidTr="00457592">
        <w:trPr>
          <w:trHeight w:val="315"/>
          <w:jc w:val="center"/>
        </w:trPr>
        <w:tc>
          <w:tcPr>
            <w:tcW w:w="1276" w:type="dxa"/>
            <w:noWrap/>
            <w:vAlign w:val="center"/>
            <w:hideMark/>
          </w:tcPr>
          <w:p w14:paraId="3106B2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1034</w:t>
            </w:r>
          </w:p>
        </w:tc>
        <w:tc>
          <w:tcPr>
            <w:tcW w:w="1985" w:type="dxa"/>
            <w:noWrap/>
            <w:vAlign w:val="center"/>
            <w:hideMark/>
          </w:tcPr>
          <w:p w14:paraId="690395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0096627</w:t>
            </w:r>
          </w:p>
        </w:tc>
        <w:tc>
          <w:tcPr>
            <w:tcW w:w="4329" w:type="dxa"/>
            <w:noWrap/>
            <w:vAlign w:val="center"/>
            <w:hideMark/>
          </w:tcPr>
          <w:p w14:paraId="49924E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C8AB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0C33CD" w14:textId="77777777" w:rsidTr="00457592">
        <w:trPr>
          <w:trHeight w:val="315"/>
          <w:jc w:val="center"/>
        </w:trPr>
        <w:tc>
          <w:tcPr>
            <w:tcW w:w="1276" w:type="dxa"/>
            <w:noWrap/>
            <w:vAlign w:val="center"/>
            <w:hideMark/>
          </w:tcPr>
          <w:p w14:paraId="124C37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1035</w:t>
            </w:r>
          </w:p>
        </w:tc>
        <w:tc>
          <w:tcPr>
            <w:tcW w:w="1985" w:type="dxa"/>
            <w:noWrap/>
            <w:vAlign w:val="center"/>
            <w:hideMark/>
          </w:tcPr>
          <w:p w14:paraId="10E777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0114765</w:t>
            </w:r>
          </w:p>
        </w:tc>
        <w:tc>
          <w:tcPr>
            <w:tcW w:w="4329" w:type="dxa"/>
            <w:noWrap/>
            <w:vAlign w:val="center"/>
            <w:hideMark/>
          </w:tcPr>
          <w:p w14:paraId="1ADDB5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7AFB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4B3D21" w14:textId="77777777" w:rsidTr="00457592">
        <w:trPr>
          <w:trHeight w:val="315"/>
          <w:jc w:val="center"/>
        </w:trPr>
        <w:tc>
          <w:tcPr>
            <w:tcW w:w="1276" w:type="dxa"/>
            <w:noWrap/>
            <w:vAlign w:val="center"/>
            <w:hideMark/>
          </w:tcPr>
          <w:p w14:paraId="2A2C29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1036</w:t>
            </w:r>
          </w:p>
        </w:tc>
        <w:tc>
          <w:tcPr>
            <w:tcW w:w="1985" w:type="dxa"/>
            <w:noWrap/>
            <w:vAlign w:val="center"/>
            <w:hideMark/>
          </w:tcPr>
          <w:p w14:paraId="7B5207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0114822</w:t>
            </w:r>
          </w:p>
        </w:tc>
        <w:tc>
          <w:tcPr>
            <w:tcW w:w="4329" w:type="dxa"/>
            <w:noWrap/>
            <w:vAlign w:val="center"/>
            <w:hideMark/>
          </w:tcPr>
          <w:p w14:paraId="14E730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3431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16683B" w14:textId="77777777" w:rsidTr="00457592">
        <w:trPr>
          <w:trHeight w:val="315"/>
          <w:jc w:val="center"/>
        </w:trPr>
        <w:tc>
          <w:tcPr>
            <w:tcW w:w="1276" w:type="dxa"/>
            <w:noWrap/>
            <w:vAlign w:val="center"/>
            <w:hideMark/>
          </w:tcPr>
          <w:p w14:paraId="1E7500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1037</w:t>
            </w:r>
          </w:p>
        </w:tc>
        <w:tc>
          <w:tcPr>
            <w:tcW w:w="1985" w:type="dxa"/>
            <w:noWrap/>
            <w:vAlign w:val="center"/>
            <w:hideMark/>
          </w:tcPr>
          <w:p w14:paraId="09A766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0114847</w:t>
            </w:r>
          </w:p>
        </w:tc>
        <w:tc>
          <w:tcPr>
            <w:tcW w:w="4329" w:type="dxa"/>
            <w:noWrap/>
            <w:vAlign w:val="center"/>
            <w:hideMark/>
          </w:tcPr>
          <w:p w14:paraId="760AA6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19123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28791F" w14:textId="77777777" w:rsidTr="00457592">
        <w:trPr>
          <w:trHeight w:val="315"/>
          <w:jc w:val="center"/>
        </w:trPr>
        <w:tc>
          <w:tcPr>
            <w:tcW w:w="1276" w:type="dxa"/>
            <w:noWrap/>
            <w:vAlign w:val="center"/>
            <w:hideMark/>
          </w:tcPr>
          <w:p w14:paraId="5EA958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1038</w:t>
            </w:r>
          </w:p>
        </w:tc>
        <w:tc>
          <w:tcPr>
            <w:tcW w:w="1985" w:type="dxa"/>
            <w:noWrap/>
            <w:vAlign w:val="center"/>
            <w:hideMark/>
          </w:tcPr>
          <w:p w14:paraId="21AA9D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0114858</w:t>
            </w:r>
          </w:p>
        </w:tc>
        <w:tc>
          <w:tcPr>
            <w:tcW w:w="4329" w:type="dxa"/>
            <w:noWrap/>
            <w:vAlign w:val="center"/>
            <w:hideMark/>
          </w:tcPr>
          <w:p w14:paraId="295B09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7720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BEDE5A" w14:textId="77777777" w:rsidTr="00457592">
        <w:trPr>
          <w:trHeight w:val="315"/>
          <w:jc w:val="center"/>
        </w:trPr>
        <w:tc>
          <w:tcPr>
            <w:tcW w:w="1276" w:type="dxa"/>
            <w:noWrap/>
            <w:vAlign w:val="center"/>
            <w:hideMark/>
          </w:tcPr>
          <w:p w14:paraId="70BB61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1039</w:t>
            </w:r>
          </w:p>
        </w:tc>
        <w:tc>
          <w:tcPr>
            <w:tcW w:w="1985" w:type="dxa"/>
            <w:noWrap/>
            <w:vAlign w:val="center"/>
            <w:hideMark/>
          </w:tcPr>
          <w:p w14:paraId="5F87BB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0114902</w:t>
            </w:r>
          </w:p>
        </w:tc>
        <w:tc>
          <w:tcPr>
            <w:tcW w:w="4329" w:type="dxa"/>
            <w:noWrap/>
            <w:vAlign w:val="center"/>
            <w:hideMark/>
          </w:tcPr>
          <w:p w14:paraId="7542D7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413C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5C16DE" w14:textId="77777777" w:rsidTr="00457592">
        <w:trPr>
          <w:trHeight w:val="315"/>
          <w:jc w:val="center"/>
        </w:trPr>
        <w:tc>
          <w:tcPr>
            <w:tcW w:w="1276" w:type="dxa"/>
            <w:noWrap/>
            <w:vAlign w:val="center"/>
            <w:hideMark/>
          </w:tcPr>
          <w:p w14:paraId="1264E6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1040</w:t>
            </w:r>
          </w:p>
        </w:tc>
        <w:tc>
          <w:tcPr>
            <w:tcW w:w="1985" w:type="dxa"/>
            <w:noWrap/>
            <w:vAlign w:val="center"/>
            <w:hideMark/>
          </w:tcPr>
          <w:p w14:paraId="43EEAB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0114913</w:t>
            </w:r>
          </w:p>
        </w:tc>
        <w:tc>
          <w:tcPr>
            <w:tcW w:w="4329" w:type="dxa"/>
            <w:noWrap/>
            <w:vAlign w:val="center"/>
            <w:hideMark/>
          </w:tcPr>
          <w:p w14:paraId="362FDE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576DF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431368" w14:textId="77777777" w:rsidTr="00457592">
        <w:trPr>
          <w:trHeight w:val="315"/>
          <w:jc w:val="center"/>
        </w:trPr>
        <w:tc>
          <w:tcPr>
            <w:tcW w:w="1276" w:type="dxa"/>
            <w:noWrap/>
            <w:vAlign w:val="center"/>
            <w:hideMark/>
          </w:tcPr>
          <w:p w14:paraId="13E5F6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1041</w:t>
            </w:r>
          </w:p>
        </w:tc>
        <w:tc>
          <w:tcPr>
            <w:tcW w:w="1985" w:type="dxa"/>
            <w:noWrap/>
            <w:vAlign w:val="center"/>
            <w:hideMark/>
          </w:tcPr>
          <w:p w14:paraId="782E5A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0114933</w:t>
            </w:r>
          </w:p>
        </w:tc>
        <w:tc>
          <w:tcPr>
            <w:tcW w:w="4329" w:type="dxa"/>
            <w:noWrap/>
            <w:vAlign w:val="center"/>
            <w:hideMark/>
          </w:tcPr>
          <w:p w14:paraId="25587D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D19B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5F00FC" w14:textId="77777777" w:rsidTr="00457592">
        <w:trPr>
          <w:trHeight w:val="315"/>
          <w:jc w:val="center"/>
        </w:trPr>
        <w:tc>
          <w:tcPr>
            <w:tcW w:w="1276" w:type="dxa"/>
            <w:noWrap/>
            <w:vAlign w:val="center"/>
            <w:hideMark/>
          </w:tcPr>
          <w:p w14:paraId="5A4C72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1042</w:t>
            </w:r>
          </w:p>
        </w:tc>
        <w:tc>
          <w:tcPr>
            <w:tcW w:w="1985" w:type="dxa"/>
            <w:noWrap/>
            <w:vAlign w:val="center"/>
            <w:hideMark/>
          </w:tcPr>
          <w:p w14:paraId="41E272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0114998</w:t>
            </w:r>
          </w:p>
        </w:tc>
        <w:tc>
          <w:tcPr>
            <w:tcW w:w="4329" w:type="dxa"/>
            <w:noWrap/>
            <w:vAlign w:val="center"/>
            <w:hideMark/>
          </w:tcPr>
          <w:p w14:paraId="27514D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1291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17AB42" w14:textId="77777777" w:rsidTr="00457592">
        <w:trPr>
          <w:trHeight w:val="315"/>
          <w:jc w:val="center"/>
        </w:trPr>
        <w:tc>
          <w:tcPr>
            <w:tcW w:w="1276" w:type="dxa"/>
            <w:noWrap/>
            <w:vAlign w:val="center"/>
            <w:hideMark/>
          </w:tcPr>
          <w:p w14:paraId="2BB5B4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1043</w:t>
            </w:r>
          </w:p>
        </w:tc>
        <w:tc>
          <w:tcPr>
            <w:tcW w:w="1985" w:type="dxa"/>
            <w:noWrap/>
            <w:vAlign w:val="center"/>
            <w:hideMark/>
          </w:tcPr>
          <w:p w14:paraId="74EA48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0115005</w:t>
            </w:r>
          </w:p>
        </w:tc>
        <w:tc>
          <w:tcPr>
            <w:tcW w:w="4329" w:type="dxa"/>
            <w:noWrap/>
            <w:vAlign w:val="center"/>
            <w:hideMark/>
          </w:tcPr>
          <w:p w14:paraId="5ADA18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BE206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AF3230" w14:textId="77777777" w:rsidTr="00457592">
        <w:trPr>
          <w:trHeight w:val="315"/>
          <w:jc w:val="center"/>
        </w:trPr>
        <w:tc>
          <w:tcPr>
            <w:tcW w:w="1276" w:type="dxa"/>
            <w:noWrap/>
            <w:vAlign w:val="center"/>
            <w:hideMark/>
          </w:tcPr>
          <w:p w14:paraId="0C11D8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1044</w:t>
            </w:r>
          </w:p>
        </w:tc>
        <w:tc>
          <w:tcPr>
            <w:tcW w:w="1985" w:type="dxa"/>
            <w:noWrap/>
            <w:vAlign w:val="center"/>
            <w:hideMark/>
          </w:tcPr>
          <w:p w14:paraId="23A497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0115007</w:t>
            </w:r>
          </w:p>
        </w:tc>
        <w:tc>
          <w:tcPr>
            <w:tcW w:w="4329" w:type="dxa"/>
            <w:noWrap/>
            <w:vAlign w:val="center"/>
            <w:hideMark/>
          </w:tcPr>
          <w:p w14:paraId="7C4F68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6A07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2A5233" w14:textId="77777777" w:rsidTr="00457592">
        <w:trPr>
          <w:trHeight w:val="315"/>
          <w:jc w:val="center"/>
        </w:trPr>
        <w:tc>
          <w:tcPr>
            <w:tcW w:w="1276" w:type="dxa"/>
            <w:noWrap/>
            <w:vAlign w:val="center"/>
            <w:hideMark/>
          </w:tcPr>
          <w:p w14:paraId="572530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1045</w:t>
            </w:r>
          </w:p>
        </w:tc>
        <w:tc>
          <w:tcPr>
            <w:tcW w:w="1985" w:type="dxa"/>
            <w:noWrap/>
            <w:vAlign w:val="center"/>
            <w:hideMark/>
          </w:tcPr>
          <w:p w14:paraId="48B35F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0115016</w:t>
            </w:r>
          </w:p>
        </w:tc>
        <w:tc>
          <w:tcPr>
            <w:tcW w:w="4329" w:type="dxa"/>
            <w:noWrap/>
            <w:vAlign w:val="center"/>
            <w:hideMark/>
          </w:tcPr>
          <w:p w14:paraId="245F42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7A1F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3EF226" w14:textId="77777777" w:rsidTr="00457592">
        <w:trPr>
          <w:trHeight w:val="315"/>
          <w:jc w:val="center"/>
        </w:trPr>
        <w:tc>
          <w:tcPr>
            <w:tcW w:w="1276" w:type="dxa"/>
            <w:noWrap/>
            <w:vAlign w:val="center"/>
            <w:hideMark/>
          </w:tcPr>
          <w:p w14:paraId="17A063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1046</w:t>
            </w:r>
          </w:p>
        </w:tc>
        <w:tc>
          <w:tcPr>
            <w:tcW w:w="1985" w:type="dxa"/>
            <w:noWrap/>
            <w:vAlign w:val="center"/>
            <w:hideMark/>
          </w:tcPr>
          <w:p w14:paraId="7F0FE1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0115022</w:t>
            </w:r>
          </w:p>
        </w:tc>
        <w:tc>
          <w:tcPr>
            <w:tcW w:w="4329" w:type="dxa"/>
            <w:noWrap/>
            <w:vAlign w:val="center"/>
            <w:hideMark/>
          </w:tcPr>
          <w:p w14:paraId="1F41AD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A2DE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0FC5E1" w14:textId="77777777" w:rsidTr="00457592">
        <w:trPr>
          <w:trHeight w:val="315"/>
          <w:jc w:val="center"/>
        </w:trPr>
        <w:tc>
          <w:tcPr>
            <w:tcW w:w="1276" w:type="dxa"/>
            <w:noWrap/>
            <w:vAlign w:val="center"/>
            <w:hideMark/>
          </w:tcPr>
          <w:p w14:paraId="3DDC7C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1047</w:t>
            </w:r>
          </w:p>
        </w:tc>
        <w:tc>
          <w:tcPr>
            <w:tcW w:w="1985" w:type="dxa"/>
            <w:noWrap/>
            <w:vAlign w:val="center"/>
            <w:hideMark/>
          </w:tcPr>
          <w:p w14:paraId="4E9701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0115071</w:t>
            </w:r>
          </w:p>
        </w:tc>
        <w:tc>
          <w:tcPr>
            <w:tcW w:w="4329" w:type="dxa"/>
            <w:noWrap/>
            <w:vAlign w:val="center"/>
            <w:hideMark/>
          </w:tcPr>
          <w:p w14:paraId="121722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9F01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030815" w14:textId="77777777" w:rsidTr="00457592">
        <w:trPr>
          <w:trHeight w:val="315"/>
          <w:jc w:val="center"/>
        </w:trPr>
        <w:tc>
          <w:tcPr>
            <w:tcW w:w="1276" w:type="dxa"/>
            <w:noWrap/>
            <w:vAlign w:val="center"/>
            <w:hideMark/>
          </w:tcPr>
          <w:p w14:paraId="47270A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1048</w:t>
            </w:r>
          </w:p>
        </w:tc>
        <w:tc>
          <w:tcPr>
            <w:tcW w:w="1985" w:type="dxa"/>
            <w:noWrap/>
            <w:vAlign w:val="center"/>
            <w:hideMark/>
          </w:tcPr>
          <w:p w14:paraId="3FCBA2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0115083</w:t>
            </w:r>
          </w:p>
        </w:tc>
        <w:tc>
          <w:tcPr>
            <w:tcW w:w="4329" w:type="dxa"/>
            <w:noWrap/>
            <w:vAlign w:val="center"/>
            <w:hideMark/>
          </w:tcPr>
          <w:p w14:paraId="023730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3FF7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650642" w14:textId="77777777" w:rsidTr="00457592">
        <w:trPr>
          <w:trHeight w:val="315"/>
          <w:jc w:val="center"/>
        </w:trPr>
        <w:tc>
          <w:tcPr>
            <w:tcW w:w="1276" w:type="dxa"/>
            <w:noWrap/>
            <w:vAlign w:val="center"/>
            <w:hideMark/>
          </w:tcPr>
          <w:p w14:paraId="4659DA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1049</w:t>
            </w:r>
          </w:p>
        </w:tc>
        <w:tc>
          <w:tcPr>
            <w:tcW w:w="1985" w:type="dxa"/>
            <w:noWrap/>
            <w:vAlign w:val="center"/>
            <w:hideMark/>
          </w:tcPr>
          <w:p w14:paraId="000F2F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0115102</w:t>
            </w:r>
          </w:p>
        </w:tc>
        <w:tc>
          <w:tcPr>
            <w:tcW w:w="4329" w:type="dxa"/>
            <w:noWrap/>
            <w:vAlign w:val="center"/>
            <w:hideMark/>
          </w:tcPr>
          <w:p w14:paraId="619AD7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C506C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9F3225" w14:textId="77777777" w:rsidTr="00457592">
        <w:trPr>
          <w:trHeight w:val="315"/>
          <w:jc w:val="center"/>
        </w:trPr>
        <w:tc>
          <w:tcPr>
            <w:tcW w:w="1276" w:type="dxa"/>
            <w:noWrap/>
            <w:vAlign w:val="center"/>
            <w:hideMark/>
          </w:tcPr>
          <w:p w14:paraId="32ADBF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1050</w:t>
            </w:r>
          </w:p>
        </w:tc>
        <w:tc>
          <w:tcPr>
            <w:tcW w:w="1985" w:type="dxa"/>
            <w:noWrap/>
            <w:vAlign w:val="center"/>
            <w:hideMark/>
          </w:tcPr>
          <w:p w14:paraId="4E910F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0115112</w:t>
            </w:r>
          </w:p>
        </w:tc>
        <w:tc>
          <w:tcPr>
            <w:tcW w:w="4329" w:type="dxa"/>
            <w:noWrap/>
            <w:vAlign w:val="center"/>
            <w:hideMark/>
          </w:tcPr>
          <w:p w14:paraId="2E094D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FF06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C91F56" w14:textId="77777777" w:rsidTr="00457592">
        <w:trPr>
          <w:trHeight w:val="315"/>
          <w:jc w:val="center"/>
        </w:trPr>
        <w:tc>
          <w:tcPr>
            <w:tcW w:w="1276" w:type="dxa"/>
            <w:noWrap/>
            <w:vAlign w:val="center"/>
            <w:hideMark/>
          </w:tcPr>
          <w:p w14:paraId="5D5383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1051</w:t>
            </w:r>
          </w:p>
        </w:tc>
        <w:tc>
          <w:tcPr>
            <w:tcW w:w="1985" w:type="dxa"/>
            <w:noWrap/>
            <w:vAlign w:val="center"/>
            <w:hideMark/>
          </w:tcPr>
          <w:p w14:paraId="67D803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0115137</w:t>
            </w:r>
          </w:p>
        </w:tc>
        <w:tc>
          <w:tcPr>
            <w:tcW w:w="4329" w:type="dxa"/>
            <w:noWrap/>
            <w:vAlign w:val="center"/>
            <w:hideMark/>
          </w:tcPr>
          <w:p w14:paraId="651AC8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8036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22D957" w14:textId="77777777" w:rsidTr="00457592">
        <w:trPr>
          <w:trHeight w:val="315"/>
          <w:jc w:val="center"/>
        </w:trPr>
        <w:tc>
          <w:tcPr>
            <w:tcW w:w="1276" w:type="dxa"/>
            <w:noWrap/>
            <w:vAlign w:val="center"/>
            <w:hideMark/>
          </w:tcPr>
          <w:p w14:paraId="32C3E0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1052</w:t>
            </w:r>
          </w:p>
        </w:tc>
        <w:tc>
          <w:tcPr>
            <w:tcW w:w="1985" w:type="dxa"/>
            <w:noWrap/>
            <w:vAlign w:val="center"/>
            <w:hideMark/>
          </w:tcPr>
          <w:p w14:paraId="1F982D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0115144</w:t>
            </w:r>
          </w:p>
        </w:tc>
        <w:tc>
          <w:tcPr>
            <w:tcW w:w="4329" w:type="dxa"/>
            <w:noWrap/>
            <w:vAlign w:val="center"/>
            <w:hideMark/>
          </w:tcPr>
          <w:p w14:paraId="2C070B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5E4F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59913C" w14:textId="77777777" w:rsidTr="00457592">
        <w:trPr>
          <w:trHeight w:val="315"/>
          <w:jc w:val="center"/>
        </w:trPr>
        <w:tc>
          <w:tcPr>
            <w:tcW w:w="1276" w:type="dxa"/>
            <w:noWrap/>
            <w:vAlign w:val="center"/>
            <w:hideMark/>
          </w:tcPr>
          <w:p w14:paraId="09F8BB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1053</w:t>
            </w:r>
          </w:p>
        </w:tc>
        <w:tc>
          <w:tcPr>
            <w:tcW w:w="1985" w:type="dxa"/>
            <w:noWrap/>
            <w:vAlign w:val="center"/>
            <w:hideMark/>
          </w:tcPr>
          <w:p w14:paraId="2638DA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0115149</w:t>
            </w:r>
          </w:p>
        </w:tc>
        <w:tc>
          <w:tcPr>
            <w:tcW w:w="4329" w:type="dxa"/>
            <w:noWrap/>
            <w:vAlign w:val="center"/>
            <w:hideMark/>
          </w:tcPr>
          <w:p w14:paraId="6E11AA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B81D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5C7DCA" w14:textId="77777777" w:rsidTr="00457592">
        <w:trPr>
          <w:trHeight w:val="315"/>
          <w:jc w:val="center"/>
        </w:trPr>
        <w:tc>
          <w:tcPr>
            <w:tcW w:w="1276" w:type="dxa"/>
            <w:noWrap/>
            <w:vAlign w:val="center"/>
            <w:hideMark/>
          </w:tcPr>
          <w:p w14:paraId="17257F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1054</w:t>
            </w:r>
          </w:p>
        </w:tc>
        <w:tc>
          <w:tcPr>
            <w:tcW w:w="1985" w:type="dxa"/>
            <w:noWrap/>
            <w:vAlign w:val="center"/>
            <w:hideMark/>
          </w:tcPr>
          <w:p w14:paraId="14A35B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0115203</w:t>
            </w:r>
          </w:p>
        </w:tc>
        <w:tc>
          <w:tcPr>
            <w:tcW w:w="4329" w:type="dxa"/>
            <w:noWrap/>
            <w:vAlign w:val="center"/>
            <w:hideMark/>
          </w:tcPr>
          <w:p w14:paraId="59F224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80CD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CDBC68" w14:textId="77777777" w:rsidTr="00457592">
        <w:trPr>
          <w:trHeight w:val="315"/>
          <w:jc w:val="center"/>
        </w:trPr>
        <w:tc>
          <w:tcPr>
            <w:tcW w:w="1276" w:type="dxa"/>
            <w:noWrap/>
            <w:vAlign w:val="center"/>
            <w:hideMark/>
          </w:tcPr>
          <w:p w14:paraId="005276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1055</w:t>
            </w:r>
          </w:p>
        </w:tc>
        <w:tc>
          <w:tcPr>
            <w:tcW w:w="1985" w:type="dxa"/>
            <w:noWrap/>
            <w:vAlign w:val="center"/>
            <w:hideMark/>
          </w:tcPr>
          <w:p w14:paraId="76ABA2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0115213</w:t>
            </w:r>
          </w:p>
        </w:tc>
        <w:tc>
          <w:tcPr>
            <w:tcW w:w="4329" w:type="dxa"/>
            <w:noWrap/>
            <w:vAlign w:val="center"/>
            <w:hideMark/>
          </w:tcPr>
          <w:p w14:paraId="317773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A16C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AAD8FA" w14:textId="77777777" w:rsidTr="00457592">
        <w:trPr>
          <w:trHeight w:val="315"/>
          <w:jc w:val="center"/>
        </w:trPr>
        <w:tc>
          <w:tcPr>
            <w:tcW w:w="1276" w:type="dxa"/>
            <w:noWrap/>
            <w:vAlign w:val="center"/>
            <w:hideMark/>
          </w:tcPr>
          <w:p w14:paraId="6CC1A6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1056</w:t>
            </w:r>
          </w:p>
        </w:tc>
        <w:tc>
          <w:tcPr>
            <w:tcW w:w="1985" w:type="dxa"/>
            <w:noWrap/>
            <w:vAlign w:val="center"/>
            <w:hideMark/>
          </w:tcPr>
          <w:p w14:paraId="5C1179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0115264</w:t>
            </w:r>
          </w:p>
        </w:tc>
        <w:tc>
          <w:tcPr>
            <w:tcW w:w="4329" w:type="dxa"/>
            <w:noWrap/>
            <w:vAlign w:val="center"/>
            <w:hideMark/>
          </w:tcPr>
          <w:p w14:paraId="256BF2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5583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A3E96B" w14:textId="77777777" w:rsidTr="00457592">
        <w:trPr>
          <w:trHeight w:val="315"/>
          <w:jc w:val="center"/>
        </w:trPr>
        <w:tc>
          <w:tcPr>
            <w:tcW w:w="1276" w:type="dxa"/>
            <w:noWrap/>
            <w:vAlign w:val="center"/>
            <w:hideMark/>
          </w:tcPr>
          <w:p w14:paraId="5552AB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1057</w:t>
            </w:r>
          </w:p>
        </w:tc>
        <w:tc>
          <w:tcPr>
            <w:tcW w:w="1985" w:type="dxa"/>
            <w:noWrap/>
            <w:vAlign w:val="center"/>
            <w:hideMark/>
          </w:tcPr>
          <w:p w14:paraId="5F9BDE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0115278</w:t>
            </w:r>
          </w:p>
        </w:tc>
        <w:tc>
          <w:tcPr>
            <w:tcW w:w="4329" w:type="dxa"/>
            <w:noWrap/>
            <w:vAlign w:val="center"/>
            <w:hideMark/>
          </w:tcPr>
          <w:p w14:paraId="79B772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AE31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46BFC3" w14:textId="77777777" w:rsidTr="00457592">
        <w:trPr>
          <w:trHeight w:val="315"/>
          <w:jc w:val="center"/>
        </w:trPr>
        <w:tc>
          <w:tcPr>
            <w:tcW w:w="1276" w:type="dxa"/>
            <w:noWrap/>
            <w:vAlign w:val="center"/>
            <w:hideMark/>
          </w:tcPr>
          <w:p w14:paraId="213E9C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1058</w:t>
            </w:r>
          </w:p>
        </w:tc>
        <w:tc>
          <w:tcPr>
            <w:tcW w:w="1985" w:type="dxa"/>
            <w:noWrap/>
            <w:vAlign w:val="center"/>
            <w:hideMark/>
          </w:tcPr>
          <w:p w14:paraId="79F9DF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0115297</w:t>
            </w:r>
          </w:p>
        </w:tc>
        <w:tc>
          <w:tcPr>
            <w:tcW w:w="4329" w:type="dxa"/>
            <w:noWrap/>
            <w:vAlign w:val="center"/>
            <w:hideMark/>
          </w:tcPr>
          <w:p w14:paraId="01FF64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DCF99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FD7CEB" w14:textId="77777777" w:rsidTr="00457592">
        <w:trPr>
          <w:trHeight w:val="315"/>
          <w:jc w:val="center"/>
        </w:trPr>
        <w:tc>
          <w:tcPr>
            <w:tcW w:w="1276" w:type="dxa"/>
            <w:noWrap/>
            <w:vAlign w:val="center"/>
            <w:hideMark/>
          </w:tcPr>
          <w:p w14:paraId="153784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1059</w:t>
            </w:r>
          </w:p>
        </w:tc>
        <w:tc>
          <w:tcPr>
            <w:tcW w:w="1985" w:type="dxa"/>
            <w:noWrap/>
            <w:vAlign w:val="center"/>
            <w:hideMark/>
          </w:tcPr>
          <w:p w14:paraId="0DEC2B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0115339</w:t>
            </w:r>
          </w:p>
        </w:tc>
        <w:tc>
          <w:tcPr>
            <w:tcW w:w="4329" w:type="dxa"/>
            <w:noWrap/>
            <w:vAlign w:val="center"/>
            <w:hideMark/>
          </w:tcPr>
          <w:p w14:paraId="385C8C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8770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9FA632" w14:textId="77777777" w:rsidTr="00457592">
        <w:trPr>
          <w:trHeight w:val="315"/>
          <w:jc w:val="center"/>
        </w:trPr>
        <w:tc>
          <w:tcPr>
            <w:tcW w:w="1276" w:type="dxa"/>
            <w:noWrap/>
            <w:vAlign w:val="center"/>
            <w:hideMark/>
          </w:tcPr>
          <w:p w14:paraId="3EAE37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1060</w:t>
            </w:r>
          </w:p>
        </w:tc>
        <w:tc>
          <w:tcPr>
            <w:tcW w:w="1985" w:type="dxa"/>
            <w:noWrap/>
            <w:vAlign w:val="center"/>
            <w:hideMark/>
          </w:tcPr>
          <w:p w14:paraId="3C8BC5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0115389</w:t>
            </w:r>
          </w:p>
        </w:tc>
        <w:tc>
          <w:tcPr>
            <w:tcW w:w="4329" w:type="dxa"/>
            <w:noWrap/>
            <w:vAlign w:val="center"/>
            <w:hideMark/>
          </w:tcPr>
          <w:p w14:paraId="591C4C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A504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169D7D" w14:textId="77777777" w:rsidTr="00457592">
        <w:trPr>
          <w:trHeight w:val="315"/>
          <w:jc w:val="center"/>
        </w:trPr>
        <w:tc>
          <w:tcPr>
            <w:tcW w:w="1276" w:type="dxa"/>
            <w:noWrap/>
            <w:vAlign w:val="center"/>
            <w:hideMark/>
          </w:tcPr>
          <w:p w14:paraId="3DB79B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1061</w:t>
            </w:r>
          </w:p>
        </w:tc>
        <w:tc>
          <w:tcPr>
            <w:tcW w:w="1985" w:type="dxa"/>
            <w:noWrap/>
            <w:vAlign w:val="center"/>
            <w:hideMark/>
          </w:tcPr>
          <w:p w14:paraId="47D2F8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0115418</w:t>
            </w:r>
          </w:p>
        </w:tc>
        <w:tc>
          <w:tcPr>
            <w:tcW w:w="4329" w:type="dxa"/>
            <w:noWrap/>
            <w:vAlign w:val="center"/>
            <w:hideMark/>
          </w:tcPr>
          <w:p w14:paraId="038B4E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23F15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165C21" w14:textId="77777777" w:rsidTr="00457592">
        <w:trPr>
          <w:trHeight w:val="315"/>
          <w:jc w:val="center"/>
        </w:trPr>
        <w:tc>
          <w:tcPr>
            <w:tcW w:w="1276" w:type="dxa"/>
            <w:noWrap/>
            <w:vAlign w:val="center"/>
            <w:hideMark/>
          </w:tcPr>
          <w:p w14:paraId="13A486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1062</w:t>
            </w:r>
          </w:p>
        </w:tc>
        <w:tc>
          <w:tcPr>
            <w:tcW w:w="1985" w:type="dxa"/>
            <w:noWrap/>
            <w:vAlign w:val="center"/>
            <w:hideMark/>
          </w:tcPr>
          <w:p w14:paraId="29BA38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0115441</w:t>
            </w:r>
          </w:p>
        </w:tc>
        <w:tc>
          <w:tcPr>
            <w:tcW w:w="4329" w:type="dxa"/>
            <w:noWrap/>
            <w:vAlign w:val="center"/>
            <w:hideMark/>
          </w:tcPr>
          <w:p w14:paraId="6818DC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C971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BE68D8" w14:textId="77777777" w:rsidTr="00457592">
        <w:trPr>
          <w:trHeight w:val="315"/>
          <w:jc w:val="center"/>
        </w:trPr>
        <w:tc>
          <w:tcPr>
            <w:tcW w:w="1276" w:type="dxa"/>
            <w:noWrap/>
            <w:vAlign w:val="center"/>
            <w:hideMark/>
          </w:tcPr>
          <w:p w14:paraId="2FD94E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1063</w:t>
            </w:r>
          </w:p>
        </w:tc>
        <w:tc>
          <w:tcPr>
            <w:tcW w:w="1985" w:type="dxa"/>
            <w:noWrap/>
            <w:vAlign w:val="center"/>
            <w:hideMark/>
          </w:tcPr>
          <w:p w14:paraId="3EA0CA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0115446</w:t>
            </w:r>
          </w:p>
        </w:tc>
        <w:tc>
          <w:tcPr>
            <w:tcW w:w="4329" w:type="dxa"/>
            <w:noWrap/>
            <w:vAlign w:val="center"/>
            <w:hideMark/>
          </w:tcPr>
          <w:p w14:paraId="398F67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7F3F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E2C23D" w14:textId="77777777" w:rsidTr="00457592">
        <w:trPr>
          <w:trHeight w:val="315"/>
          <w:jc w:val="center"/>
        </w:trPr>
        <w:tc>
          <w:tcPr>
            <w:tcW w:w="1276" w:type="dxa"/>
            <w:noWrap/>
            <w:vAlign w:val="center"/>
            <w:hideMark/>
          </w:tcPr>
          <w:p w14:paraId="14C8FF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1064</w:t>
            </w:r>
          </w:p>
        </w:tc>
        <w:tc>
          <w:tcPr>
            <w:tcW w:w="1985" w:type="dxa"/>
            <w:noWrap/>
            <w:vAlign w:val="center"/>
            <w:hideMark/>
          </w:tcPr>
          <w:p w14:paraId="7DEFAA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0115459</w:t>
            </w:r>
          </w:p>
        </w:tc>
        <w:tc>
          <w:tcPr>
            <w:tcW w:w="4329" w:type="dxa"/>
            <w:noWrap/>
            <w:vAlign w:val="center"/>
            <w:hideMark/>
          </w:tcPr>
          <w:p w14:paraId="6E6A7F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AFF1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D59EB5" w14:textId="77777777" w:rsidTr="00457592">
        <w:trPr>
          <w:trHeight w:val="315"/>
          <w:jc w:val="center"/>
        </w:trPr>
        <w:tc>
          <w:tcPr>
            <w:tcW w:w="1276" w:type="dxa"/>
            <w:noWrap/>
            <w:vAlign w:val="center"/>
            <w:hideMark/>
          </w:tcPr>
          <w:p w14:paraId="64425D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1065</w:t>
            </w:r>
          </w:p>
        </w:tc>
        <w:tc>
          <w:tcPr>
            <w:tcW w:w="1985" w:type="dxa"/>
            <w:noWrap/>
            <w:vAlign w:val="center"/>
            <w:hideMark/>
          </w:tcPr>
          <w:p w14:paraId="6105F7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0115527</w:t>
            </w:r>
          </w:p>
        </w:tc>
        <w:tc>
          <w:tcPr>
            <w:tcW w:w="4329" w:type="dxa"/>
            <w:noWrap/>
            <w:vAlign w:val="center"/>
            <w:hideMark/>
          </w:tcPr>
          <w:p w14:paraId="3CF7ED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665B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065FE9" w14:textId="77777777" w:rsidTr="00457592">
        <w:trPr>
          <w:trHeight w:val="315"/>
          <w:jc w:val="center"/>
        </w:trPr>
        <w:tc>
          <w:tcPr>
            <w:tcW w:w="1276" w:type="dxa"/>
            <w:noWrap/>
            <w:vAlign w:val="center"/>
            <w:hideMark/>
          </w:tcPr>
          <w:p w14:paraId="293645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1066</w:t>
            </w:r>
          </w:p>
        </w:tc>
        <w:tc>
          <w:tcPr>
            <w:tcW w:w="1985" w:type="dxa"/>
            <w:noWrap/>
            <w:vAlign w:val="center"/>
            <w:hideMark/>
          </w:tcPr>
          <w:p w14:paraId="220A49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0120433</w:t>
            </w:r>
          </w:p>
        </w:tc>
        <w:tc>
          <w:tcPr>
            <w:tcW w:w="4329" w:type="dxa"/>
            <w:noWrap/>
            <w:vAlign w:val="center"/>
            <w:hideMark/>
          </w:tcPr>
          <w:p w14:paraId="7FAF39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4592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7D9995" w14:textId="77777777" w:rsidTr="00457592">
        <w:trPr>
          <w:trHeight w:val="315"/>
          <w:jc w:val="center"/>
        </w:trPr>
        <w:tc>
          <w:tcPr>
            <w:tcW w:w="1276" w:type="dxa"/>
            <w:noWrap/>
            <w:vAlign w:val="center"/>
            <w:hideMark/>
          </w:tcPr>
          <w:p w14:paraId="779A15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1067</w:t>
            </w:r>
          </w:p>
        </w:tc>
        <w:tc>
          <w:tcPr>
            <w:tcW w:w="1985" w:type="dxa"/>
            <w:noWrap/>
            <w:vAlign w:val="center"/>
            <w:hideMark/>
          </w:tcPr>
          <w:p w14:paraId="6D3DB6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0120454</w:t>
            </w:r>
          </w:p>
        </w:tc>
        <w:tc>
          <w:tcPr>
            <w:tcW w:w="4329" w:type="dxa"/>
            <w:noWrap/>
            <w:vAlign w:val="center"/>
            <w:hideMark/>
          </w:tcPr>
          <w:p w14:paraId="737FB3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50993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8EA991" w14:textId="77777777" w:rsidTr="00457592">
        <w:trPr>
          <w:trHeight w:val="315"/>
          <w:jc w:val="center"/>
        </w:trPr>
        <w:tc>
          <w:tcPr>
            <w:tcW w:w="1276" w:type="dxa"/>
            <w:noWrap/>
            <w:vAlign w:val="center"/>
            <w:hideMark/>
          </w:tcPr>
          <w:p w14:paraId="7C79CD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1068</w:t>
            </w:r>
          </w:p>
        </w:tc>
        <w:tc>
          <w:tcPr>
            <w:tcW w:w="1985" w:type="dxa"/>
            <w:noWrap/>
            <w:vAlign w:val="center"/>
            <w:hideMark/>
          </w:tcPr>
          <w:p w14:paraId="67DA43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0120460</w:t>
            </w:r>
          </w:p>
        </w:tc>
        <w:tc>
          <w:tcPr>
            <w:tcW w:w="4329" w:type="dxa"/>
            <w:noWrap/>
            <w:vAlign w:val="center"/>
            <w:hideMark/>
          </w:tcPr>
          <w:p w14:paraId="3B49B3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8417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8C45A1" w14:textId="77777777" w:rsidTr="00457592">
        <w:trPr>
          <w:trHeight w:val="315"/>
          <w:jc w:val="center"/>
        </w:trPr>
        <w:tc>
          <w:tcPr>
            <w:tcW w:w="1276" w:type="dxa"/>
            <w:noWrap/>
            <w:vAlign w:val="center"/>
            <w:hideMark/>
          </w:tcPr>
          <w:p w14:paraId="070BCA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1069</w:t>
            </w:r>
          </w:p>
        </w:tc>
        <w:tc>
          <w:tcPr>
            <w:tcW w:w="1985" w:type="dxa"/>
            <w:noWrap/>
            <w:vAlign w:val="center"/>
            <w:hideMark/>
          </w:tcPr>
          <w:p w14:paraId="6A5A40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0120461</w:t>
            </w:r>
          </w:p>
        </w:tc>
        <w:tc>
          <w:tcPr>
            <w:tcW w:w="4329" w:type="dxa"/>
            <w:noWrap/>
            <w:vAlign w:val="center"/>
            <w:hideMark/>
          </w:tcPr>
          <w:p w14:paraId="235EE8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B0A8B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048A26" w14:textId="77777777" w:rsidTr="00457592">
        <w:trPr>
          <w:trHeight w:val="315"/>
          <w:jc w:val="center"/>
        </w:trPr>
        <w:tc>
          <w:tcPr>
            <w:tcW w:w="1276" w:type="dxa"/>
            <w:noWrap/>
            <w:vAlign w:val="center"/>
            <w:hideMark/>
          </w:tcPr>
          <w:p w14:paraId="5657FA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1070</w:t>
            </w:r>
          </w:p>
        </w:tc>
        <w:tc>
          <w:tcPr>
            <w:tcW w:w="1985" w:type="dxa"/>
            <w:noWrap/>
            <w:vAlign w:val="center"/>
            <w:hideMark/>
          </w:tcPr>
          <w:p w14:paraId="082804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0120478</w:t>
            </w:r>
          </w:p>
        </w:tc>
        <w:tc>
          <w:tcPr>
            <w:tcW w:w="4329" w:type="dxa"/>
            <w:noWrap/>
            <w:vAlign w:val="center"/>
            <w:hideMark/>
          </w:tcPr>
          <w:p w14:paraId="024826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03A6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49B2CB" w14:textId="77777777" w:rsidTr="00457592">
        <w:trPr>
          <w:trHeight w:val="315"/>
          <w:jc w:val="center"/>
        </w:trPr>
        <w:tc>
          <w:tcPr>
            <w:tcW w:w="1276" w:type="dxa"/>
            <w:noWrap/>
            <w:vAlign w:val="center"/>
            <w:hideMark/>
          </w:tcPr>
          <w:p w14:paraId="0134A2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1071</w:t>
            </w:r>
          </w:p>
        </w:tc>
        <w:tc>
          <w:tcPr>
            <w:tcW w:w="1985" w:type="dxa"/>
            <w:noWrap/>
            <w:vAlign w:val="center"/>
            <w:hideMark/>
          </w:tcPr>
          <w:p w14:paraId="5B3BB8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0120482</w:t>
            </w:r>
          </w:p>
        </w:tc>
        <w:tc>
          <w:tcPr>
            <w:tcW w:w="4329" w:type="dxa"/>
            <w:noWrap/>
            <w:vAlign w:val="center"/>
            <w:hideMark/>
          </w:tcPr>
          <w:p w14:paraId="1D2301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F454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F5ECA8" w14:textId="77777777" w:rsidTr="00457592">
        <w:trPr>
          <w:trHeight w:val="315"/>
          <w:jc w:val="center"/>
        </w:trPr>
        <w:tc>
          <w:tcPr>
            <w:tcW w:w="1276" w:type="dxa"/>
            <w:noWrap/>
            <w:vAlign w:val="center"/>
            <w:hideMark/>
          </w:tcPr>
          <w:p w14:paraId="705CEC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1072</w:t>
            </w:r>
          </w:p>
        </w:tc>
        <w:tc>
          <w:tcPr>
            <w:tcW w:w="1985" w:type="dxa"/>
            <w:noWrap/>
            <w:vAlign w:val="center"/>
            <w:hideMark/>
          </w:tcPr>
          <w:p w14:paraId="37E764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0120486</w:t>
            </w:r>
          </w:p>
        </w:tc>
        <w:tc>
          <w:tcPr>
            <w:tcW w:w="4329" w:type="dxa"/>
            <w:noWrap/>
            <w:vAlign w:val="center"/>
            <w:hideMark/>
          </w:tcPr>
          <w:p w14:paraId="430B08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47F1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A894B1" w14:textId="77777777" w:rsidTr="00457592">
        <w:trPr>
          <w:trHeight w:val="315"/>
          <w:jc w:val="center"/>
        </w:trPr>
        <w:tc>
          <w:tcPr>
            <w:tcW w:w="1276" w:type="dxa"/>
            <w:noWrap/>
            <w:vAlign w:val="center"/>
            <w:hideMark/>
          </w:tcPr>
          <w:p w14:paraId="3084F0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1073</w:t>
            </w:r>
          </w:p>
        </w:tc>
        <w:tc>
          <w:tcPr>
            <w:tcW w:w="1985" w:type="dxa"/>
            <w:noWrap/>
            <w:vAlign w:val="center"/>
            <w:hideMark/>
          </w:tcPr>
          <w:p w14:paraId="7716C7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0120499</w:t>
            </w:r>
          </w:p>
        </w:tc>
        <w:tc>
          <w:tcPr>
            <w:tcW w:w="4329" w:type="dxa"/>
            <w:noWrap/>
            <w:vAlign w:val="center"/>
            <w:hideMark/>
          </w:tcPr>
          <w:p w14:paraId="3FECBF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8C4E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3991E8" w14:textId="77777777" w:rsidTr="00457592">
        <w:trPr>
          <w:trHeight w:val="315"/>
          <w:jc w:val="center"/>
        </w:trPr>
        <w:tc>
          <w:tcPr>
            <w:tcW w:w="1276" w:type="dxa"/>
            <w:noWrap/>
            <w:vAlign w:val="center"/>
            <w:hideMark/>
          </w:tcPr>
          <w:p w14:paraId="135D2B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1074</w:t>
            </w:r>
          </w:p>
        </w:tc>
        <w:tc>
          <w:tcPr>
            <w:tcW w:w="1985" w:type="dxa"/>
            <w:noWrap/>
            <w:vAlign w:val="center"/>
            <w:hideMark/>
          </w:tcPr>
          <w:p w14:paraId="7848BE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0120503</w:t>
            </w:r>
          </w:p>
        </w:tc>
        <w:tc>
          <w:tcPr>
            <w:tcW w:w="4329" w:type="dxa"/>
            <w:noWrap/>
            <w:vAlign w:val="center"/>
            <w:hideMark/>
          </w:tcPr>
          <w:p w14:paraId="19CE8F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53E3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AF7603" w14:textId="77777777" w:rsidTr="00457592">
        <w:trPr>
          <w:trHeight w:val="315"/>
          <w:jc w:val="center"/>
        </w:trPr>
        <w:tc>
          <w:tcPr>
            <w:tcW w:w="1276" w:type="dxa"/>
            <w:noWrap/>
            <w:vAlign w:val="center"/>
            <w:hideMark/>
          </w:tcPr>
          <w:p w14:paraId="589F4F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1075</w:t>
            </w:r>
          </w:p>
        </w:tc>
        <w:tc>
          <w:tcPr>
            <w:tcW w:w="1985" w:type="dxa"/>
            <w:noWrap/>
            <w:vAlign w:val="center"/>
            <w:hideMark/>
          </w:tcPr>
          <w:p w14:paraId="72BE2E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0120522</w:t>
            </w:r>
          </w:p>
        </w:tc>
        <w:tc>
          <w:tcPr>
            <w:tcW w:w="4329" w:type="dxa"/>
            <w:noWrap/>
            <w:vAlign w:val="center"/>
            <w:hideMark/>
          </w:tcPr>
          <w:p w14:paraId="04FE3C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69B7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FA67C4" w14:textId="77777777" w:rsidTr="00457592">
        <w:trPr>
          <w:trHeight w:val="315"/>
          <w:jc w:val="center"/>
        </w:trPr>
        <w:tc>
          <w:tcPr>
            <w:tcW w:w="1276" w:type="dxa"/>
            <w:noWrap/>
            <w:vAlign w:val="center"/>
            <w:hideMark/>
          </w:tcPr>
          <w:p w14:paraId="384F5C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1076</w:t>
            </w:r>
          </w:p>
        </w:tc>
        <w:tc>
          <w:tcPr>
            <w:tcW w:w="1985" w:type="dxa"/>
            <w:noWrap/>
            <w:vAlign w:val="center"/>
            <w:hideMark/>
          </w:tcPr>
          <w:p w14:paraId="57AEE7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0120527</w:t>
            </w:r>
          </w:p>
        </w:tc>
        <w:tc>
          <w:tcPr>
            <w:tcW w:w="4329" w:type="dxa"/>
            <w:noWrap/>
            <w:vAlign w:val="center"/>
            <w:hideMark/>
          </w:tcPr>
          <w:p w14:paraId="6C0026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CD4B3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4A512B" w14:textId="77777777" w:rsidTr="00457592">
        <w:trPr>
          <w:trHeight w:val="315"/>
          <w:jc w:val="center"/>
        </w:trPr>
        <w:tc>
          <w:tcPr>
            <w:tcW w:w="1276" w:type="dxa"/>
            <w:noWrap/>
            <w:vAlign w:val="center"/>
            <w:hideMark/>
          </w:tcPr>
          <w:p w14:paraId="2F6BC8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1077</w:t>
            </w:r>
          </w:p>
        </w:tc>
        <w:tc>
          <w:tcPr>
            <w:tcW w:w="1985" w:type="dxa"/>
            <w:noWrap/>
            <w:vAlign w:val="center"/>
            <w:hideMark/>
          </w:tcPr>
          <w:p w14:paraId="54E7AD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0120543</w:t>
            </w:r>
          </w:p>
        </w:tc>
        <w:tc>
          <w:tcPr>
            <w:tcW w:w="4329" w:type="dxa"/>
            <w:noWrap/>
            <w:vAlign w:val="center"/>
            <w:hideMark/>
          </w:tcPr>
          <w:p w14:paraId="56F66D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E3B9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C83DB9" w14:textId="77777777" w:rsidTr="00457592">
        <w:trPr>
          <w:trHeight w:val="315"/>
          <w:jc w:val="center"/>
        </w:trPr>
        <w:tc>
          <w:tcPr>
            <w:tcW w:w="1276" w:type="dxa"/>
            <w:noWrap/>
            <w:vAlign w:val="center"/>
            <w:hideMark/>
          </w:tcPr>
          <w:p w14:paraId="23189D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1078</w:t>
            </w:r>
          </w:p>
        </w:tc>
        <w:tc>
          <w:tcPr>
            <w:tcW w:w="1985" w:type="dxa"/>
            <w:noWrap/>
            <w:vAlign w:val="center"/>
            <w:hideMark/>
          </w:tcPr>
          <w:p w14:paraId="025307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0120573</w:t>
            </w:r>
          </w:p>
        </w:tc>
        <w:tc>
          <w:tcPr>
            <w:tcW w:w="4329" w:type="dxa"/>
            <w:noWrap/>
            <w:vAlign w:val="center"/>
            <w:hideMark/>
          </w:tcPr>
          <w:p w14:paraId="4657EF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684FC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63F585" w14:textId="77777777" w:rsidTr="00457592">
        <w:trPr>
          <w:trHeight w:val="315"/>
          <w:jc w:val="center"/>
        </w:trPr>
        <w:tc>
          <w:tcPr>
            <w:tcW w:w="1276" w:type="dxa"/>
            <w:noWrap/>
            <w:vAlign w:val="center"/>
            <w:hideMark/>
          </w:tcPr>
          <w:p w14:paraId="6AF4B8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1079</w:t>
            </w:r>
          </w:p>
        </w:tc>
        <w:tc>
          <w:tcPr>
            <w:tcW w:w="1985" w:type="dxa"/>
            <w:noWrap/>
            <w:vAlign w:val="center"/>
            <w:hideMark/>
          </w:tcPr>
          <w:p w14:paraId="495AAF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0120576</w:t>
            </w:r>
          </w:p>
        </w:tc>
        <w:tc>
          <w:tcPr>
            <w:tcW w:w="4329" w:type="dxa"/>
            <w:noWrap/>
            <w:vAlign w:val="center"/>
            <w:hideMark/>
          </w:tcPr>
          <w:p w14:paraId="371E07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0BDE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90F28E" w14:textId="77777777" w:rsidTr="00457592">
        <w:trPr>
          <w:trHeight w:val="315"/>
          <w:jc w:val="center"/>
        </w:trPr>
        <w:tc>
          <w:tcPr>
            <w:tcW w:w="1276" w:type="dxa"/>
            <w:noWrap/>
            <w:vAlign w:val="center"/>
            <w:hideMark/>
          </w:tcPr>
          <w:p w14:paraId="75CED6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1080</w:t>
            </w:r>
          </w:p>
        </w:tc>
        <w:tc>
          <w:tcPr>
            <w:tcW w:w="1985" w:type="dxa"/>
            <w:noWrap/>
            <w:vAlign w:val="center"/>
            <w:hideMark/>
          </w:tcPr>
          <w:p w14:paraId="1B049E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0120595</w:t>
            </w:r>
          </w:p>
        </w:tc>
        <w:tc>
          <w:tcPr>
            <w:tcW w:w="4329" w:type="dxa"/>
            <w:noWrap/>
            <w:vAlign w:val="center"/>
            <w:hideMark/>
          </w:tcPr>
          <w:p w14:paraId="1B3A3C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1CBD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465A59" w14:textId="77777777" w:rsidTr="00457592">
        <w:trPr>
          <w:trHeight w:val="315"/>
          <w:jc w:val="center"/>
        </w:trPr>
        <w:tc>
          <w:tcPr>
            <w:tcW w:w="1276" w:type="dxa"/>
            <w:noWrap/>
            <w:vAlign w:val="center"/>
            <w:hideMark/>
          </w:tcPr>
          <w:p w14:paraId="3CB621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1081</w:t>
            </w:r>
          </w:p>
        </w:tc>
        <w:tc>
          <w:tcPr>
            <w:tcW w:w="1985" w:type="dxa"/>
            <w:noWrap/>
            <w:vAlign w:val="center"/>
            <w:hideMark/>
          </w:tcPr>
          <w:p w14:paraId="3236DF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0120604</w:t>
            </w:r>
          </w:p>
        </w:tc>
        <w:tc>
          <w:tcPr>
            <w:tcW w:w="4329" w:type="dxa"/>
            <w:noWrap/>
            <w:vAlign w:val="center"/>
            <w:hideMark/>
          </w:tcPr>
          <w:p w14:paraId="7E36D7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08A8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A01D01" w14:textId="77777777" w:rsidTr="00457592">
        <w:trPr>
          <w:trHeight w:val="315"/>
          <w:jc w:val="center"/>
        </w:trPr>
        <w:tc>
          <w:tcPr>
            <w:tcW w:w="1276" w:type="dxa"/>
            <w:noWrap/>
            <w:vAlign w:val="center"/>
            <w:hideMark/>
          </w:tcPr>
          <w:p w14:paraId="320514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1082</w:t>
            </w:r>
          </w:p>
        </w:tc>
        <w:tc>
          <w:tcPr>
            <w:tcW w:w="1985" w:type="dxa"/>
            <w:noWrap/>
            <w:vAlign w:val="center"/>
            <w:hideMark/>
          </w:tcPr>
          <w:p w14:paraId="07DD0D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0120612</w:t>
            </w:r>
          </w:p>
        </w:tc>
        <w:tc>
          <w:tcPr>
            <w:tcW w:w="4329" w:type="dxa"/>
            <w:noWrap/>
            <w:vAlign w:val="center"/>
            <w:hideMark/>
          </w:tcPr>
          <w:p w14:paraId="4661AE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785D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A50C4F" w14:textId="77777777" w:rsidTr="00457592">
        <w:trPr>
          <w:trHeight w:val="315"/>
          <w:jc w:val="center"/>
        </w:trPr>
        <w:tc>
          <w:tcPr>
            <w:tcW w:w="1276" w:type="dxa"/>
            <w:noWrap/>
            <w:vAlign w:val="center"/>
            <w:hideMark/>
          </w:tcPr>
          <w:p w14:paraId="398574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1083</w:t>
            </w:r>
          </w:p>
        </w:tc>
        <w:tc>
          <w:tcPr>
            <w:tcW w:w="1985" w:type="dxa"/>
            <w:noWrap/>
            <w:vAlign w:val="center"/>
            <w:hideMark/>
          </w:tcPr>
          <w:p w14:paraId="4FD405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0120615</w:t>
            </w:r>
          </w:p>
        </w:tc>
        <w:tc>
          <w:tcPr>
            <w:tcW w:w="4329" w:type="dxa"/>
            <w:noWrap/>
            <w:vAlign w:val="center"/>
            <w:hideMark/>
          </w:tcPr>
          <w:p w14:paraId="13DA80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8F11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0CBFDA" w14:textId="77777777" w:rsidTr="00457592">
        <w:trPr>
          <w:trHeight w:val="315"/>
          <w:jc w:val="center"/>
        </w:trPr>
        <w:tc>
          <w:tcPr>
            <w:tcW w:w="1276" w:type="dxa"/>
            <w:noWrap/>
            <w:vAlign w:val="center"/>
            <w:hideMark/>
          </w:tcPr>
          <w:p w14:paraId="15D607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1084</w:t>
            </w:r>
          </w:p>
        </w:tc>
        <w:tc>
          <w:tcPr>
            <w:tcW w:w="1985" w:type="dxa"/>
            <w:noWrap/>
            <w:vAlign w:val="center"/>
            <w:hideMark/>
          </w:tcPr>
          <w:p w14:paraId="4EFC83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0120647</w:t>
            </w:r>
          </w:p>
        </w:tc>
        <w:tc>
          <w:tcPr>
            <w:tcW w:w="4329" w:type="dxa"/>
            <w:noWrap/>
            <w:vAlign w:val="center"/>
            <w:hideMark/>
          </w:tcPr>
          <w:p w14:paraId="48550B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1B62D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A6D950" w14:textId="77777777" w:rsidTr="00457592">
        <w:trPr>
          <w:trHeight w:val="315"/>
          <w:jc w:val="center"/>
        </w:trPr>
        <w:tc>
          <w:tcPr>
            <w:tcW w:w="1276" w:type="dxa"/>
            <w:noWrap/>
            <w:vAlign w:val="center"/>
            <w:hideMark/>
          </w:tcPr>
          <w:p w14:paraId="1528F7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1085</w:t>
            </w:r>
          </w:p>
        </w:tc>
        <w:tc>
          <w:tcPr>
            <w:tcW w:w="1985" w:type="dxa"/>
            <w:noWrap/>
            <w:vAlign w:val="center"/>
            <w:hideMark/>
          </w:tcPr>
          <w:p w14:paraId="5FAAAF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0120648</w:t>
            </w:r>
          </w:p>
        </w:tc>
        <w:tc>
          <w:tcPr>
            <w:tcW w:w="4329" w:type="dxa"/>
            <w:noWrap/>
            <w:vAlign w:val="center"/>
            <w:hideMark/>
          </w:tcPr>
          <w:p w14:paraId="32140E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8551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4616F0" w14:textId="77777777" w:rsidTr="00457592">
        <w:trPr>
          <w:trHeight w:val="315"/>
          <w:jc w:val="center"/>
        </w:trPr>
        <w:tc>
          <w:tcPr>
            <w:tcW w:w="1276" w:type="dxa"/>
            <w:noWrap/>
            <w:vAlign w:val="center"/>
            <w:hideMark/>
          </w:tcPr>
          <w:p w14:paraId="32EB7E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1086</w:t>
            </w:r>
          </w:p>
        </w:tc>
        <w:tc>
          <w:tcPr>
            <w:tcW w:w="1985" w:type="dxa"/>
            <w:noWrap/>
            <w:vAlign w:val="center"/>
            <w:hideMark/>
          </w:tcPr>
          <w:p w14:paraId="0F5ADD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0121070</w:t>
            </w:r>
          </w:p>
        </w:tc>
        <w:tc>
          <w:tcPr>
            <w:tcW w:w="4329" w:type="dxa"/>
            <w:noWrap/>
            <w:vAlign w:val="center"/>
            <w:hideMark/>
          </w:tcPr>
          <w:p w14:paraId="2BE592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13A93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E69CB7F" w14:textId="77777777" w:rsidTr="00457592">
        <w:trPr>
          <w:trHeight w:val="315"/>
          <w:jc w:val="center"/>
        </w:trPr>
        <w:tc>
          <w:tcPr>
            <w:tcW w:w="1276" w:type="dxa"/>
            <w:noWrap/>
            <w:vAlign w:val="center"/>
            <w:hideMark/>
          </w:tcPr>
          <w:p w14:paraId="1EEAD6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1087</w:t>
            </w:r>
          </w:p>
        </w:tc>
        <w:tc>
          <w:tcPr>
            <w:tcW w:w="1985" w:type="dxa"/>
            <w:noWrap/>
            <w:vAlign w:val="center"/>
            <w:hideMark/>
          </w:tcPr>
          <w:p w14:paraId="323D23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0121120</w:t>
            </w:r>
          </w:p>
        </w:tc>
        <w:tc>
          <w:tcPr>
            <w:tcW w:w="4329" w:type="dxa"/>
            <w:noWrap/>
            <w:vAlign w:val="center"/>
            <w:hideMark/>
          </w:tcPr>
          <w:p w14:paraId="6E96DF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CFA03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141AF8" w14:textId="77777777" w:rsidTr="00457592">
        <w:trPr>
          <w:trHeight w:val="315"/>
          <w:jc w:val="center"/>
        </w:trPr>
        <w:tc>
          <w:tcPr>
            <w:tcW w:w="1276" w:type="dxa"/>
            <w:noWrap/>
            <w:vAlign w:val="center"/>
            <w:hideMark/>
          </w:tcPr>
          <w:p w14:paraId="0BB08D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1088</w:t>
            </w:r>
          </w:p>
        </w:tc>
        <w:tc>
          <w:tcPr>
            <w:tcW w:w="1985" w:type="dxa"/>
            <w:noWrap/>
            <w:vAlign w:val="center"/>
            <w:hideMark/>
          </w:tcPr>
          <w:p w14:paraId="0F39A9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0121154</w:t>
            </w:r>
          </w:p>
        </w:tc>
        <w:tc>
          <w:tcPr>
            <w:tcW w:w="4329" w:type="dxa"/>
            <w:noWrap/>
            <w:vAlign w:val="center"/>
            <w:hideMark/>
          </w:tcPr>
          <w:p w14:paraId="323135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4D52C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8718B8" w14:textId="77777777" w:rsidTr="00457592">
        <w:trPr>
          <w:trHeight w:val="315"/>
          <w:jc w:val="center"/>
        </w:trPr>
        <w:tc>
          <w:tcPr>
            <w:tcW w:w="1276" w:type="dxa"/>
            <w:noWrap/>
            <w:vAlign w:val="center"/>
            <w:hideMark/>
          </w:tcPr>
          <w:p w14:paraId="1B5B69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1089</w:t>
            </w:r>
          </w:p>
        </w:tc>
        <w:tc>
          <w:tcPr>
            <w:tcW w:w="1985" w:type="dxa"/>
            <w:noWrap/>
            <w:vAlign w:val="center"/>
            <w:hideMark/>
          </w:tcPr>
          <w:p w14:paraId="1CEAF8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0121176</w:t>
            </w:r>
          </w:p>
        </w:tc>
        <w:tc>
          <w:tcPr>
            <w:tcW w:w="4329" w:type="dxa"/>
            <w:noWrap/>
            <w:vAlign w:val="center"/>
            <w:hideMark/>
          </w:tcPr>
          <w:p w14:paraId="7D5DEE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79A3F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97C158" w14:textId="77777777" w:rsidTr="00457592">
        <w:trPr>
          <w:trHeight w:val="315"/>
          <w:jc w:val="center"/>
        </w:trPr>
        <w:tc>
          <w:tcPr>
            <w:tcW w:w="1276" w:type="dxa"/>
            <w:noWrap/>
            <w:vAlign w:val="center"/>
            <w:hideMark/>
          </w:tcPr>
          <w:p w14:paraId="40CC04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1090</w:t>
            </w:r>
          </w:p>
        </w:tc>
        <w:tc>
          <w:tcPr>
            <w:tcW w:w="1985" w:type="dxa"/>
            <w:noWrap/>
            <w:vAlign w:val="center"/>
            <w:hideMark/>
          </w:tcPr>
          <w:p w14:paraId="6DD6F6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0121196</w:t>
            </w:r>
          </w:p>
        </w:tc>
        <w:tc>
          <w:tcPr>
            <w:tcW w:w="4329" w:type="dxa"/>
            <w:noWrap/>
            <w:vAlign w:val="center"/>
            <w:hideMark/>
          </w:tcPr>
          <w:p w14:paraId="6AC41A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02D44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A5E803" w14:textId="77777777" w:rsidTr="00457592">
        <w:trPr>
          <w:trHeight w:val="315"/>
          <w:jc w:val="center"/>
        </w:trPr>
        <w:tc>
          <w:tcPr>
            <w:tcW w:w="1276" w:type="dxa"/>
            <w:noWrap/>
            <w:vAlign w:val="center"/>
            <w:hideMark/>
          </w:tcPr>
          <w:p w14:paraId="4FE130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1091</w:t>
            </w:r>
          </w:p>
        </w:tc>
        <w:tc>
          <w:tcPr>
            <w:tcW w:w="1985" w:type="dxa"/>
            <w:noWrap/>
            <w:vAlign w:val="center"/>
            <w:hideMark/>
          </w:tcPr>
          <w:p w14:paraId="0CFC43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0121205</w:t>
            </w:r>
          </w:p>
        </w:tc>
        <w:tc>
          <w:tcPr>
            <w:tcW w:w="4329" w:type="dxa"/>
            <w:noWrap/>
            <w:vAlign w:val="center"/>
            <w:hideMark/>
          </w:tcPr>
          <w:p w14:paraId="44B0A0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6FBA9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88A748" w14:textId="77777777" w:rsidTr="00457592">
        <w:trPr>
          <w:trHeight w:val="315"/>
          <w:jc w:val="center"/>
        </w:trPr>
        <w:tc>
          <w:tcPr>
            <w:tcW w:w="1276" w:type="dxa"/>
            <w:noWrap/>
            <w:vAlign w:val="center"/>
            <w:hideMark/>
          </w:tcPr>
          <w:p w14:paraId="5AC292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1092</w:t>
            </w:r>
          </w:p>
        </w:tc>
        <w:tc>
          <w:tcPr>
            <w:tcW w:w="1985" w:type="dxa"/>
            <w:noWrap/>
            <w:vAlign w:val="center"/>
            <w:hideMark/>
          </w:tcPr>
          <w:p w14:paraId="758D83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0121211</w:t>
            </w:r>
          </w:p>
        </w:tc>
        <w:tc>
          <w:tcPr>
            <w:tcW w:w="4329" w:type="dxa"/>
            <w:noWrap/>
            <w:vAlign w:val="center"/>
            <w:hideMark/>
          </w:tcPr>
          <w:p w14:paraId="50FA70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2BDEF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0A58AD" w14:textId="77777777" w:rsidTr="00457592">
        <w:trPr>
          <w:trHeight w:val="315"/>
          <w:jc w:val="center"/>
        </w:trPr>
        <w:tc>
          <w:tcPr>
            <w:tcW w:w="1276" w:type="dxa"/>
            <w:noWrap/>
            <w:vAlign w:val="center"/>
            <w:hideMark/>
          </w:tcPr>
          <w:p w14:paraId="04863B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1093</w:t>
            </w:r>
          </w:p>
        </w:tc>
        <w:tc>
          <w:tcPr>
            <w:tcW w:w="1985" w:type="dxa"/>
            <w:noWrap/>
            <w:vAlign w:val="center"/>
            <w:hideMark/>
          </w:tcPr>
          <w:p w14:paraId="2CABBF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0121220</w:t>
            </w:r>
          </w:p>
        </w:tc>
        <w:tc>
          <w:tcPr>
            <w:tcW w:w="4329" w:type="dxa"/>
            <w:noWrap/>
            <w:vAlign w:val="center"/>
            <w:hideMark/>
          </w:tcPr>
          <w:p w14:paraId="53E51E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7C82A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50FC45" w14:textId="77777777" w:rsidTr="00457592">
        <w:trPr>
          <w:trHeight w:val="315"/>
          <w:jc w:val="center"/>
        </w:trPr>
        <w:tc>
          <w:tcPr>
            <w:tcW w:w="1276" w:type="dxa"/>
            <w:noWrap/>
            <w:vAlign w:val="center"/>
            <w:hideMark/>
          </w:tcPr>
          <w:p w14:paraId="28F8ED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1094</w:t>
            </w:r>
          </w:p>
        </w:tc>
        <w:tc>
          <w:tcPr>
            <w:tcW w:w="1985" w:type="dxa"/>
            <w:noWrap/>
            <w:vAlign w:val="center"/>
            <w:hideMark/>
          </w:tcPr>
          <w:p w14:paraId="70B147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0121241</w:t>
            </w:r>
          </w:p>
        </w:tc>
        <w:tc>
          <w:tcPr>
            <w:tcW w:w="4329" w:type="dxa"/>
            <w:noWrap/>
            <w:vAlign w:val="center"/>
            <w:hideMark/>
          </w:tcPr>
          <w:p w14:paraId="5C0913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33103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8B47427" w14:textId="77777777" w:rsidTr="00457592">
        <w:trPr>
          <w:trHeight w:val="315"/>
          <w:jc w:val="center"/>
        </w:trPr>
        <w:tc>
          <w:tcPr>
            <w:tcW w:w="1276" w:type="dxa"/>
            <w:noWrap/>
            <w:vAlign w:val="center"/>
            <w:hideMark/>
          </w:tcPr>
          <w:p w14:paraId="3FEADE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1095</w:t>
            </w:r>
          </w:p>
        </w:tc>
        <w:tc>
          <w:tcPr>
            <w:tcW w:w="1985" w:type="dxa"/>
            <w:noWrap/>
            <w:vAlign w:val="center"/>
            <w:hideMark/>
          </w:tcPr>
          <w:p w14:paraId="306B67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0121258</w:t>
            </w:r>
          </w:p>
        </w:tc>
        <w:tc>
          <w:tcPr>
            <w:tcW w:w="4329" w:type="dxa"/>
            <w:noWrap/>
            <w:vAlign w:val="center"/>
            <w:hideMark/>
          </w:tcPr>
          <w:p w14:paraId="237849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8B527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E8240C9" w14:textId="77777777" w:rsidTr="00457592">
        <w:trPr>
          <w:trHeight w:val="315"/>
          <w:jc w:val="center"/>
        </w:trPr>
        <w:tc>
          <w:tcPr>
            <w:tcW w:w="1276" w:type="dxa"/>
            <w:noWrap/>
            <w:vAlign w:val="center"/>
            <w:hideMark/>
          </w:tcPr>
          <w:p w14:paraId="7DD8D3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1096</w:t>
            </w:r>
          </w:p>
        </w:tc>
        <w:tc>
          <w:tcPr>
            <w:tcW w:w="1985" w:type="dxa"/>
            <w:noWrap/>
            <w:vAlign w:val="center"/>
            <w:hideMark/>
          </w:tcPr>
          <w:p w14:paraId="023DC0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0121299</w:t>
            </w:r>
          </w:p>
        </w:tc>
        <w:tc>
          <w:tcPr>
            <w:tcW w:w="4329" w:type="dxa"/>
            <w:noWrap/>
            <w:vAlign w:val="center"/>
            <w:hideMark/>
          </w:tcPr>
          <w:p w14:paraId="160B3B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80623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BA2A1D" w14:textId="77777777" w:rsidTr="00457592">
        <w:trPr>
          <w:trHeight w:val="315"/>
          <w:jc w:val="center"/>
        </w:trPr>
        <w:tc>
          <w:tcPr>
            <w:tcW w:w="1276" w:type="dxa"/>
            <w:noWrap/>
            <w:vAlign w:val="center"/>
            <w:hideMark/>
          </w:tcPr>
          <w:p w14:paraId="55FC3B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1097</w:t>
            </w:r>
          </w:p>
        </w:tc>
        <w:tc>
          <w:tcPr>
            <w:tcW w:w="1985" w:type="dxa"/>
            <w:noWrap/>
            <w:vAlign w:val="center"/>
            <w:hideMark/>
          </w:tcPr>
          <w:p w14:paraId="487A1D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0121314</w:t>
            </w:r>
          </w:p>
        </w:tc>
        <w:tc>
          <w:tcPr>
            <w:tcW w:w="4329" w:type="dxa"/>
            <w:noWrap/>
            <w:vAlign w:val="center"/>
            <w:hideMark/>
          </w:tcPr>
          <w:p w14:paraId="0FC8DA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7643E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9F6474F" w14:textId="77777777" w:rsidTr="00457592">
        <w:trPr>
          <w:trHeight w:val="315"/>
          <w:jc w:val="center"/>
        </w:trPr>
        <w:tc>
          <w:tcPr>
            <w:tcW w:w="1276" w:type="dxa"/>
            <w:noWrap/>
            <w:vAlign w:val="center"/>
            <w:hideMark/>
          </w:tcPr>
          <w:p w14:paraId="3FEE85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1098</w:t>
            </w:r>
          </w:p>
        </w:tc>
        <w:tc>
          <w:tcPr>
            <w:tcW w:w="1985" w:type="dxa"/>
            <w:noWrap/>
            <w:vAlign w:val="center"/>
            <w:hideMark/>
          </w:tcPr>
          <w:p w14:paraId="3C8B5A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0121335</w:t>
            </w:r>
          </w:p>
        </w:tc>
        <w:tc>
          <w:tcPr>
            <w:tcW w:w="4329" w:type="dxa"/>
            <w:noWrap/>
            <w:vAlign w:val="center"/>
            <w:hideMark/>
          </w:tcPr>
          <w:p w14:paraId="492258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5BCE0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FAE6376" w14:textId="77777777" w:rsidTr="00457592">
        <w:trPr>
          <w:trHeight w:val="315"/>
          <w:jc w:val="center"/>
        </w:trPr>
        <w:tc>
          <w:tcPr>
            <w:tcW w:w="1276" w:type="dxa"/>
            <w:noWrap/>
            <w:vAlign w:val="center"/>
            <w:hideMark/>
          </w:tcPr>
          <w:p w14:paraId="781A91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1099</w:t>
            </w:r>
          </w:p>
        </w:tc>
        <w:tc>
          <w:tcPr>
            <w:tcW w:w="1985" w:type="dxa"/>
            <w:noWrap/>
            <w:vAlign w:val="center"/>
            <w:hideMark/>
          </w:tcPr>
          <w:p w14:paraId="2E43C9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0121349</w:t>
            </w:r>
          </w:p>
        </w:tc>
        <w:tc>
          <w:tcPr>
            <w:tcW w:w="4329" w:type="dxa"/>
            <w:noWrap/>
            <w:vAlign w:val="center"/>
            <w:hideMark/>
          </w:tcPr>
          <w:p w14:paraId="799142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4AF99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D76C0E" w14:textId="77777777" w:rsidTr="00457592">
        <w:trPr>
          <w:trHeight w:val="315"/>
          <w:jc w:val="center"/>
        </w:trPr>
        <w:tc>
          <w:tcPr>
            <w:tcW w:w="1276" w:type="dxa"/>
            <w:noWrap/>
            <w:vAlign w:val="center"/>
            <w:hideMark/>
          </w:tcPr>
          <w:p w14:paraId="102A9E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1100</w:t>
            </w:r>
          </w:p>
        </w:tc>
        <w:tc>
          <w:tcPr>
            <w:tcW w:w="1985" w:type="dxa"/>
            <w:noWrap/>
            <w:vAlign w:val="center"/>
            <w:hideMark/>
          </w:tcPr>
          <w:p w14:paraId="4E03FF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0121361</w:t>
            </w:r>
          </w:p>
        </w:tc>
        <w:tc>
          <w:tcPr>
            <w:tcW w:w="4329" w:type="dxa"/>
            <w:noWrap/>
            <w:vAlign w:val="center"/>
            <w:hideMark/>
          </w:tcPr>
          <w:p w14:paraId="0A7E8C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3D678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FF1DD12" w14:textId="77777777" w:rsidTr="00457592">
        <w:trPr>
          <w:trHeight w:val="315"/>
          <w:jc w:val="center"/>
        </w:trPr>
        <w:tc>
          <w:tcPr>
            <w:tcW w:w="1276" w:type="dxa"/>
            <w:noWrap/>
            <w:vAlign w:val="center"/>
            <w:hideMark/>
          </w:tcPr>
          <w:p w14:paraId="745929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1101</w:t>
            </w:r>
          </w:p>
        </w:tc>
        <w:tc>
          <w:tcPr>
            <w:tcW w:w="1985" w:type="dxa"/>
            <w:noWrap/>
            <w:vAlign w:val="center"/>
            <w:hideMark/>
          </w:tcPr>
          <w:p w14:paraId="1B8F95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0121368</w:t>
            </w:r>
          </w:p>
        </w:tc>
        <w:tc>
          <w:tcPr>
            <w:tcW w:w="4329" w:type="dxa"/>
            <w:noWrap/>
            <w:vAlign w:val="center"/>
            <w:hideMark/>
          </w:tcPr>
          <w:p w14:paraId="6E6AEE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7493E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B9C254" w14:textId="77777777" w:rsidTr="00457592">
        <w:trPr>
          <w:trHeight w:val="315"/>
          <w:jc w:val="center"/>
        </w:trPr>
        <w:tc>
          <w:tcPr>
            <w:tcW w:w="1276" w:type="dxa"/>
            <w:noWrap/>
            <w:vAlign w:val="center"/>
            <w:hideMark/>
          </w:tcPr>
          <w:p w14:paraId="2CBAF5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1102</w:t>
            </w:r>
          </w:p>
        </w:tc>
        <w:tc>
          <w:tcPr>
            <w:tcW w:w="1985" w:type="dxa"/>
            <w:noWrap/>
            <w:vAlign w:val="center"/>
            <w:hideMark/>
          </w:tcPr>
          <w:p w14:paraId="1B6FA4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0121374</w:t>
            </w:r>
          </w:p>
        </w:tc>
        <w:tc>
          <w:tcPr>
            <w:tcW w:w="4329" w:type="dxa"/>
            <w:noWrap/>
            <w:vAlign w:val="center"/>
            <w:hideMark/>
          </w:tcPr>
          <w:p w14:paraId="24FFB9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18209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F0B8F7" w14:textId="77777777" w:rsidTr="00457592">
        <w:trPr>
          <w:trHeight w:val="315"/>
          <w:jc w:val="center"/>
        </w:trPr>
        <w:tc>
          <w:tcPr>
            <w:tcW w:w="1276" w:type="dxa"/>
            <w:noWrap/>
            <w:vAlign w:val="center"/>
            <w:hideMark/>
          </w:tcPr>
          <w:p w14:paraId="15610F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1103</w:t>
            </w:r>
          </w:p>
        </w:tc>
        <w:tc>
          <w:tcPr>
            <w:tcW w:w="1985" w:type="dxa"/>
            <w:noWrap/>
            <w:vAlign w:val="center"/>
            <w:hideMark/>
          </w:tcPr>
          <w:p w14:paraId="4791C2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0121375</w:t>
            </w:r>
          </w:p>
        </w:tc>
        <w:tc>
          <w:tcPr>
            <w:tcW w:w="4329" w:type="dxa"/>
            <w:noWrap/>
            <w:vAlign w:val="center"/>
            <w:hideMark/>
          </w:tcPr>
          <w:p w14:paraId="3DE7CB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07628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07D6B2" w14:textId="77777777" w:rsidTr="00457592">
        <w:trPr>
          <w:trHeight w:val="315"/>
          <w:jc w:val="center"/>
        </w:trPr>
        <w:tc>
          <w:tcPr>
            <w:tcW w:w="1276" w:type="dxa"/>
            <w:noWrap/>
            <w:vAlign w:val="center"/>
            <w:hideMark/>
          </w:tcPr>
          <w:p w14:paraId="60F4BB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1104</w:t>
            </w:r>
          </w:p>
        </w:tc>
        <w:tc>
          <w:tcPr>
            <w:tcW w:w="1985" w:type="dxa"/>
            <w:noWrap/>
            <w:vAlign w:val="center"/>
            <w:hideMark/>
          </w:tcPr>
          <w:p w14:paraId="27C6B5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0121387</w:t>
            </w:r>
          </w:p>
        </w:tc>
        <w:tc>
          <w:tcPr>
            <w:tcW w:w="4329" w:type="dxa"/>
            <w:noWrap/>
            <w:vAlign w:val="center"/>
            <w:hideMark/>
          </w:tcPr>
          <w:p w14:paraId="0D1DF6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17A90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AD5144" w14:textId="77777777" w:rsidTr="00457592">
        <w:trPr>
          <w:trHeight w:val="315"/>
          <w:jc w:val="center"/>
        </w:trPr>
        <w:tc>
          <w:tcPr>
            <w:tcW w:w="1276" w:type="dxa"/>
            <w:noWrap/>
            <w:vAlign w:val="center"/>
            <w:hideMark/>
          </w:tcPr>
          <w:p w14:paraId="55C45F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1105</w:t>
            </w:r>
          </w:p>
        </w:tc>
        <w:tc>
          <w:tcPr>
            <w:tcW w:w="1985" w:type="dxa"/>
            <w:noWrap/>
            <w:vAlign w:val="center"/>
            <w:hideMark/>
          </w:tcPr>
          <w:p w14:paraId="6989EC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0121389</w:t>
            </w:r>
          </w:p>
        </w:tc>
        <w:tc>
          <w:tcPr>
            <w:tcW w:w="4329" w:type="dxa"/>
            <w:noWrap/>
            <w:vAlign w:val="center"/>
            <w:hideMark/>
          </w:tcPr>
          <w:p w14:paraId="6B38A8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79282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4582D3" w14:textId="77777777" w:rsidTr="00457592">
        <w:trPr>
          <w:trHeight w:val="315"/>
          <w:jc w:val="center"/>
        </w:trPr>
        <w:tc>
          <w:tcPr>
            <w:tcW w:w="1276" w:type="dxa"/>
            <w:noWrap/>
            <w:vAlign w:val="center"/>
            <w:hideMark/>
          </w:tcPr>
          <w:p w14:paraId="76136C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1106</w:t>
            </w:r>
          </w:p>
        </w:tc>
        <w:tc>
          <w:tcPr>
            <w:tcW w:w="1985" w:type="dxa"/>
            <w:noWrap/>
            <w:vAlign w:val="center"/>
            <w:hideMark/>
          </w:tcPr>
          <w:p w14:paraId="623FF3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0121413</w:t>
            </w:r>
          </w:p>
        </w:tc>
        <w:tc>
          <w:tcPr>
            <w:tcW w:w="4329" w:type="dxa"/>
            <w:noWrap/>
            <w:vAlign w:val="center"/>
            <w:hideMark/>
          </w:tcPr>
          <w:p w14:paraId="4A7877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A9CCB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4F9103" w14:textId="77777777" w:rsidTr="00457592">
        <w:trPr>
          <w:trHeight w:val="315"/>
          <w:jc w:val="center"/>
        </w:trPr>
        <w:tc>
          <w:tcPr>
            <w:tcW w:w="1276" w:type="dxa"/>
            <w:noWrap/>
            <w:vAlign w:val="center"/>
            <w:hideMark/>
          </w:tcPr>
          <w:p w14:paraId="51B8B2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1107</w:t>
            </w:r>
          </w:p>
        </w:tc>
        <w:tc>
          <w:tcPr>
            <w:tcW w:w="1985" w:type="dxa"/>
            <w:noWrap/>
            <w:vAlign w:val="center"/>
            <w:hideMark/>
          </w:tcPr>
          <w:p w14:paraId="35A73D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0121426</w:t>
            </w:r>
          </w:p>
        </w:tc>
        <w:tc>
          <w:tcPr>
            <w:tcW w:w="4329" w:type="dxa"/>
            <w:noWrap/>
            <w:vAlign w:val="center"/>
            <w:hideMark/>
          </w:tcPr>
          <w:p w14:paraId="6BE821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36178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745B95" w14:textId="77777777" w:rsidTr="00457592">
        <w:trPr>
          <w:trHeight w:val="315"/>
          <w:jc w:val="center"/>
        </w:trPr>
        <w:tc>
          <w:tcPr>
            <w:tcW w:w="1276" w:type="dxa"/>
            <w:noWrap/>
            <w:vAlign w:val="center"/>
            <w:hideMark/>
          </w:tcPr>
          <w:p w14:paraId="407ADE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1108</w:t>
            </w:r>
          </w:p>
        </w:tc>
        <w:tc>
          <w:tcPr>
            <w:tcW w:w="1985" w:type="dxa"/>
            <w:noWrap/>
            <w:vAlign w:val="center"/>
            <w:hideMark/>
          </w:tcPr>
          <w:p w14:paraId="44B400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0121436</w:t>
            </w:r>
          </w:p>
        </w:tc>
        <w:tc>
          <w:tcPr>
            <w:tcW w:w="4329" w:type="dxa"/>
            <w:noWrap/>
            <w:vAlign w:val="center"/>
            <w:hideMark/>
          </w:tcPr>
          <w:p w14:paraId="4887B0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89912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326B47" w14:textId="77777777" w:rsidTr="00457592">
        <w:trPr>
          <w:trHeight w:val="315"/>
          <w:jc w:val="center"/>
        </w:trPr>
        <w:tc>
          <w:tcPr>
            <w:tcW w:w="1276" w:type="dxa"/>
            <w:noWrap/>
            <w:vAlign w:val="center"/>
            <w:hideMark/>
          </w:tcPr>
          <w:p w14:paraId="61EA33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1109</w:t>
            </w:r>
          </w:p>
        </w:tc>
        <w:tc>
          <w:tcPr>
            <w:tcW w:w="1985" w:type="dxa"/>
            <w:noWrap/>
            <w:vAlign w:val="center"/>
            <w:hideMark/>
          </w:tcPr>
          <w:p w14:paraId="70CD57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0121441</w:t>
            </w:r>
          </w:p>
        </w:tc>
        <w:tc>
          <w:tcPr>
            <w:tcW w:w="4329" w:type="dxa"/>
            <w:noWrap/>
            <w:vAlign w:val="center"/>
            <w:hideMark/>
          </w:tcPr>
          <w:p w14:paraId="10AE39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6D353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435F2D" w14:textId="77777777" w:rsidTr="00457592">
        <w:trPr>
          <w:trHeight w:val="315"/>
          <w:jc w:val="center"/>
        </w:trPr>
        <w:tc>
          <w:tcPr>
            <w:tcW w:w="1276" w:type="dxa"/>
            <w:noWrap/>
            <w:vAlign w:val="center"/>
            <w:hideMark/>
          </w:tcPr>
          <w:p w14:paraId="4D4A88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1110</w:t>
            </w:r>
          </w:p>
        </w:tc>
        <w:tc>
          <w:tcPr>
            <w:tcW w:w="1985" w:type="dxa"/>
            <w:noWrap/>
            <w:vAlign w:val="center"/>
            <w:hideMark/>
          </w:tcPr>
          <w:p w14:paraId="3F53B9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0121450</w:t>
            </w:r>
          </w:p>
        </w:tc>
        <w:tc>
          <w:tcPr>
            <w:tcW w:w="4329" w:type="dxa"/>
            <w:noWrap/>
            <w:vAlign w:val="center"/>
            <w:hideMark/>
          </w:tcPr>
          <w:p w14:paraId="0A03AA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9B1BA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F3EC942" w14:textId="77777777" w:rsidTr="00457592">
        <w:trPr>
          <w:trHeight w:val="315"/>
          <w:jc w:val="center"/>
        </w:trPr>
        <w:tc>
          <w:tcPr>
            <w:tcW w:w="1276" w:type="dxa"/>
            <w:noWrap/>
            <w:vAlign w:val="center"/>
            <w:hideMark/>
          </w:tcPr>
          <w:p w14:paraId="2DA71C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1111</w:t>
            </w:r>
          </w:p>
        </w:tc>
        <w:tc>
          <w:tcPr>
            <w:tcW w:w="1985" w:type="dxa"/>
            <w:noWrap/>
            <w:vAlign w:val="center"/>
            <w:hideMark/>
          </w:tcPr>
          <w:p w14:paraId="7EED50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0121454</w:t>
            </w:r>
          </w:p>
        </w:tc>
        <w:tc>
          <w:tcPr>
            <w:tcW w:w="4329" w:type="dxa"/>
            <w:noWrap/>
            <w:vAlign w:val="center"/>
            <w:hideMark/>
          </w:tcPr>
          <w:p w14:paraId="71384C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7D206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B9739F" w14:textId="77777777" w:rsidTr="00457592">
        <w:trPr>
          <w:trHeight w:val="315"/>
          <w:jc w:val="center"/>
        </w:trPr>
        <w:tc>
          <w:tcPr>
            <w:tcW w:w="1276" w:type="dxa"/>
            <w:noWrap/>
            <w:vAlign w:val="center"/>
            <w:hideMark/>
          </w:tcPr>
          <w:p w14:paraId="56BBCD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1112</w:t>
            </w:r>
          </w:p>
        </w:tc>
        <w:tc>
          <w:tcPr>
            <w:tcW w:w="1985" w:type="dxa"/>
            <w:noWrap/>
            <w:vAlign w:val="center"/>
            <w:hideMark/>
          </w:tcPr>
          <w:p w14:paraId="7DB76B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0121455</w:t>
            </w:r>
          </w:p>
        </w:tc>
        <w:tc>
          <w:tcPr>
            <w:tcW w:w="4329" w:type="dxa"/>
            <w:noWrap/>
            <w:vAlign w:val="center"/>
            <w:hideMark/>
          </w:tcPr>
          <w:p w14:paraId="00B27A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A253D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1E31A0" w14:textId="77777777" w:rsidTr="00457592">
        <w:trPr>
          <w:trHeight w:val="315"/>
          <w:jc w:val="center"/>
        </w:trPr>
        <w:tc>
          <w:tcPr>
            <w:tcW w:w="1276" w:type="dxa"/>
            <w:noWrap/>
            <w:vAlign w:val="center"/>
            <w:hideMark/>
          </w:tcPr>
          <w:p w14:paraId="229579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1113</w:t>
            </w:r>
          </w:p>
        </w:tc>
        <w:tc>
          <w:tcPr>
            <w:tcW w:w="1985" w:type="dxa"/>
            <w:noWrap/>
            <w:vAlign w:val="center"/>
            <w:hideMark/>
          </w:tcPr>
          <w:p w14:paraId="5B7320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0121465</w:t>
            </w:r>
          </w:p>
        </w:tc>
        <w:tc>
          <w:tcPr>
            <w:tcW w:w="4329" w:type="dxa"/>
            <w:noWrap/>
            <w:vAlign w:val="center"/>
            <w:hideMark/>
          </w:tcPr>
          <w:p w14:paraId="6AB02A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34911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EB97DF" w14:textId="77777777" w:rsidTr="00457592">
        <w:trPr>
          <w:trHeight w:val="315"/>
          <w:jc w:val="center"/>
        </w:trPr>
        <w:tc>
          <w:tcPr>
            <w:tcW w:w="1276" w:type="dxa"/>
            <w:noWrap/>
            <w:vAlign w:val="center"/>
            <w:hideMark/>
          </w:tcPr>
          <w:p w14:paraId="12628D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1114</w:t>
            </w:r>
          </w:p>
        </w:tc>
        <w:tc>
          <w:tcPr>
            <w:tcW w:w="1985" w:type="dxa"/>
            <w:noWrap/>
            <w:vAlign w:val="center"/>
            <w:hideMark/>
          </w:tcPr>
          <w:p w14:paraId="69EBED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0121468</w:t>
            </w:r>
          </w:p>
        </w:tc>
        <w:tc>
          <w:tcPr>
            <w:tcW w:w="4329" w:type="dxa"/>
            <w:noWrap/>
            <w:vAlign w:val="center"/>
            <w:hideMark/>
          </w:tcPr>
          <w:p w14:paraId="1AF9B1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829C1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5598BE" w14:textId="77777777" w:rsidTr="00457592">
        <w:trPr>
          <w:trHeight w:val="315"/>
          <w:jc w:val="center"/>
        </w:trPr>
        <w:tc>
          <w:tcPr>
            <w:tcW w:w="1276" w:type="dxa"/>
            <w:noWrap/>
            <w:vAlign w:val="center"/>
            <w:hideMark/>
          </w:tcPr>
          <w:p w14:paraId="0D2E41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1115</w:t>
            </w:r>
          </w:p>
        </w:tc>
        <w:tc>
          <w:tcPr>
            <w:tcW w:w="1985" w:type="dxa"/>
            <w:noWrap/>
            <w:vAlign w:val="center"/>
            <w:hideMark/>
          </w:tcPr>
          <w:p w14:paraId="429C05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0121472</w:t>
            </w:r>
          </w:p>
        </w:tc>
        <w:tc>
          <w:tcPr>
            <w:tcW w:w="4329" w:type="dxa"/>
            <w:noWrap/>
            <w:vAlign w:val="center"/>
            <w:hideMark/>
          </w:tcPr>
          <w:p w14:paraId="768B57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AA830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58CAFB" w14:textId="77777777" w:rsidTr="00457592">
        <w:trPr>
          <w:trHeight w:val="315"/>
          <w:jc w:val="center"/>
        </w:trPr>
        <w:tc>
          <w:tcPr>
            <w:tcW w:w="1276" w:type="dxa"/>
            <w:noWrap/>
            <w:vAlign w:val="center"/>
            <w:hideMark/>
          </w:tcPr>
          <w:p w14:paraId="4BD162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1116</w:t>
            </w:r>
          </w:p>
        </w:tc>
        <w:tc>
          <w:tcPr>
            <w:tcW w:w="1985" w:type="dxa"/>
            <w:noWrap/>
            <w:vAlign w:val="center"/>
            <w:hideMark/>
          </w:tcPr>
          <w:p w14:paraId="3AC737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0121514</w:t>
            </w:r>
          </w:p>
        </w:tc>
        <w:tc>
          <w:tcPr>
            <w:tcW w:w="4329" w:type="dxa"/>
            <w:noWrap/>
            <w:vAlign w:val="center"/>
            <w:hideMark/>
          </w:tcPr>
          <w:p w14:paraId="079B7D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324C9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C838D8" w14:textId="77777777" w:rsidTr="00457592">
        <w:trPr>
          <w:trHeight w:val="315"/>
          <w:jc w:val="center"/>
        </w:trPr>
        <w:tc>
          <w:tcPr>
            <w:tcW w:w="1276" w:type="dxa"/>
            <w:noWrap/>
            <w:vAlign w:val="center"/>
            <w:hideMark/>
          </w:tcPr>
          <w:p w14:paraId="1A6FEB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1117</w:t>
            </w:r>
          </w:p>
        </w:tc>
        <w:tc>
          <w:tcPr>
            <w:tcW w:w="1985" w:type="dxa"/>
            <w:noWrap/>
            <w:vAlign w:val="center"/>
            <w:hideMark/>
          </w:tcPr>
          <w:p w14:paraId="52B42C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0121527</w:t>
            </w:r>
          </w:p>
        </w:tc>
        <w:tc>
          <w:tcPr>
            <w:tcW w:w="4329" w:type="dxa"/>
            <w:noWrap/>
            <w:vAlign w:val="center"/>
            <w:hideMark/>
          </w:tcPr>
          <w:p w14:paraId="651CC9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C617B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1FE8B75" w14:textId="77777777" w:rsidTr="00457592">
        <w:trPr>
          <w:trHeight w:val="315"/>
          <w:jc w:val="center"/>
        </w:trPr>
        <w:tc>
          <w:tcPr>
            <w:tcW w:w="1276" w:type="dxa"/>
            <w:noWrap/>
            <w:vAlign w:val="center"/>
            <w:hideMark/>
          </w:tcPr>
          <w:p w14:paraId="36399E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1118</w:t>
            </w:r>
          </w:p>
        </w:tc>
        <w:tc>
          <w:tcPr>
            <w:tcW w:w="1985" w:type="dxa"/>
            <w:noWrap/>
            <w:vAlign w:val="center"/>
            <w:hideMark/>
          </w:tcPr>
          <w:p w14:paraId="5B75C0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0121528</w:t>
            </w:r>
          </w:p>
        </w:tc>
        <w:tc>
          <w:tcPr>
            <w:tcW w:w="4329" w:type="dxa"/>
            <w:noWrap/>
            <w:vAlign w:val="center"/>
            <w:hideMark/>
          </w:tcPr>
          <w:p w14:paraId="4F64B3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54DBA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B0C767" w14:textId="77777777" w:rsidTr="00457592">
        <w:trPr>
          <w:trHeight w:val="315"/>
          <w:jc w:val="center"/>
        </w:trPr>
        <w:tc>
          <w:tcPr>
            <w:tcW w:w="1276" w:type="dxa"/>
            <w:noWrap/>
            <w:vAlign w:val="center"/>
            <w:hideMark/>
          </w:tcPr>
          <w:p w14:paraId="4D38EB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1119</w:t>
            </w:r>
          </w:p>
        </w:tc>
        <w:tc>
          <w:tcPr>
            <w:tcW w:w="1985" w:type="dxa"/>
            <w:noWrap/>
            <w:vAlign w:val="center"/>
            <w:hideMark/>
          </w:tcPr>
          <w:p w14:paraId="1BBC2C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0121543</w:t>
            </w:r>
          </w:p>
        </w:tc>
        <w:tc>
          <w:tcPr>
            <w:tcW w:w="4329" w:type="dxa"/>
            <w:noWrap/>
            <w:vAlign w:val="center"/>
            <w:hideMark/>
          </w:tcPr>
          <w:p w14:paraId="1D083B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FE0A8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095500" w14:textId="77777777" w:rsidTr="00457592">
        <w:trPr>
          <w:trHeight w:val="315"/>
          <w:jc w:val="center"/>
        </w:trPr>
        <w:tc>
          <w:tcPr>
            <w:tcW w:w="1276" w:type="dxa"/>
            <w:noWrap/>
            <w:vAlign w:val="center"/>
            <w:hideMark/>
          </w:tcPr>
          <w:p w14:paraId="40DEA1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1120</w:t>
            </w:r>
          </w:p>
        </w:tc>
        <w:tc>
          <w:tcPr>
            <w:tcW w:w="1985" w:type="dxa"/>
            <w:noWrap/>
            <w:vAlign w:val="center"/>
            <w:hideMark/>
          </w:tcPr>
          <w:p w14:paraId="37EFE2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0121551</w:t>
            </w:r>
          </w:p>
        </w:tc>
        <w:tc>
          <w:tcPr>
            <w:tcW w:w="4329" w:type="dxa"/>
            <w:noWrap/>
            <w:vAlign w:val="center"/>
            <w:hideMark/>
          </w:tcPr>
          <w:p w14:paraId="08CC23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A6815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B5C57A" w14:textId="77777777" w:rsidTr="00457592">
        <w:trPr>
          <w:trHeight w:val="315"/>
          <w:jc w:val="center"/>
        </w:trPr>
        <w:tc>
          <w:tcPr>
            <w:tcW w:w="1276" w:type="dxa"/>
            <w:noWrap/>
            <w:vAlign w:val="center"/>
            <w:hideMark/>
          </w:tcPr>
          <w:p w14:paraId="4F0EB9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1121</w:t>
            </w:r>
          </w:p>
        </w:tc>
        <w:tc>
          <w:tcPr>
            <w:tcW w:w="1985" w:type="dxa"/>
            <w:noWrap/>
            <w:vAlign w:val="center"/>
            <w:hideMark/>
          </w:tcPr>
          <w:p w14:paraId="02E63E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0121554</w:t>
            </w:r>
          </w:p>
        </w:tc>
        <w:tc>
          <w:tcPr>
            <w:tcW w:w="4329" w:type="dxa"/>
            <w:noWrap/>
            <w:vAlign w:val="center"/>
            <w:hideMark/>
          </w:tcPr>
          <w:p w14:paraId="55F84A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316145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56ADF3" w14:textId="77777777" w:rsidTr="00457592">
        <w:trPr>
          <w:trHeight w:val="315"/>
          <w:jc w:val="center"/>
        </w:trPr>
        <w:tc>
          <w:tcPr>
            <w:tcW w:w="1276" w:type="dxa"/>
            <w:noWrap/>
            <w:vAlign w:val="center"/>
            <w:hideMark/>
          </w:tcPr>
          <w:p w14:paraId="0765CD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1122</w:t>
            </w:r>
          </w:p>
        </w:tc>
        <w:tc>
          <w:tcPr>
            <w:tcW w:w="1985" w:type="dxa"/>
            <w:noWrap/>
            <w:vAlign w:val="center"/>
            <w:hideMark/>
          </w:tcPr>
          <w:p w14:paraId="678230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0121560</w:t>
            </w:r>
          </w:p>
        </w:tc>
        <w:tc>
          <w:tcPr>
            <w:tcW w:w="4329" w:type="dxa"/>
            <w:noWrap/>
            <w:vAlign w:val="center"/>
            <w:hideMark/>
          </w:tcPr>
          <w:p w14:paraId="0888D8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04F61A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9C39D1" w14:textId="77777777" w:rsidTr="00457592">
        <w:trPr>
          <w:trHeight w:val="315"/>
          <w:jc w:val="center"/>
        </w:trPr>
        <w:tc>
          <w:tcPr>
            <w:tcW w:w="1276" w:type="dxa"/>
            <w:noWrap/>
            <w:vAlign w:val="center"/>
            <w:hideMark/>
          </w:tcPr>
          <w:p w14:paraId="485C24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1123</w:t>
            </w:r>
          </w:p>
        </w:tc>
        <w:tc>
          <w:tcPr>
            <w:tcW w:w="1985" w:type="dxa"/>
            <w:noWrap/>
            <w:vAlign w:val="center"/>
            <w:hideMark/>
          </w:tcPr>
          <w:p w14:paraId="11E9CD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0121566</w:t>
            </w:r>
          </w:p>
        </w:tc>
        <w:tc>
          <w:tcPr>
            <w:tcW w:w="4329" w:type="dxa"/>
            <w:noWrap/>
            <w:vAlign w:val="center"/>
            <w:hideMark/>
          </w:tcPr>
          <w:p w14:paraId="517324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4957BA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F5EFC4" w14:textId="77777777" w:rsidTr="00457592">
        <w:trPr>
          <w:trHeight w:val="315"/>
          <w:jc w:val="center"/>
        </w:trPr>
        <w:tc>
          <w:tcPr>
            <w:tcW w:w="1276" w:type="dxa"/>
            <w:noWrap/>
            <w:vAlign w:val="center"/>
            <w:hideMark/>
          </w:tcPr>
          <w:p w14:paraId="1562E0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1124</w:t>
            </w:r>
          </w:p>
        </w:tc>
        <w:tc>
          <w:tcPr>
            <w:tcW w:w="1985" w:type="dxa"/>
            <w:noWrap/>
            <w:vAlign w:val="center"/>
            <w:hideMark/>
          </w:tcPr>
          <w:p w14:paraId="0D3E91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0121574</w:t>
            </w:r>
          </w:p>
        </w:tc>
        <w:tc>
          <w:tcPr>
            <w:tcW w:w="4329" w:type="dxa"/>
            <w:noWrap/>
            <w:vAlign w:val="center"/>
            <w:hideMark/>
          </w:tcPr>
          <w:p w14:paraId="34706B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57DE3D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681094" w14:textId="77777777" w:rsidTr="00457592">
        <w:trPr>
          <w:trHeight w:val="315"/>
          <w:jc w:val="center"/>
        </w:trPr>
        <w:tc>
          <w:tcPr>
            <w:tcW w:w="1276" w:type="dxa"/>
            <w:noWrap/>
            <w:vAlign w:val="center"/>
            <w:hideMark/>
          </w:tcPr>
          <w:p w14:paraId="0CFBE3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1125</w:t>
            </w:r>
          </w:p>
        </w:tc>
        <w:tc>
          <w:tcPr>
            <w:tcW w:w="1985" w:type="dxa"/>
            <w:noWrap/>
            <w:vAlign w:val="center"/>
            <w:hideMark/>
          </w:tcPr>
          <w:p w14:paraId="36483A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0121579</w:t>
            </w:r>
          </w:p>
        </w:tc>
        <w:tc>
          <w:tcPr>
            <w:tcW w:w="4329" w:type="dxa"/>
            <w:noWrap/>
            <w:vAlign w:val="center"/>
            <w:hideMark/>
          </w:tcPr>
          <w:p w14:paraId="0BEBB2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C1C51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631DAF" w14:textId="77777777" w:rsidTr="00457592">
        <w:trPr>
          <w:trHeight w:val="315"/>
          <w:jc w:val="center"/>
        </w:trPr>
        <w:tc>
          <w:tcPr>
            <w:tcW w:w="1276" w:type="dxa"/>
            <w:noWrap/>
            <w:vAlign w:val="center"/>
            <w:hideMark/>
          </w:tcPr>
          <w:p w14:paraId="5450BF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1126</w:t>
            </w:r>
          </w:p>
        </w:tc>
        <w:tc>
          <w:tcPr>
            <w:tcW w:w="1985" w:type="dxa"/>
            <w:noWrap/>
            <w:vAlign w:val="center"/>
            <w:hideMark/>
          </w:tcPr>
          <w:p w14:paraId="38C8D0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0121587</w:t>
            </w:r>
          </w:p>
        </w:tc>
        <w:tc>
          <w:tcPr>
            <w:tcW w:w="4329" w:type="dxa"/>
            <w:noWrap/>
            <w:vAlign w:val="center"/>
            <w:hideMark/>
          </w:tcPr>
          <w:p w14:paraId="0B0240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05E07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F6B0B1" w14:textId="77777777" w:rsidTr="00457592">
        <w:trPr>
          <w:trHeight w:val="315"/>
          <w:jc w:val="center"/>
        </w:trPr>
        <w:tc>
          <w:tcPr>
            <w:tcW w:w="1276" w:type="dxa"/>
            <w:noWrap/>
            <w:vAlign w:val="center"/>
            <w:hideMark/>
          </w:tcPr>
          <w:p w14:paraId="0F76B5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1127</w:t>
            </w:r>
          </w:p>
        </w:tc>
        <w:tc>
          <w:tcPr>
            <w:tcW w:w="1985" w:type="dxa"/>
            <w:noWrap/>
            <w:vAlign w:val="center"/>
            <w:hideMark/>
          </w:tcPr>
          <w:p w14:paraId="582CB4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0121627</w:t>
            </w:r>
          </w:p>
        </w:tc>
        <w:tc>
          <w:tcPr>
            <w:tcW w:w="4329" w:type="dxa"/>
            <w:noWrap/>
            <w:vAlign w:val="center"/>
            <w:hideMark/>
          </w:tcPr>
          <w:p w14:paraId="460A40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12699E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79D67A" w14:textId="77777777" w:rsidTr="00457592">
        <w:trPr>
          <w:trHeight w:val="315"/>
          <w:jc w:val="center"/>
        </w:trPr>
        <w:tc>
          <w:tcPr>
            <w:tcW w:w="1276" w:type="dxa"/>
            <w:noWrap/>
            <w:vAlign w:val="center"/>
            <w:hideMark/>
          </w:tcPr>
          <w:p w14:paraId="2AE577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1128</w:t>
            </w:r>
          </w:p>
        </w:tc>
        <w:tc>
          <w:tcPr>
            <w:tcW w:w="1985" w:type="dxa"/>
            <w:noWrap/>
            <w:vAlign w:val="center"/>
            <w:hideMark/>
          </w:tcPr>
          <w:p w14:paraId="401FA3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0121649</w:t>
            </w:r>
          </w:p>
        </w:tc>
        <w:tc>
          <w:tcPr>
            <w:tcW w:w="4329" w:type="dxa"/>
            <w:noWrap/>
            <w:vAlign w:val="center"/>
            <w:hideMark/>
          </w:tcPr>
          <w:p w14:paraId="18C721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2A649A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48AEB1" w14:textId="77777777" w:rsidTr="00457592">
        <w:trPr>
          <w:trHeight w:val="315"/>
          <w:jc w:val="center"/>
        </w:trPr>
        <w:tc>
          <w:tcPr>
            <w:tcW w:w="1276" w:type="dxa"/>
            <w:noWrap/>
            <w:vAlign w:val="center"/>
            <w:hideMark/>
          </w:tcPr>
          <w:p w14:paraId="0D25F5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1129</w:t>
            </w:r>
          </w:p>
        </w:tc>
        <w:tc>
          <w:tcPr>
            <w:tcW w:w="1985" w:type="dxa"/>
            <w:noWrap/>
            <w:vAlign w:val="center"/>
            <w:hideMark/>
          </w:tcPr>
          <w:p w14:paraId="043A32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0121660</w:t>
            </w:r>
          </w:p>
        </w:tc>
        <w:tc>
          <w:tcPr>
            <w:tcW w:w="4329" w:type="dxa"/>
            <w:noWrap/>
            <w:vAlign w:val="center"/>
            <w:hideMark/>
          </w:tcPr>
          <w:p w14:paraId="47AD83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6693C7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FCAB9C" w14:textId="77777777" w:rsidTr="00457592">
        <w:trPr>
          <w:trHeight w:val="315"/>
          <w:jc w:val="center"/>
        </w:trPr>
        <w:tc>
          <w:tcPr>
            <w:tcW w:w="1276" w:type="dxa"/>
            <w:noWrap/>
            <w:vAlign w:val="center"/>
            <w:hideMark/>
          </w:tcPr>
          <w:p w14:paraId="55629C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1130</w:t>
            </w:r>
          </w:p>
        </w:tc>
        <w:tc>
          <w:tcPr>
            <w:tcW w:w="1985" w:type="dxa"/>
            <w:noWrap/>
            <w:vAlign w:val="center"/>
            <w:hideMark/>
          </w:tcPr>
          <w:p w14:paraId="430CAA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0121661</w:t>
            </w:r>
          </w:p>
        </w:tc>
        <w:tc>
          <w:tcPr>
            <w:tcW w:w="4329" w:type="dxa"/>
            <w:noWrap/>
            <w:vAlign w:val="center"/>
            <w:hideMark/>
          </w:tcPr>
          <w:p w14:paraId="57F21A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DEB5A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43C1A8" w14:textId="77777777" w:rsidTr="00457592">
        <w:trPr>
          <w:trHeight w:val="315"/>
          <w:jc w:val="center"/>
        </w:trPr>
        <w:tc>
          <w:tcPr>
            <w:tcW w:w="1276" w:type="dxa"/>
            <w:noWrap/>
            <w:vAlign w:val="center"/>
            <w:hideMark/>
          </w:tcPr>
          <w:p w14:paraId="20504C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1131</w:t>
            </w:r>
          </w:p>
        </w:tc>
        <w:tc>
          <w:tcPr>
            <w:tcW w:w="1985" w:type="dxa"/>
            <w:noWrap/>
            <w:vAlign w:val="center"/>
            <w:hideMark/>
          </w:tcPr>
          <w:p w14:paraId="43A3DD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0121670</w:t>
            </w:r>
          </w:p>
        </w:tc>
        <w:tc>
          <w:tcPr>
            <w:tcW w:w="4329" w:type="dxa"/>
            <w:noWrap/>
            <w:vAlign w:val="center"/>
            <w:hideMark/>
          </w:tcPr>
          <w:p w14:paraId="00880E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E91B1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8507F7" w14:textId="77777777" w:rsidTr="00457592">
        <w:trPr>
          <w:trHeight w:val="315"/>
          <w:jc w:val="center"/>
        </w:trPr>
        <w:tc>
          <w:tcPr>
            <w:tcW w:w="1276" w:type="dxa"/>
            <w:noWrap/>
            <w:vAlign w:val="center"/>
            <w:hideMark/>
          </w:tcPr>
          <w:p w14:paraId="60692A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1132</w:t>
            </w:r>
          </w:p>
        </w:tc>
        <w:tc>
          <w:tcPr>
            <w:tcW w:w="1985" w:type="dxa"/>
            <w:noWrap/>
            <w:vAlign w:val="center"/>
            <w:hideMark/>
          </w:tcPr>
          <w:p w14:paraId="3D94A8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0123366</w:t>
            </w:r>
          </w:p>
        </w:tc>
        <w:tc>
          <w:tcPr>
            <w:tcW w:w="4329" w:type="dxa"/>
            <w:noWrap/>
            <w:vAlign w:val="center"/>
            <w:hideMark/>
          </w:tcPr>
          <w:p w14:paraId="0AFF94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9E259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DC2359" w14:textId="77777777" w:rsidTr="00457592">
        <w:trPr>
          <w:trHeight w:val="315"/>
          <w:jc w:val="center"/>
        </w:trPr>
        <w:tc>
          <w:tcPr>
            <w:tcW w:w="1276" w:type="dxa"/>
            <w:noWrap/>
            <w:vAlign w:val="center"/>
            <w:hideMark/>
          </w:tcPr>
          <w:p w14:paraId="498F74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1133</w:t>
            </w:r>
          </w:p>
        </w:tc>
        <w:tc>
          <w:tcPr>
            <w:tcW w:w="1985" w:type="dxa"/>
            <w:noWrap/>
            <w:vAlign w:val="center"/>
            <w:hideMark/>
          </w:tcPr>
          <w:p w14:paraId="1F6346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0123457</w:t>
            </w:r>
          </w:p>
        </w:tc>
        <w:tc>
          <w:tcPr>
            <w:tcW w:w="4329" w:type="dxa"/>
            <w:noWrap/>
            <w:vAlign w:val="center"/>
            <w:hideMark/>
          </w:tcPr>
          <w:p w14:paraId="3EA4BA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09E45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5E48B5" w14:textId="77777777" w:rsidTr="00457592">
        <w:trPr>
          <w:trHeight w:val="315"/>
          <w:jc w:val="center"/>
        </w:trPr>
        <w:tc>
          <w:tcPr>
            <w:tcW w:w="1276" w:type="dxa"/>
            <w:noWrap/>
            <w:vAlign w:val="center"/>
            <w:hideMark/>
          </w:tcPr>
          <w:p w14:paraId="3244F8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1134</w:t>
            </w:r>
          </w:p>
        </w:tc>
        <w:tc>
          <w:tcPr>
            <w:tcW w:w="1985" w:type="dxa"/>
            <w:noWrap/>
            <w:vAlign w:val="center"/>
            <w:hideMark/>
          </w:tcPr>
          <w:p w14:paraId="1B0BB6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0123475</w:t>
            </w:r>
          </w:p>
        </w:tc>
        <w:tc>
          <w:tcPr>
            <w:tcW w:w="4329" w:type="dxa"/>
            <w:noWrap/>
            <w:vAlign w:val="center"/>
            <w:hideMark/>
          </w:tcPr>
          <w:p w14:paraId="2B5728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9BE0F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89D55B" w14:textId="77777777" w:rsidTr="00457592">
        <w:trPr>
          <w:trHeight w:val="315"/>
          <w:jc w:val="center"/>
        </w:trPr>
        <w:tc>
          <w:tcPr>
            <w:tcW w:w="1276" w:type="dxa"/>
            <w:noWrap/>
            <w:vAlign w:val="center"/>
            <w:hideMark/>
          </w:tcPr>
          <w:p w14:paraId="0B17F6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1135</w:t>
            </w:r>
          </w:p>
        </w:tc>
        <w:tc>
          <w:tcPr>
            <w:tcW w:w="1985" w:type="dxa"/>
            <w:noWrap/>
            <w:vAlign w:val="center"/>
            <w:hideMark/>
          </w:tcPr>
          <w:p w14:paraId="315E7F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0123480</w:t>
            </w:r>
          </w:p>
        </w:tc>
        <w:tc>
          <w:tcPr>
            <w:tcW w:w="4329" w:type="dxa"/>
            <w:noWrap/>
            <w:vAlign w:val="center"/>
            <w:hideMark/>
          </w:tcPr>
          <w:p w14:paraId="116121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65D1F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6B2F5B" w14:textId="77777777" w:rsidTr="00457592">
        <w:trPr>
          <w:trHeight w:val="315"/>
          <w:jc w:val="center"/>
        </w:trPr>
        <w:tc>
          <w:tcPr>
            <w:tcW w:w="1276" w:type="dxa"/>
            <w:noWrap/>
            <w:vAlign w:val="center"/>
            <w:hideMark/>
          </w:tcPr>
          <w:p w14:paraId="3BCAED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1136</w:t>
            </w:r>
          </w:p>
        </w:tc>
        <w:tc>
          <w:tcPr>
            <w:tcW w:w="1985" w:type="dxa"/>
            <w:noWrap/>
            <w:vAlign w:val="center"/>
            <w:hideMark/>
          </w:tcPr>
          <w:p w14:paraId="72FFB7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0123599</w:t>
            </w:r>
          </w:p>
        </w:tc>
        <w:tc>
          <w:tcPr>
            <w:tcW w:w="4329" w:type="dxa"/>
            <w:noWrap/>
            <w:vAlign w:val="center"/>
            <w:hideMark/>
          </w:tcPr>
          <w:p w14:paraId="5732C9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279CA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54567F0" w14:textId="77777777" w:rsidTr="00457592">
        <w:trPr>
          <w:trHeight w:val="315"/>
          <w:jc w:val="center"/>
        </w:trPr>
        <w:tc>
          <w:tcPr>
            <w:tcW w:w="1276" w:type="dxa"/>
            <w:noWrap/>
            <w:vAlign w:val="center"/>
            <w:hideMark/>
          </w:tcPr>
          <w:p w14:paraId="1C048B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1137</w:t>
            </w:r>
          </w:p>
        </w:tc>
        <w:tc>
          <w:tcPr>
            <w:tcW w:w="1985" w:type="dxa"/>
            <w:noWrap/>
            <w:vAlign w:val="center"/>
            <w:hideMark/>
          </w:tcPr>
          <w:p w14:paraId="756A83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0123603</w:t>
            </w:r>
          </w:p>
        </w:tc>
        <w:tc>
          <w:tcPr>
            <w:tcW w:w="4329" w:type="dxa"/>
            <w:noWrap/>
            <w:vAlign w:val="center"/>
            <w:hideMark/>
          </w:tcPr>
          <w:p w14:paraId="124C58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5F78F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739490" w14:textId="77777777" w:rsidTr="00457592">
        <w:trPr>
          <w:trHeight w:val="510"/>
          <w:jc w:val="center"/>
        </w:trPr>
        <w:tc>
          <w:tcPr>
            <w:tcW w:w="1276" w:type="dxa"/>
            <w:noWrap/>
            <w:vAlign w:val="center"/>
            <w:hideMark/>
          </w:tcPr>
          <w:p w14:paraId="62B156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1138</w:t>
            </w:r>
          </w:p>
        </w:tc>
        <w:tc>
          <w:tcPr>
            <w:tcW w:w="1985" w:type="dxa"/>
            <w:noWrap/>
            <w:vAlign w:val="center"/>
            <w:hideMark/>
          </w:tcPr>
          <w:p w14:paraId="4846BC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0044972</w:t>
            </w:r>
          </w:p>
        </w:tc>
        <w:tc>
          <w:tcPr>
            <w:tcW w:w="4329" w:type="dxa"/>
            <w:vAlign w:val="center"/>
            <w:hideMark/>
          </w:tcPr>
          <w:p w14:paraId="5CCB9F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EQUIPO DE SEGURIDAD . . . CHALECO ANTIBALAS</w:t>
            </w:r>
          </w:p>
        </w:tc>
        <w:tc>
          <w:tcPr>
            <w:tcW w:w="1482" w:type="dxa"/>
            <w:noWrap/>
            <w:vAlign w:val="center"/>
            <w:hideMark/>
          </w:tcPr>
          <w:p w14:paraId="0AA386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A1C461" w14:textId="77777777" w:rsidTr="00457592">
        <w:trPr>
          <w:trHeight w:val="765"/>
          <w:jc w:val="center"/>
        </w:trPr>
        <w:tc>
          <w:tcPr>
            <w:tcW w:w="1276" w:type="dxa"/>
            <w:noWrap/>
            <w:vAlign w:val="center"/>
            <w:hideMark/>
          </w:tcPr>
          <w:p w14:paraId="731724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1139</w:t>
            </w:r>
          </w:p>
        </w:tc>
        <w:tc>
          <w:tcPr>
            <w:tcW w:w="1985" w:type="dxa"/>
            <w:noWrap/>
            <w:vAlign w:val="center"/>
            <w:hideMark/>
          </w:tcPr>
          <w:p w14:paraId="59E94A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0067081</w:t>
            </w:r>
          </w:p>
        </w:tc>
        <w:tc>
          <w:tcPr>
            <w:tcW w:w="4329" w:type="dxa"/>
            <w:vAlign w:val="center"/>
            <w:hideMark/>
          </w:tcPr>
          <w:p w14:paraId="65EEAE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TÁCTICO 2 HOMBRERAS CUELLERA GARBANTILLA 2 PLACAS NEGRO</w:t>
            </w:r>
          </w:p>
        </w:tc>
        <w:tc>
          <w:tcPr>
            <w:tcW w:w="1482" w:type="dxa"/>
            <w:noWrap/>
            <w:vAlign w:val="center"/>
            <w:hideMark/>
          </w:tcPr>
          <w:p w14:paraId="109B79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85AD8B" w14:textId="77777777" w:rsidTr="00457592">
        <w:trPr>
          <w:trHeight w:val="315"/>
          <w:jc w:val="center"/>
        </w:trPr>
        <w:tc>
          <w:tcPr>
            <w:tcW w:w="1276" w:type="dxa"/>
            <w:noWrap/>
            <w:vAlign w:val="center"/>
            <w:hideMark/>
          </w:tcPr>
          <w:p w14:paraId="53F78F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1140</w:t>
            </w:r>
          </w:p>
        </w:tc>
        <w:tc>
          <w:tcPr>
            <w:tcW w:w="1985" w:type="dxa"/>
            <w:noWrap/>
            <w:vAlign w:val="center"/>
            <w:hideMark/>
          </w:tcPr>
          <w:p w14:paraId="5B3819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0082190</w:t>
            </w:r>
          </w:p>
        </w:tc>
        <w:tc>
          <w:tcPr>
            <w:tcW w:w="4329" w:type="dxa"/>
            <w:noWrap/>
            <w:vAlign w:val="center"/>
            <w:hideMark/>
          </w:tcPr>
          <w:p w14:paraId="1241AD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C/NEGRO</w:t>
            </w:r>
          </w:p>
        </w:tc>
        <w:tc>
          <w:tcPr>
            <w:tcW w:w="1482" w:type="dxa"/>
            <w:noWrap/>
            <w:vAlign w:val="center"/>
            <w:hideMark/>
          </w:tcPr>
          <w:p w14:paraId="7CA149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41565B" w14:textId="77777777" w:rsidTr="00457592">
        <w:trPr>
          <w:trHeight w:val="315"/>
          <w:jc w:val="center"/>
        </w:trPr>
        <w:tc>
          <w:tcPr>
            <w:tcW w:w="1276" w:type="dxa"/>
            <w:noWrap/>
            <w:vAlign w:val="center"/>
            <w:hideMark/>
          </w:tcPr>
          <w:p w14:paraId="6D5F8B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1141</w:t>
            </w:r>
          </w:p>
        </w:tc>
        <w:tc>
          <w:tcPr>
            <w:tcW w:w="1985" w:type="dxa"/>
            <w:noWrap/>
            <w:vAlign w:val="center"/>
            <w:hideMark/>
          </w:tcPr>
          <w:p w14:paraId="0578B8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0082973</w:t>
            </w:r>
          </w:p>
        </w:tc>
        <w:tc>
          <w:tcPr>
            <w:tcW w:w="4329" w:type="dxa"/>
            <w:noWrap/>
            <w:vAlign w:val="center"/>
            <w:hideMark/>
          </w:tcPr>
          <w:p w14:paraId="035177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5F5B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F3A85B" w14:textId="77777777" w:rsidTr="00457592">
        <w:trPr>
          <w:trHeight w:val="315"/>
          <w:jc w:val="center"/>
        </w:trPr>
        <w:tc>
          <w:tcPr>
            <w:tcW w:w="1276" w:type="dxa"/>
            <w:noWrap/>
            <w:vAlign w:val="center"/>
            <w:hideMark/>
          </w:tcPr>
          <w:p w14:paraId="759AC1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1142</w:t>
            </w:r>
          </w:p>
        </w:tc>
        <w:tc>
          <w:tcPr>
            <w:tcW w:w="1985" w:type="dxa"/>
            <w:noWrap/>
            <w:vAlign w:val="center"/>
            <w:hideMark/>
          </w:tcPr>
          <w:p w14:paraId="4D094F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0114398</w:t>
            </w:r>
          </w:p>
        </w:tc>
        <w:tc>
          <w:tcPr>
            <w:tcW w:w="4329" w:type="dxa"/>
            <w:noWrap/>
            <w:vAlign w:val="center"/>
            <w:hideMark/>
          </w:tcPr>
          <w:p w14:paraId="793527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3B24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607ED0" w14:textId="77777777" w:rsidTr="00457592">
        <w:trPr>
          <w:trHeight w:val="315"/>
          <w:jc w:val="center"/>
        </w:trPr>
        <w:tc>
          <w:tcPr>
            <w:tcW w:w="1276" w:type="dxa"/>
            <w:noWrap/>
            <w:vAlign w:val="center"/>
            <w:hideMark/>
          </w:tcPr>
          <w:p w14:paraId="588E4F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1143</w:t>
            </w:r>
          </w:p>
        </w:tc>
        <w:tc>
          <w:tcPr>
            <w:tcW w:w="1985" w:type="dxa"/>
            <w:noWrap/>
            <w:vAlign w:val="center"/>
            <w:hideMark/>
          </w:tcPr>
          <w:p w14:paraId="668BB9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0114400</w:t>
            </w:r>
          </w:p>
        </w:tc>
        <w:tc>
          <w:tcPr>
            <w:tcW w:w="4329" w:type="dxa"/>
            <w:noWrap/>
            <w:vAlign w:val="center"/>
            <w:hideMark/>
          </w:tcPr>
          <w:p w14:paraId="1955DE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429B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9FA968" w14:textId="77777777" w:rsidTr="00457592">
        <w:trPr>
          <w:trHeight w:val="315"/>
          <w:jc w:val="center"/>
        </w:trPr>
        <w:tc>
          <w:tcPr>
            <w:tcW w:w="1276" w:type="dxa"/>
            <w:noWrap/>
            <w:vAlign w:val="center"/>
            <w:hideMark/>
          </w:tcPr>
          <w:p w14:paraId="0CEDBB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1144</w:t>
            </w:r>
          </w:p>
        </w:tc>
        <w:tc>
          <w:tcPr>
            <w:tcW w:w="1985" w:type="dxa"/>
            <w:noWrap/>
            <w:vAlign w:val="center"/>
            <w:hideMark/>
          </w:tcPr>
          <w:p w14:paraId="174DFA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0114401</w:t>
            </w:r>
          </w:p>
        </w:tc>
        <w:tc>
          <w:tcPr>
            <w:tcW w:w="4329" w:type="dxa"/>
            <w:noWrap/>
            <w:vAlign w:val="center"/>
            <w:hideMark/>
          </w:tcPr>
          <w:p w14:paraId="259DAC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EAD2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F2778E" w14:textId="77777777" w:rsidTr="00457592">
        <w:trPr>
          <w:trHeight w:val="315"/>
          <w:jc w:val="center"/>
        </w:trPr>
        <w:tc>
          <w:tcPr>
            <w:tcW w:w="1276" w:type="dxa"/>
            <w:noWrap/>
            <w:vAlign w:val="center"/>
            <w:hideMark/>
          </w:tcPr>
          <w:p w14:paraId="5332CD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1145</w:t>
            </w:r>
          </w:p>
        </w:tc>
        <w:tc>
          <w:tcPr>
            <w:tcW w:w="1985" w:type="dxa"/>
            <w:noWrap/>
            <w:vAlign w:val="center"/>
            <w:hideMark/>
          </w:tcPr>
          <w:p w14:paraId="5F0B35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0114405</w:t>
            </w:r>
          </w:p>
        </w:tc>
        <w:tc>
          <w:tcPr>
            <w:tcW w:w="4329" w:type="dxa"/>
            <w:noWrap/>
            <w:vAlign w:val="center"/>
            <w:hideMark/>
          </w:tcPr>
          <w:p w14:paraId="4C09D2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FE7C8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461294" w14:textId="77777777" w:rsidTr="00457592">
        <w:trPr>
          <w:trHeight w:val="315"/>
          <w:jc w:val="center"/>
        </w:trPr>
        <w:tc>
          <w:tcPr>
            <w:tcW w:w="1276" w:type="dxa"/>
            <w:noWrap/>
            <w:vAlign w:val="center"/>
            <w:hideMark/>
          </w:tcPr>
          <w:p w14:paraId="15E184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1146</w:t>
            </w:r>
          </w:p>
        </w:tc>
        <w:tc>
          <w:tcPr>
            <w:tcW w:w="1985" w:type="dxa"/>
            <w:noWrap/>
            <w:vAlign w:val="center"/>
            <w:hideMark/>
          </w:tcPr>
          <w:p w14:paraId="07B0ED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0114760</w:t>
            </w:r>
          </w:p>
        </w:tc>
        <w:tc>
          <w:tcPr>
            <w:tcW w:w="4329" w:type="dxa"/>
            <w:noWrap/>
            <w:vAlign w:val="center"/>
            <w:hideMark/>
          </w:tcPr>
          <w:p w14:paraId="29968A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F4D0F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429204" w14:textId="77777777" w:rsidTr="00457592">
        <w:trPr>
          <w:trHeight w:val="315"/>
          <w:jc w:val="center"/>
        </w:trPr>
        <w:tc>
          <w:tcPr>
            <w:tcW w:w="1276" w:type="dxa"/>
            <w:noWrap/>
            <w:vAlign w:val="center"/>
            <w:hideMark/>
          </w:tcPr>
          <w:p w14:paraId="0D4370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1147</w:t>
            </w:r>
          </w:p>
        </w:tc>
        <w:tc>
          <w:tcPr>
            <w:tcW w:w="1985" w:type="dxa"/>
            <w:noWrap/>
            <w:vAlign w:val="center"/>
            <w:hideMark/>
          </w:tcPr>
          <w:p w14:paraId="6F3F32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0114761</w:t>
            </w:r>
          </w:p>
        </w:tc>
        <w:tc>
          <w:tcPr>
            <w:tcW w:w="4329" w:type="dxa"/>
            <w:noWrap/>
            <w:vAlign w:val="center"/>
            <w:hideMark/>
          </w:tcPr>
          <w:p w14:paraId="66737A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3EB2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50DA1E" w14:textId="77777777" w:rsidTr="00457592">
        <w:trPr>
          <w:trHeight w:val="315"/>
          <w:jc w:val="center"/>
        </w:trPr>
        <w:tc>
          <w:tcPr>
            <w:tcW w:w="1276" w:type="dxa"/>
            <w:noWrap/>
            <w:vAlign w:val="center"/>
            <w:hideMark/>
          </w:tcPr>
          <w:p w14:paraId="03E87A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1148</w:t>
            </w:r>
          </w:p>
        </w:tc>
        <w:tc>
          <w:tcPr>
            <w:tcW w:w="1985" w:type="dxa"/>
            <w:noWrap/>
            <w:vAlign w:val="center"/>
            <w:hideMark/>
          </w:tcPr>
          <w:p w14:paraId="08BF7C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0114762</w:t>
            </w:r>
          </w:p>
        </w:tc>
        <w:tc>
          <w:tcPr>
            <w:tcW w:w="4329" w:type="dxa"/>
            <w:noWrap/>
            <w:vAlign w:val="center"/>
            <w:hideMark/>
          </w:tcPr>
          <w:p w14:paraId="35070F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E13F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AB3253" w14:textId="77777777" w:rsidTr="00457592">
        <w:trPr>
          <w:trHeight w:val="315"/>
          <w:jc w:val="center"/>
        </w:trPr>
        <w:tc>
          <w:tcPr>
            <w:tcW w:w="1276" w:type="dxa"/>
            <w:noWrap/>
            <w:vAlign w:val="center"/>
            <w:hideMark/>
          </w:tcPr>
          <w:p w14:paraId="5ECCAA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1149</w:t>
            </w:r>
          </w:p>
        </w:tc>
        <w:tc>
          <w:tcPr>
            <w:tcW w:w="1985" w:type="dxa"/>
            <w:noWrap/>
            <w:vAlign w:val="center"/>
            <w:hideMark/>
          </w:tcPr>
          <w:p w14:paraId="6CB60F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0114763</w:t>
            </w:r>
          </w:p>
        </w:tc>
        <w:tc>
          <w:tcPr>
            <w:tcW w:w="4329" w:type="dxa"/>
            <w:noWrap/>
            <w:vAlign w:val="center"/>
            <w:hideMark/>
          </w:tcPr>
          <w:p w14:paraId="1F7D65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BB6F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E98879" w14:textId="77777777" w:rsidTr="00457592">
        <w:trPr>
          <w:trHeight w:val="315"/>
          <w:jc w:val="center"/>
        </w:trPr>
        <w:tc>
          <w:tcPr>
            <w:tcW w:w="1276" w:type="dxa"/>
            <w:noWrap/>
            <w:vAlign w:val="center"/>
            <w:hideMark/>
          </w:tcPr>
          <w:p w14:paraId="77B66C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1150</w:t>
            </w:r>
          </w:p>
        </w:tc>
        <w:tc>
          <w:tcPr>
            <w:tcW w:w="1985" w:type="dxa"/>
            <w:noWrap/>
            <w:vAlign w:val="center"/>
            <w:hideMark/>
          </w:tcPr>
          <w:p w14:paraId="2C61B6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0114783</w:t>
            </w:r>
          </w:p>
        </w:tc>
        <w:tc>
          <w:tcPr>
            <w:tcW w:w="4329" w:type="dxa"/>
            <w:noWrap/>
            <w:vAlign w:val="center"/>
            <w:hideMark/>
          </w:tcPr>
          <w:p w14:paraId="3B9F20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BB1A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52101B" w14:textId="77777777" w:rsidTr="00457592">
        <w:trPr>
          <w:trHeight w:val="315"/>
          <w:jc w:val="center"/>
        </w:trPr>
        <w:tc>
          <w:tcPr>
            <w:tcW w:w="1276" w:type="dxa"/>
            <w:noWrap/>
            <w:vAlign w:val="center"/>
            <w:hideMark/>
          </w:tcPr>
          <w:p w14:paraId="202551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1151</w:t>
            </w:r>
          </w:p>
        </w:tc>
        <w:tc>
          <w:tcPr>
            <w:tcW w:w="1985" w:type="dxa"/>
            <w:noWrap/>
            <w:vAlign w:val="center"/>
            <w:hideMark/>
          </w:tcPr>
          <w:p w14:paraId="52AC5A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0114784</w:t>
            </w:r>
          </w:p>
        </w:tc>
        <w:tc>
          <w:tcPr>
            <w:tcW w:w="4329" w:type="dxa"/>
            <w:noWrap/>
            <w:vAlign w:val="center"/>
            <w:hideMark/>
          </w:tcPr>
          <w:p w14:paraId="392159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622C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52E5DD" w14:textId="77777777" w:rsidTr="00457592">
        <w:trPr>
          <w:trHeight w:val="315"/>
          <w:jc w:val="center"/>
        </w:trPr>
        <w:tc>
          <w:tcPr>
            <w:tcW w:w="1276" w:type="dxa"/>
            <w:noWrap/>
            <w:vAlign w:val="center"/>
            <w:hideMark/>
          </w:tcPr>
          <w:p w14:paraId="5B409A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1152</w:t>
            </w:r>
          </w:p>
        </w:tc>
        <w:tc>
          <w:tcPr>
            <w:tcW w:w="1985" w:type="dxa"/>
            <w:noWrap/>
            <w:vAlign w:val="center"/>
            <w:hideMark/>
          </w:tcPr>
          <w:p w14:paraId="588621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0114805</w:t>
            </w:r>
          </w:p>
        </w:tc>
        <w:tc>
          <w:tcPr>
            <w:tcW w:w="4329" w:type="dxa"/>
            <w:noWrap/>
            <w:vAlign w:val="center"/>
            <w:hideMark/>
          </w:tcPr>
          <w:p w14:paraId="2CAD79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0CEF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8B3D7C" w14:textId="77777777" w:rsidTr="00457592">
        <w:trPr>
          <w:trHeight w:val="315"/>
          <w:jc w:val="center"/>
        </w:trPr>
        <w:tc>
          <w:tcPr>
            <w:tcW w:w="1276" w:type="dxa"/>
            <w:noWrap/>
            <w:vAlign w:val="center"/>
            <w:hideMark/>
          </w:tcPr>
          <w:p w14:paraId="4C48FC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1153</w:t>
            </w:r>
          </w:p>
        </w:tc>
        <w:tc>
          <w:tcPr>
            <w:tcW w:w="1985" w:type="dxa"/>
            <w:noWrap/>
            <w:vAlign w:val="center"/>
            <w:hideMark/>
          </w:tcPr>
          <w:p w14:paraId="271E6E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0114808</w:t>
            </w:r>
          </w:p>
        </w:tc>
        <w:tc>
          <w:tcPr>
            <w:tcW w:w="4329" w:type="dxa"/>
            <w:noWrap/>
            <w:vAlign w:val="center"/>
            <w:hideMark/>
          </w:tcPr>
          <w:p w14:paraId="5580D5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8781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ECF549" w14:textId="77777777" w:rsidTr="00457592">
        <w:trPr>
          <w:trHeight w:val="315"/>
          <w:jc w:val="center"/>
        </w:trPr>
        <w:tc>
          <w:tcPr>
            <w:tcW w:w="1276" w:type="dxa"/>
            <w:noWrap/>
            <w:vAlign w:val="center"/>
            <w:hideMark/>
          </w:tcPr>
          <w:p w14:paraId="37C297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1154</w:t>
            </w:r>
          </w:p>
        </w:tc>
        <w:tc>
          <w:tcPr>
            <w:tcW w:w="1985" w:type="dxa"/>
            <w:noWrap/>
            <w:vAlign w:val="center"/>
            <w:hideMark/>
          </w:tcPr>
          <w:p w14:paraId="3F43F1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0114809</w:t>
            </w:r>
          </w:p>
        </w:tc>
        <w:tc>
          <w:tcPr>
            <w:tcW w:w="4329" w:type="dxa"/>
            <w:noWrap/>
            <w:vAlign w:val="center"/>
            <w:hideMark/>
          </w:tcPr>
          <w:p w14:paraId="2C9091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23EA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9AAD91" w14:textId="77777777" w:rsidTr="00457592">
        <w:trPr>
          <w:trHeight w:val="315"/>
          <w:jc w:val="center"/>
        </w:trPr>
        <w:tc>
          <w:tcPr>
            <w:tcW w:w="1276" w:type="dxa"/>
            <w:noWrap/>
            <w:vAlign w:val="center"/>
            <w:hideMark/>
          </w:tcPr>
          <w:p w14:paraId="328AC0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1155</w:t>
            </w:r>
          </w:p>
        </w:tc>
        <w:tc>
          <w:tcPr>
            <w:tcW w:w="1985" w:type="dxa"/>
            <w:noWrap/>
            <w:vAlign w:val="center"/>
            <w:hideMark/>
          </w:tcPr>
          <w:p w14:paraId="1001CD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0114810</w:t>
            </w:r>
          </w:p>
        </w:tc>
        <w:tc>
          <w:tcPr>
            <w:tcW w:w="4329" w:type="dxa"/>
            <w:noWrap/>
            <w:vAlign w:val="center"/>
            <w:hideMark/>
          </w:tcPr>
          <w:p w14:paraId="302656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C506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5FD6B6" w14:textId="77777777" w:rsidTr="00457592">
        <w:trPr>
          <w:trHeight w:val="315"/>
          <w:jc w:val="center"/>
        </w:trPr>
        <w:tc>
          <w:tcPr>
            <w:tcW w:w="1276" w:type="dxa"/>
            <w:noWrap/>
            <w:vAlign w:val="center"/>
            <w:hideMark/>
          </w:tcPr>
          <w:p w14:paraId="17015D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1156</w:t>
            </w:r>
          </w:p>
        </w:tc>
        <w:tc>
          <w:tcPr>
            <w:tcW w:w="1985" w:type="dxa"/>
            <w:noWrap/>
            <w:vAlign w:val="center"/>
            <w:hideMark/>
          </w:tcPr>
          <w:p w14:paraId="2A7D4D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0114811</w:t>
            </w:r>
          </w:p>
        </w:tc>
        <w:tc>
          <w:tcPr>
            <w:tcW w:w="4329" w:type="dxa"/>
            <w:noWrap/>
            <w:vAlign w:val="center"/>
            <w:hideMark/>
          </w:tcPr>
          <w:p w14:paraId="2413F4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8E55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85ABA6" w14:textId="77777777" w:rsidTr="00457592">
        <w:trPr>
          <w:trHeight w:val="315"/>
          <w:jc w:val="center"/>
        </w:trPr>
        <w:tc>
          <w:tcPr>
            <w:tcW w:w="1276" w:type="dxa"/>
            <w:noWrap/>
            <w:vAlign w:val="center"/>
            <w:hideMark/>
          </w:tcPr>
          <w:p w14:paraId="56BCEB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1157</w:t>
            </w:r>
          </w:p>
        </w:tc>
        <w:tc>
          <w:tcPr>
            <w:tcW w:w="1985" w:type="dxa"/>
            <w:noWrap/>
            <w:vAlign w:val="center"/>
            <w:hideMark/>
          </w:tcPr>
          <w:p w14:paraId="28A9DA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0114813</w:t>
            </w:r>
          </w:p>
        </w:tc>
        <w:tc>
          <w:tcPr>
            <w:tcW w:w="4329" w:type="dxa"/>
            <w:noWrap/>
            <w:vAlign w:val="center"/>
            <w:hideMark/>
          </w:tcPr>
          <w:p w14:paraId="172324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A4E22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4023E7" w14:textId="77777777" w:rsidTr="00457592">
        <w:trPr>
          <w:trHeight w:val="315"/>
          <w:jc w:val="center"/>
        </w:trPr>
        <w:tc>
          <w:tcPr>
            <w:tcW w:w="1276" w:type="dxa"/>
            <w:noWrap/>
            <w:vAlign w:val="center"/>
            <w:hideMark/>
          </w:tcPr>
          <w:p w14:paraId="3D16DF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1158</w:t>
            </w:r>
          </w:p>
        </w:tc>
        <w:tc>
          <w:tcPr>
            <w:tcW w:w="1985" w:type="dxa"/>
            <w:noWrap/>
            <w:vAlign w:val="center"/>
            <w:hideMark/>
          </w:tcPr>
          <w:p w14:paraId="3186A7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0114815</w:t>
            </w:r>
          </w:p>
        </w:tc>
        <w:tc>
          <w:tcPr>
            <w:tcW w:w="4329" w:type="dxa"/>
            <w:noWrap/>
            <w:vAlign w:val="center"/>
            <w:hideMark/>
          </w:tcPr>
          <w:p w14:paraId="15CB1A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BCDB2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F0D592" w14:textId="77777777" w:rsidTr="00457592">
        <w:trPr>
          <w:trHeight w:val="315"/>
          <w:jc w:val="center"/>
        </w:trPr>
        <w:tc>
          <w:tcPr>
            <w:tcW w:w="1276" w:type="dxa"/>
            <w:noWrap/>
            <w:vAlign w:val="center"/>
            <w:hideMark/>
          </w:tcPr>
          <w:p w14:paraId="70AE1C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1159</w:t>
            </w:r>
          </w:p>
        </w:tc>
        <w:tc>
          <w:tcPr>
            <w:tcW w:w="1985" w:type="dxa"/>
            <w:noWrap/>
            <w:vAlign w:val="center"/>
            <w:hideMark/>
          </w:tcPr>
          <w:p w14:paraId="628459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0114816</w:t>
            </w:r>
          </w:p>
        </w:tc>
        <w:tc>
          <w:tcPr>
            <w:tcW w:w="4329" w:type="dxa"/>
            <w:noWrap/>
            <w:vAlign w:val="center"/>
            <w:hideMark/>
          </w:tcPr>
          <w:p w14:paraId="0A7726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FBD3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7955D9" w14:textId="77777777" w:rsidTr="00457592">
        <w:trPr>
          <w:trHeight w:val="315"/>
          <w:jc w:val="center"/>
        </w:trPr>
        <w:tc>
          <w:tcPr>
            <w:tcW w:w="1276" w:type="dxa"/>
            <w:noWrap/>
            <w:vAlign w:val="center"/>
            <w:hideMark/>
          </w:tcPr>
          <w:p w14:paraId="5C3DFE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1160</w:t>
            </w:r>
          </w:p>
        </w:tc>
        <w:tc>
          <w:tcPr>
            <w:tcW w:w="1985" w:type="dxa"/>
            <w:noWrap/>
            <w:vAlign w:val="center"/>
            <w:hideMark/>
          </w:tcPr>
          <w:p w14:paraId="51622A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0114836</w:t>
            </w:r>
          </w:p>
        </w:tc>
        <w:tc>
          <w:tcPr>
            <w:tcW w:w="4329" w:type="dxa"/>
            <w:noWrap/>
            <w:vAlign w:val="center"/>
            <w:hideMark/>
          </w:tcPr>
          <w:p w14:paraId="3E0DA6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A8B0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6CD49B" w14:textId="77777777" w:rsidTr="00457592">
        <w:trPr>
          <w:trHeight w:val="315"/>
          <w:jc w:val="center"/>
        </w:trPr>
        <w:tc>
          <w:tcPr>
            <w:tcW w:w="1276" w:type="dxa"/>
            <w:noWrap/>
            <w:vAlign w:val="center"/>
            <w:hideMark/>
          </w:tcPr>
          <w:p w14:paraId="6FDF55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1161</w:t>
            </w:r>
          </w:p>
        </w:tc>
        <w:tc>
          <w:tcPr>
            <w:tcW w:w="1985" w:type="dxa"/>
            <w:noWrap/>
            <w:vAlign w:val="center"/>
            <w:hideMark/>
          </w:tcPr>
          <w:p w14:paraId="65E795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0114848</w:t>
            </w:r>
          </w:p>
        </w:tc>
        <w:tc>
          <w:tcPr>
            <w:tcW w:w="4329" w:type="dxa"/>
            <w:noWrap/>
            <w:vAlign w:val="center"/>
            <w:hideMark/>
          </w:tcPr>
          <w:p w14:paraId="005122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3AFF5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AA300A" w14:textId="77777777" w:rsidTr="00457592">
        <w:trPr>
          <w:trHeight w:val="315"/>
          <w:jc w:val="center"/>
        </w:trPr>
        <w:tc>
          <w:tcPr>
            <w:tcW w:w="1276" w:type="dxa"/>
            <w:noWrap/>
            <w:vAlign w:val="center"/>
            <w:hideMark/>
          </w:tcPr>
          <w:p w14:paraId="7A251C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1162</w:t>
            </w:r>
          </w:p>
        </w:tc>
        <w:tc>
          <w:tcPr>
            <w:tcW w:w="1985" w:type="dxa"/>
            <w:noWrap/>
            <w:vAlign w:val="center"/>
            <w:hideMark/>
          </w:tcPr>
          <w:p w14:paraId="7CB494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0114851</w:t>
            </w:r>
          </w:p>
        </w:tc>
        <w:tc>
          <w:tcPr>
            <w:tcW w:w="4329" w:type="dxa"/>
            <w:noWrap/>
            <w:vAlign w:val="center"/>
            <w:hideMark/>
          </w:tcPr>
          <w:p w14:paraId="36B67C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1E5DF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597182" w14:textId="77777777" w:rsidTr="00457592">
        <w:trPr>
          <w:trHeight w:val="315"/>
          <w:jc w:val="center"/>
        </w:trPr>
        <w:tc>
          <w:tcPr>
            <w:tcW w:w="1276" w:type="dxa"/>
            <w:noWrap/>
            <w:vAlign w:val="center"/>
            <w:hideMark/>
          </w:tcPr>
          <w:p w14:paraId="2E01CC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1163</w:t>
            </w:r>
          </w:p>
        </w:tc>
        <w:tc>
          <w:tcPr>
            <w:tcW w:w="1985" w:type="dxa"/>
            <w:noWrap/>
            <w:vAlign w:val="center"/>
            <w:hideMark/>
          </w:tcPr>
          <w:p w14:paraId="160833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0114856</w:t>
            </w:r>
          </w:p>
        </w:tc>
        <w:tc>
          <w:tcPr>
            <w:tcW w:w="4329" w:type="dxa"/>
            <w:noWrap/>
            <w:vAlign w:val="center"/>
            <w:hideMark/>
          </w:tcPr>
          <w:p w14:paraId="53B4C9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9AB9A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36A6A4" w14:textId="77777777" w:rsidTr="00457592">
        <w:trPr>
          <w:trHeight w:val="315"/>
          <w:jc w:val="center"/>
        </w:trPr>
        <w:tc>
          <w:tcPr>
            <w:tcW w:w="1276" w:type="dxa"/>
            <w:noWrap/>
            <w:vAlign w:val="center"/>
            <w:hideMark/>
          </w:tcPr>
          <w:p w14:paraId="2D6444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1164</w:t>
            </w:r>
          </w:p>
        </w:tc>
        <w:tc>
          <w:tcPr>
            <w:tcW w:w="1985" w:type="dxa"/>
            <w:noWrap/>
            <w:vAlign w:val="center"/>
            <w:hideMark/>
          </w:tcPr>
          <w:p w14:paraId="7AA38A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0114866</w:t>
            </w:r>
          </w:p>
        </w:tc>
        <w:tc>
          <w:tcPr>
            <w:tcW w:w="4329" w:type="dxa"/>
            <w:noWrap/>
            <w:vAlign w:val="center"/>
            <w:hideMark/>
          </w:tcPr>
          <w:p w14:paraId="6F15B6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F03AD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429267" w14:textId="77777777" w:rsidTr="00457592">
        <w:trPr>
          <w:trHeight w:val="315"/>
          <w:jc w:val="center"/>
        </w:trPr>
        <w:tc>
          <w:tcPr>
            <w:tcW w:w="1276" w:type="dxa"/>
            <w:noWrap/>
            <w:vAlign w:val="center"/>
            <w:hideMark/>
          </w:tcPr>
          <w:p w14:paraId="3AA3B2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1165</w:t>
            </w:r>
          </w:p>
        </w:tc>
        <w:tc>
          <w:tcPr>
            <w:tcW w:w="1985" w:type="dxa"/>
            <w:noWrap/>
            <w:vAlign w:val="center"/>
            <w:hideMark/>
          </w:tcPr>
          <w:p w14:paraId="34FDF9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0114868</w:t>
            </w:r>
          </w:p>
        </w:tc>
        <w:tc>
          <w:tcPr>
            <w:tcW w:w="4329" w:type="dxa"/>
            <w:noWrap/>
            <w:vAlign w:val="center"/>
            <w:hideMark/>
          </w:tcPr>
          <w:p w14:paraId="0E4DA6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3EA94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4DBA67" w14:textId="77777777" w:rsidTr="00457592">
        <w:trPr>
          <w:trHeight w:val="315"/>
          <w:jc w:val="center"/>
        </w:trPr>
        <w:tc>
          <w:tcPr>
            <w:tcW w:w="1276" w:type="dxa"/>
            <w:noWrap/>
            <w:vAlign w:val="center"/>
            <w:hideMark/>
          </w:tcPr>
          <w:p w14:paraId="39F76B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1166</w:t>
            </w:r>
          </w:p>
        </w:tc>
        <w:tc>
          <w:tcPr>
            <w:tcW w:w="1985" w:type="dxa"/>
            <w:noWrap/>
            <w:vAlign w:val="center"/>
            <w:hideMark/>
          </w:tcPr>
          <w:p w14:paraId="63DF73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0114874</w:t>
            </w:r>
          </w:p>
        </w:tc>
        <w:tc>
          <w:tcPr>
            <w:tcW w:w="4329" w:type="dxa"/>
            <w:noWrap/>
            <w:vAlign w:val="center"/>
            <w:hideMark/>
          </w:tcPr>
          <w:p w14:paraId="0E4BD6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704D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241CBA" w14:textId="77777777" w:rsidTr="00457592">
        <w:trPr>
          <w:trHeight w:val="315"/>
          <w:jc w:val="center"/>
        </w:trPr>
        <w:tc>
          <w:tcPr>
            <w:tcW w:w="1276" w:type="dxa"/>
            <w:noWrap/>
            <w:vAlign w:val="center"/>
            <w:hideMark/>
          </w:tcPr>
          <w:p w14:paraId="11F4A8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1167</w:t>
            </w:r>
          </w:p>
        </w:tc>
        <w:tc>
          <w:tcPr>
            <w:tcW w:w="1985" w:type="dxa"/>
            <w:noWrap/>
            <w:vAlign w:val="center"/>
            <w:hideMark/>
          </w:tcPr>
          <w:p w14:paraId="72037B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0114875</w:t>
            </w:r>
          </w:p>
        </w:tc>
        <w:tc>
          <w:tcPr>
            <w:tcW w:w="4329" w:type="dxa"/>
            <w:noWrap/>
            <w:vAlign w:val="center"/>
            <w:hideMark/>
          </w:tcPr>
          <w:p w14:paraId="0AA2E1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A0DB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3F2136" w14:textId="77777777" w:rsidTr="00457592">
        <w:trPr>
          <w:trHeight w:val="315"/>
          <w:jc w:val="center"/>
        </w:trPr>
        <w:tc>
          <w:tcPr>
            <w:tcW w:w="1276" w:type="dxa"/>
            <w:noWrap/>
            <w:vAlign w:val="center"/>
            <w:hideMark/>
          </w:tcPr>
          <w:p w14:paraId="2F6EDE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1168</w:t>
            </w:r>
          </w:p>
        </w:tc>
        <w:tc>
          <w:tcPr>
            <w:tcW w:w="1985" w:type="dxa"/>
            <w:noWrap/>
            <w:vAlign w:val="center"/>
            <w:hideMark/>
          </w:tcPr>
          <w:p w14:paraId="4B610A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0114878</w:t>
            </w:r>
          </w:p>
        </w:tc>
        <w:tc>
          <w:tcPr>
            <w:tcW w:w="4329" w:type="dxa"/>
            <w:noWrap/>
            <w:vAlign w:val="center"/>
            <w:hideMark/>
          </w:tcPr>
          <w:p w14:paraId="64DAF7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F488C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7D8DE6" w14:textId="77777777" w:rsidTr="00457592">
        <w:trPr>
          <w:trHeight w:val="315"/>
          <w:jc w:val="center"/>
        </w:trPr>
        <w:tc>
          <w:tcPr>
            <w:tcW w:w="1276" w:type="dxa"/>
            <w:noWrap/>
            <w:vAlign w:val="center"/>
            <w:hideMark/>
          </w:tcPr>
          <w:p w14:paraId="59E9ED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1169</w:t>
            </w:r>
          </w:p>
        </w:tc>
        <w:tc>
          <w:tcPr>
            <w:tcW w:w="1985" w:type="dxa"/>
            <w:noWrap/>
            <w:vAlign w:val="center"/>
            <w:hideMark/>
          </w:tcPr>
          <w:p w14:paraId="7E4E31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0114880</w:t>
            </w:r>
          </w:p>
        </w:tc>
        <w:tc>
          <w:tcPr>
            <w:tcW w:w="4329" w:type="dxa"/>
            <w:noWrap/>
            <w:vAlign w:val="center"/>
            <w:hideMark/>
          </w:tcPr>
          <w:p w14:paraId="18D19A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C31D9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6BF2E3" w14:textId="77777777" w:rsidTr="00457592">
        <w:trPr>
          <w:trHeight w:val="315"/>
          <w:jc w:val="center"/>
        </w:trPr>
        <w:tc>
          <w:tcPr>
            <w:tcW w:w="1276" w:type="dxa"/>
            <w:noWrap/>
            <w:vAlign w:val="center"/>
            <w:hideMark/>
          </w:tcPr>
          <w:p w14:paraId="6EB997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1170</w:t>
            </w:r>
          </w:p>
        </w:tc>
        <w:tc>
          <w:tcPr>
            <w:tcW w:w="1985" w:type="dxa"/>
            <w:noWrap/>
            <w:vAlign w:val="center"/>
            <w:hideMark/>
          </w:tcPr>
          <w:p w14:paraId="60E7C0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0114895</w:t>
            </w:r>
          </w:p>
        </w:tc>
        <w:tc>
          <w:tcPr>
            <w:tcW w:w="4329" w:type="dxa"/>
            <w:noWrap/>
            <w:vAlign w:val="center"/>
            <w:hideMark/>
          </w:tcPr>
          <w:p w14:paraId="35CC18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D81A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90802E" w14:textId="77777777" w:rsidTr="00457592">
        <w:trPr>
          <w:trHeight w:val="315"/>
          <w:jc w:val="center"/>
        </w:trPr>
        <w:tc>
          <w:tcPr>
            <w:tcW w:w="1276" w:type="dxa"/>
            <w:noWrap/>
            <w:vAlign w:val="center"/>
            <w:hideMark/>
          </w:tcPr>
          <w:p w14:paraId="6A51AE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1171</w:t>
            </w:r>
          </w:p>
        </w:tc>
        <w:tc>
          <w:tcPr>
            <w:tcW w:w="1985" w:type="dxa"/>
            <w:noWrap/>
            <w:vAlign w:val="center"/>
            <w:hideMark/>
          </w:tcPr>
          <w:p w14:paraId="5AA716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0114897</w:t>
            </w:r>
          </w:p>
        </w:tc>
        <w:tc>
          <w:tcPr>
            <w:tcW w:w="4329" w:type="dxa"/>
            <w:noWrap/>
            <w:vAlign w:val="center"/>
            <w:hideMark/>
          </w:tcPr>
          <w:p w14:paraId="570CF1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99EF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32482B" w14:textId="77777777" w:rsidTr="00457592">
        <w:trPr>
          <w:trHeight w:val="315"/>
          <w:jc w:val="center"/>
        </w:trPr>
        <w:tc>
          <w:tcPr>
            <w:tcW w:w="1276" w:type="dxa"/>
            <w:noWrap/>
            <w:vAlign w:val="center"/>
            <w:hideMark/>
          </w:tcPr>
          <w:p w14:paraId="14924B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1172</w:t>
            </w:r>
          </w:p>
        </w:tc>
        <w:tc>
          <w:tcPr>
            <w:tcW w:w="1985" w:type="dxa"/>
            <w:noWrap/>
            <w:vAlign w:val="center"/>
            <w:hideMark/>
          </w:tcPr>
          <w:p w14:paraId="4B5C43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0114901</w:t>
            </w:r>
          </w:p>
        </w:tc>
        <w:tc>
          <w:tcPr>
            <w:tcW w:w="4329" w:type="dxa"/>
            <w:noWrap/>
            <w:vAlign w:val="center"/>
            <w:hideMark/>
          </w:tcPr>
          <w:p w14:paraId="2D84AA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57E8E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264DF6" w14:textId="77777777" w:rsidTr="00457592">
        <w:trPr>
          <w:trHeight w:val="315"/>
          <w:jc w:val="center"/>
        </w:trPr>
        <w:tc>
          <w:tcPr>
            <w:tcW w:w="1276" w:type="dxa"/>
            <w:noWrap/>
            <w:vAlign w:val="center"/>
            <w:hideMark/>
          </w:tcPr>
          <w:p w14:paraId="6B0794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1173</w:t>
            </w:r>
          </w:p>
        </w:tc>
        <w:tc>
          <w:tcPr>
            <w:tcW w:w="1985" w:type="dxa"/>
            <w:noWrap/>
            <w:vAlign w:val="center"/>
            <w:hideMark/>
          </w:tcPr>
          <w:p w14:paraId="1CE18E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0114914</w:t>
            </w:r>
          </w:p>
        </w:tc>
        <w:tc>
          <w:tcPr>
            <w:tcW w:w="4329" w:type="dxa"/>
            <w:noWrap/>
            <w:vAlign w:val="center"/>
            <w:hideMark/>
          </w:tcPr>
          <w:p w14:paraId="1418D9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86D10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4CE44DC" w14:textId="77777777" w:rsidTr="00457592">
        <w:trPr>
          <w:trHeight w:val="315"/>
          <w:jc w:val="center"/>
        </w:trPr>
        <w:tc>
          <w:tcPr>
            <w:tcW w:w="1276" w:type="dxa"/>
            <w:noWrap/>
            <w:vAlign w:val="center"/>
            <w:hideMark/>
          </w:tcPr>
          <w:p w14:paraId="7789B3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1174</w:t>
            </w:r>
          </w:p>
        </w:tc>
        <w:tc>
          <w:tcPr>
            <w:tcW w:w="1985" w:type="dxa"/>
            <w:noWrap/>
            <w:vAlign w:val="center"/>
            <w:hideMark/>
          </w:tcPr>
          <w:p w14:paraId="78AF8D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0114917</w:t>
            </w:r>
          </w:p>
        </w:tc>
        <w:tc>
          <w:tcPr>
            <w:tcW w:w="4329" w:type="dxa"/>
            <w:noWrap/>
            <w:vAlign w:val="center"/>
            <w:hideMark/>
          </w:tcPr>
          <w:p w14:paraId="01D8FD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C71CC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DB20C6" w14:textId="77777777" w:rsidTr="00457592">
        <w:trPr>
          <w:trHeight w:val="315"/>
          <w:jc w:val="center"/>
        </w:trPr>
        <w:tc>
          <w:tcPr>
            <w:tcW w:w="1276" w:type="dxa"/>
            <w:noWrap/>
            <w:vAlign w:val="center"/>
            <w:hideMark/>
          </w:tcPr>
          <w:p w14:paraId="68348A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1175</w:t>
            </w:r>
          </w:p>
        </w:tc>
        <w:tc>
          <w:tcPr>
            <w:tcW w:w="1985" w:type="dxa"/>
            <w:noWrap/>
            <w:vAlign w:val="center"/>
            <w:hideMark/>
          </w:tcPr>
          <w:p w14:paraId="42AE93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0114918</w:t>
            </w:r>
          </w:p>
        </w:tc>
        <w:tc>
          <w:tcPr>
            <w:tcW w:w="4329" w:type="dxa"/>
            <w:noWrap/>
            <w:vAlign w:val="center"/>
            <w:hideMark/>
          </w:tcPr>
          <w:p w14:paraId="3E5D2F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E89C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0BF25D" w14:textId="77777777" w:rsidTr="00457592">
        <w:trPr>
          <w:trHeight w:val="315"/>
          <w:jc w:val="center"/>
        </w:trPr>
        <w:tc>
          <w:tcPr>
            <w:tcW w:w="1276" w:type="dxa"/>
            <w:noWrap/>
            <w:vAlign w:val="center"/>
            <w:hideMark/>
          </w:tcPr>
          <w:p w14:paraId="5E8532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1176</w:t>
            </w:r>
          </w:p>
        </w:tc>
        <w:tc>
          <w:tcPr>
            <w:tcW w:w="1985" w:type="dxa"/>
            <w:noWrap/>
            <w:vAlign w:val="center"/>
            <w:hideMark/>
          </w:tcPr>
          <w:p w14:paraId="36F811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0114920</w:t>
            </w:r>
          </w:p>
        </w:tc>
        <w:tc>
          <w:tcPr>
            <w:tcW w:w="4329" w:type="dxa"/>
            <w:noWrap/>
            <w:vAlign w:val="center"/>
            <w:hideMark/>
          </w:tcPr>
          <w:p w14:paraId="65D234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3A13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9B3C50" w14:textId="77777777" w:rsidTr="00457592">
        <w:trPr>
          <w:trHeight w:val="315"/>
          <w:jc w:val="center"/>
        </w:trPr>
        <w:tc>
          <w:tcPr>
            <w:tcW w:w="1276" w:type="dxa"/>
            <w:noWrap/>
            <w:vAlign w:val="center"/>
            <w:hideMark/>
          </w:tcPr>
          <w:p w14:paraId="445DCF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1177</w:t>
            </w:r>
          </w:p>
        </w:tc>
        <w:tc>
          <w:tcPr>
            <w:tcW w:w="1985" w:type="dxa"/>
            <w:noWrap/>
            <w:vAlign w:val="center"/>
            <w:hideMark/>
          </w:tcPr>
          <w:p w14:paraId="5DE2A3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0114927</w:t>
            </w:r>
          </w:p>
        </w:tc>
        <w:tc>
          <w:tcPr>
            <w:tcW w:w="4329" w:type="dxa"/>
            <w:noWrap/>
            <w:vAlign w:val="center"/>
            <w:hideMark/>
          </w:tcPr>
          <w:p w14:paraId="5A9ECD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3072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0545C1" w14:textId="77777777" w:rsidTr="00457592">
        <w:trPr>
          <w:trHeight w:val="315"/>
          <w:jc w:val="center"/>
        </w:trPr>
        <w:tc>
          <w:tcPr>
            <w:tcW w:w="1276" w:type="dxa"/>
            <w:noWrap/>
            <w:vAlign w:val="center"/>
            <w:hideMark/>
          </w:tcPr>
          <w:p w14:paraId="4865C5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1178</w:t>
            </w:r>
          </w:p>
        </w:tc>
        <w:tc>
          <w:tcPr>
            <w:tcW w:w="1985" w:type="dxa"/>
            <w:noWrap/>
            <w:vAlign w:val="center"/>
            <w:hideMark/>
          </w:tcPr>
          <w:p w14:paraId="03460E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0114942</w:t>
            </w:r>
          </w:p>
        </w:tc>
        <w:tc>
          <w:tcPr>
            <w:tcW w:w="4329" w:type="dxa"/>
            <w:noWrap/>
            <w:vAlign w:val="center"/>
            <w:hideMark/>
          </w:tcPr>
          <w:p w14:paraId="31AE7D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0828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286255" w14:textId="77777777" w:rsidTr="00457592">
        <w:trPr>
          <w:trHeight w:val="315"/>
          <w:jc w:val="center"/>
        </w:trPr>
        <w:tc>
          <w:tcPr>
            <w:tcW w:w="1276" w:type="dxa"/>
            <w:noWrap/>
            <w:vAlign w:val="center"/>
            <w:hideMark/>
          </w:tcPr>
          <w:p w14:paraId="6751E5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1179</w:t>
            </w:r>
          </w:p>
        </w:tc>
        <w:tc>
          <w:tcPr>
            <w:tcW w:w="1985" w:type="dxa"/>
            <w:noWrap/>
            <w:vAlign w:val="center"/>
            <w:hideMark/>
          </w:tcPr>
          <w:p w14:paraId="4BEC26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0114951</w:t>
            </w:r>
          </w:p>
        </w:tc>
        <w:tc>
          <w:tcPr>
            <w:tcW w:w="4329" w:type="dxa"/>
            <w:noWrap/>
            <w:vAlign w:val="center"/>
            <w:hideMark/>
          </w:tcPr>
          <w:p w14:paraId="3D90C6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62366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DB9EF1" w14:textId="77777777" w:rsidTr="00457592">
        <w:trPr>
          <w:trHeight w:val="315"/>
          <w:jc w:val="center"/>
        </w:trPr>
        <w:tc>
          <w:tcPr>
            <w:tcW w:w="1276" w:type="dxa"/>
            <w:noWrap/>
            <w:vAlign w:val="center"/>
            <w:hideMark/>
          </w:tcPr>
          <w:p w14:paraId="735127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1180</w:t>
            </w:r>
          </w:p>
        </w:tc>
        <w:tc>
          <w:tcPr>
            <w:tcW w:w="1985" w:type="dxa"/>
            <w:noWrap/>
            <w:vAlign w:val="center"/>
            <w:hideMark/>
          </w:tcPr>
          <w:p w14:paraId="0B6264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0114952</w:t>
            </w:r>
          </w:p>
        </w:tc>
        <w:tc>
          <w:tcPr>
            <w:tcW w:w="4329" w:type="dxa"/>
            <w:noWrap/>
            <w:vAlign w:val="center"/>
            <w:hideMark/>
          </w:tcPr>
          <w:p w14:paraId="58B85B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89D5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40AD6B" w14:textId="77777777" w:rsidTr="00457592">
        <w:trPr>
          <w:trHeight w:val="315"/>
          <w:jc w:val="center"/>
        </w:trPr>
        <w:tc>
          <w:tcPr>
            <w:tcW w:w="1276" w:type="dxa"/>
            <w:noWrap/>
            <w:vAlign w:val="center"/>
            <w:hideMark/>
          </w:tcPr>
          <w:p w14:paraId="096D67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1181</w:t>
            </w:r>
          </w:p>
        </w:tc>
        <w:tc>
          <w:tcPr>
            <w:tcW w:w="1985" w:type="dxa"/>
            <w:noWrap/>
            <w:vAlign w:val="center"/>
            <w:hideMark/>
          </w:tcPr>
          <w:p w14:paraId="4522E5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0114966</w:t>
            </w:r>
          </w:p>
        </w:tc>
        <w:tc>
          <w:tcPr>
            <w:tcW w:w="4329" w:type="dxa"/>
            <w:noWrap/>
            <w:vAlign w:val="center"/>
            <w:hideMark/>
          </w:tcPr>
          <w:p w14:paraId="66D6B7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57D9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E6862A" w14:textId="77777777" w:rsidTr="00457592">
        <w:trPr>
          <w:trHeight w:val="315"/>
          <w:jc w:val="center"/>
        </w:trPr>
        <w:tc>
          <w:tcPr>
            <w:tcW w:w="1276" w:type="dxa"/>
            <w:noWrap/>
            <w:vAlign w:val="center"/>
            <w:hideMark/>
          </w:tcPr>
          <w:p w14:paraId="63499D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1182</w:t>
            </w:r>
          </w:p>
        </w:tc>
        <w:tc>
          <w:tcPr>
            <w:tcW w:w="1985" w:type="dxa"/>
            <w:noWrap/>
            <w:vAlign w:val="center"/>
            <w:hideMark/>
          </w:tcPr>
          <w:p w14:paraId="1A1E3B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0114967</w:t>
            </w:r>
          </w:p>
        </w:tc>
        <w:tc>
          <w:tcPr>
            <w:tcW w:w="4329" w:type="dxa"/>
            <w:noWrap/>
            <w:vAlign w:val="center"/>
            <w:hideMark/>
          </w:tcPr>
          <w:p w14:paraId="14DFA0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18BB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638A1F" w14:textId="77777777" w:rsidTr="00457592">
        <w:trPr>
          <w:trHeight w:val="315"/>
          <w:jc w:val="center"/>
        </w:trPr>
        <w:tc>
          <w:tcPr>
            <w:tcW w:w="1276" w:type="dxa"/>
            <w:noWrap/>
            <w:vAlign w:val="center"/>
            <w:hideMark/>
          </w:tcPr>
          <w:p w14:paraId="4BB5F0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1183</w:t>
            </w:r>
          </w:p>
        </w:tc>
        <w:tc>
          <w:tcPr>
            <w:tcW w:w="1985" w:type="dxa"/>
            <w:noWrap/>
            <w:vAlign w:val="center"/>
            <w:hideMark/>
          </w:tcPr>
          <w:p w14:paraId="1DE844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0114972</w:t>
            </w:r>
          </w:p>
        </w:tc>
        <w:tc>
          <w:tcPr>
            <w:tcW w:w="4329" w:type="dxa"/>
            <w:noWrap/>
            <w:vAlign w:val="center"/>
            <w:hideMark/>
          </w:tcPr>
          <w:p w14:paraId="729060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E593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94AAFB" w14:textId="77777777" w:rsidTr="00457592">
        <w:trPr>
          <w:trHeight w:val="315"/>
          <w:jc w:val="center"/>
        </w:trPr>
        <w:tc>
          <w:tcPr>
            <w:tcW w:w="1276" w:type="dxa"/>
            <w:noWrap/>
            <w:vAlign w:val="center"/>
            <w:hideMark/>
          </w:tcPr>
          <w:p w14:paraId="5EB683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1184</w:t>
            </w:r>
          </w:p>
        </w:tc>
        <w:tc>
          <w:tcPr>
            <w:tcW w:w="1985" w:type="dxa"/>
            <w:noWrap/>
            <w:vAlign w:val="center"/>
            <w:hideMark/>
          </w:tcPr>
          <w:p w14:paraId="1AE586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0114994</w:t>
            </w:r>
          </w:p>
        </w:tc>
        <w:tc>
          <w:tcPr>
            <w:tcW w:w="4329" w:type="dxa"/>
            <w:noWrap/>
            <w:vAlign w:val="center"/>
            <w:hideMark/>
          </w:tcPr>
          <w:p w14:paraId="7276AD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E191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89CA85" w14:textId="77777777" w:rsidTr="00457592">
        <w:trPr>
          <w:trHeight w:val="315"/>
          <w:jc w:val="center"/>
        </w:trPr>
        <w:tc>
          <w:tcPr>
            <w:tcW w:w="1276" w:type="dxa"/>
            <w:noWrap/>
            <w:vAlign w:val="center"/>
            <w:hideMark/>
          </w:tcPr>
          <w:p w14:paraId="1F705B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1185</w:t>
            </w:r>
          </w:p>
        </w:tc>
        <w:tc>
          <w:tcPr>
            <w:tcW w:w="1985" w:type="dxa"/>
            <w:noWrap/>
            <w:vAlign w:val="center"/>
            <w:hideMark/>
          </w:tcPr>
          <w:p w14:paraId="347B50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0114995</w:t>
            </w:r>
          </w:p>
        </w:tc>
        <w:tc>
          <w:tcPr>
            <w:tcW w:w="4329" w:type="dxa"/>
            <w:noWrap/>
            <w:vAlign w:val="center"/>
            <w:hideMark/>
          </w:tcPr>
          <w:p w14:paraId="79DE43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E216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74CFA0" w14:textId="77777777" w:rsidTr="00457592">
        <w:trPr>
          <w:trHeight w:val="315"/>
          <w:jc w:val="center"/>
        </w:trPr>
        <w:tc>
          <w:tcPr>
            <w:tcW w:w="1276" w:type="dxa"/>
            <w:noWrap/>
            <w:vAlign w:val="center"/>
            <w:hideMark/>
          </w:tcPr>
          <w:p w14:paraId="1B2B09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1186</w:t>
            </w:r>
          </w:p>
        </w:tc>
        <w:tc>
          <w:tcPr>
            <w:tcW w:w="1985" w:type="dxa"/>
            <w:noWrap/>
            <w:vAlign w:val="center"/>
            <w:hideMark/>
          </w:tcPr>
          <w:p w14:paraId="5D096B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0115003</w:t>
            </w:r>
          </w:p>
        </w:tc>
        <w:tc>
          <w:tcPr>
            <w:tcW w:w="4329" w:type="dxa"/>
            <w:noWrap/>
            <w:vAlign w:val="center"/>
            <w:hideMark/>
          </w:tcPr>
          <w:p w14:paraId="4D63C4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7624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4E6C8E" w14:textId="77777777" w:rsidTr="00457592">
        <w:trPr>
          <w:trHeight w:val="315"/>
          <w:jc w:val="center"/>
        </w:trPr>
        <w:tc>
          <w:tcPr>
            <w:tcW w:w="1276" w:type="dxa"/>
            <w:noWrap/>
            <w:vAlign w:val="center"/>
            <w:hideMark/>
          </w:tcPr>
          <w:p w14:paraId="4E4E1A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1187</w:t>
            </w:r>
          </w:p>
        </w:tc>
        <w:tc>
          <w:tcPr>
            <w:tcW w:w="1985" w:type="dxa"/>
            <w:noWrap/>
            <w:vAlign w:val="center"/>
            <w:hideMark/>
          </w:tcPr>
          <w:p w14:paraId="2553A2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0115028</w:t>
            </w:r>
          </w:p>
        </w:tc>
        <w:tc>
          <w:tcPr>
            <w:tcW w:w="4329" w:type="dxa"/>
            <w:noWrap/>
            <w:vAlign w:val="center"/>
            <w:hideMark/>
          </w:tcPr>
          <w:p w14:paraId="147C17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A22A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5C4D74" w14:textId="77777777" w:rsidTr="00457592">
        <w:trPr>
          <w:trHeight w:val="315"/>
          <w:jc w:val="center"/>
        </w:trPr>
        <w:tc>
          <w:tcPr>
            <w:tcW w:w="1276" w:type="dxa"/>
            <w:noWrap/>
            <w:vAlign w:val="center"/>
            <w:hideMark/>
          </w:tcPr>
          <w:p w14:paraId="12A739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1188</w:t>
            </w:r>
          </w:p>
        </w:tc>
        <w:tc>
          <w:tcPr>
            <w:tcW w:w="1985" w:type="dxa"/>
            <w:noWrap/>
            <w:vAlign w:val="center"/>
            <w:hideMark/>
          </w:tcPr>
          <w:p w14:paraId="3459EE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0115031</w:t>
            </w:r>
          </w:p>
        </w:tc>
        <w:tc>
          <w:tcPr>
            <w:tcW w:w="4329" w:type="dxa"/>
            <w:noWrap/>
            <w:vAlign w:val="center"/>
            <w:hideMark/>
          </w:tcPr>
          <w:p w14:paraId="790FA8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8C875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6C1C59D" w14:textId="77777777" w:rsidTr="00457592">
        <w:trPr>
          <w:trHeight w:val="315"/>
          <w:jc w:val="center"/>
        </w:trPr>
        <w:tc>
          <w:tcPr>
            <w:tcW w:w="1276" w:type="dxa"/>
            <w:noWrap/>
            <w:vAlign w:val="center"/>
            <w:hideMark/>
          </w:tcPr>
          <w:p w14:paraId="091451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1189</w:t>
            </w:r>
          </w:p>
        </w:tc>
        <w:tc>
          <w:tcPr>
            <w:tcW w:w="1985" w:type="dxa"/>
            <w:noWrap/>
            <w:vAlign w:val="center"/>
            <w:hideMark/>
          </w:tcPr>
          <w:p w14:paraId="6B82C1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0115035</w:t>
            </w:r>
          </w:p>
        </w:tc>
        <w:tc>
          <w:tcPr>
            <w:tcW w:w="4329" w:type="dxa"/>
            <w:noWrap/>
            <w:vAlign w:val="center"/>
            <w:hideMark/>
          </w:tcPr>
          <w:p w14:paraId="1258F9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A5EED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993C1D7" w14:textId="77777777" w:rsidTr="00457592">
        <w:trPr>
          <w:trHeight w:val="315"/>
          <w:jc w:val="center"/>
        </w:trPr>
        <w:tc>
          <w:tcPr>
            <w:tcW w:w="1276" w:type="dxa"/>
            <w:noWrap/>
            <w:vAlign w:val="center"/>
            <w:hideMark/>
          </w:tcPr>
          <w:p w14:paraId="72C6E5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1190</w:t>
            </w:r>
          </w:p>
        </w:tc>
        <w:tc>
          <w:tcPr>
            <w:tcW w:w="1985" w:type="dxa"/>
            <w:noWrap/>
            <w:vAlign w:val="center"/>
            <w:hideMark/>
          </w:tcPr>
          <w:p w14:paraId="536285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0115037</w:t>
            </w:r>
          </w:p>
        </w:tc>
        <w:tc>
          <w:tcPr>
            <w:tcW w:w="4329" w:type="dxa"/>
            <w:noWrap/>
            <w:vAlign w:val="center"/>
            <w:hideMark/>
          </w:tcPr>
          <w:p w14:paraId="059EFF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FC953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CFCB02" w14:textId="77777777" w:rsidTr="00457592">
        <w:trPr>
          <w:trHeight w:val="315"/>
          <w:jc w:val="center"/>
        </w:trPr>
        <w:tc>
          <w:tcPr>
            <w:tcW w:w="1276" w:type="dxa"/>
            <w:noWrap/>
            <w:vAlign w:val="center"/>
            <w:hideMark/>
          </w:tcPr>
          <w:p w14:paraId="248025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1191</w:t>
            </w:r>
          </w:p>
        </w:tc>
        <w:tc>
          <w:tcPr>
            <w:tcW w:w="1985" w:type="dxa"/>
            <w:noWrap/>
            <w:vAlign w:val="center"/>
            <w:hideMark/>
          </w:tcPr>
          <w:p w14:paraId="631D3C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0115045</w:t>
            </w:r>
          </w:p>
        </w:tc>
        <w:tc>
          <w:tcPr>
            <w:tcW w:w="4329" w:type="dxa"/>
            <w:noWrap/>
            <w:vAlign w:val="center"/>
            <w:hideMark/>
          </w:tcPr>
          <w:p w14:paraId="73A7E3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AC42B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679178" w14:textId="77777777" w:rsidTr="00457592">
        <w:trPr>
          <w:trHeight w:val="315"/>
          <w:jc w:val="center"/>
        </w:trPr>
        <w:tc>
          <w:tcPr>
            <w:tcW w:w="1276" w:type="dxa"/>
            <w:noWrap/>
            <w:vAlign w:val="center"/>
            <w:hideMark/>
          </w:tcPr>
          <w:p w14:paraId="18ABC6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1192</w:t>
            </w:r>
          </w:p>
        </w:tc>
        <w:tc>
          <w:tcPr>
            <w:tcW w:w="1985" w:type="dxa"/>
            <w:noWrap/>
            <w:vAlign w:val="center"/>
            <w:hideMark/>
          </w:tcPr>
          <w:p w14:paraId="10DE53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0115047</w:t>
            </w:r>
          </w:p>
        </w:tc>
        <w:tc>
          <w:tcPr>
            <w:tcW w:w="4329" w:type="dxa"/>
            <w:noWrap/>
            <w:vAlign w:val="center"/>
            <w:hideMark/>
          </w:tcPr>
          <w:p w14:paraId="3C3788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7DBA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C96D947" w14:textId="77777777" w:rsidTr="00457592">
        <w:trPr>
          <w:trHeight w:val="315"/>
          <w:jc w:val="center"/>
        </w:trPr>
        <w:tc>
          <w:tcPr>
            <w:tcW w:w="1276" w:type="dxa"/>
            <w:noWrap/>
            <w:vAlign w:val="center"/>
            <w:hideMark/>
          </w:tcPr>
          <w:p w14:paraId="4B4476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1193</w:t>
            </w:r>
          </w:p>
        </w:tc>
        <w:tc>
          <w:tcPr>
            <w:tcW w:w="1985" w:type="dxa"/>
            <w:noWrap/>
            <w:vAlign w:val="center"/>
            <w:hideMark/>
          </w:tcPr>
          <w:p w14:paraId="1C80C2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0115049</w:t>
            </w:r>
          </w:p>
        </w:tc>
        <w:tc>
          <w:tcPr>
            <w:tcW w:w="4329" w:type="dxa"/>
            <w:noWrap/>
            <w:vAlign w:val="center"/>
            <w:hideMark/>
          </w:tcPr>
          <w:p w14:paraId="12B9BA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A355F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DF9224" w14:textId="77777777" w:rsidTr="00457592">
        <w:trPr>
          <w:trHeight w:val="315"/>
          <w:jc w:val="center"/>
        </w:trPr>
        <w:tc>
          <w:tcPr>
            <w:tcW w:w="1276" w:type="dxa"/>
            <w:noWrap/>
            <w:vAlign w:val="center"/>
            <w:hideMark/>
          </w:tcPr>
          <w:p w14:paraId="721A68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1194</w:t>
            </w:r>
          </w:p>
        </w:tc>
        <w:tc>
          <w:tcPr>
            <w:tcW w:w="1985" w:type="dxa"/>
            <w:noWrap/>
            <w:vAlign w:val="center"/>
            <w:hideMark/>
          </w:tcPr>
          <w:p w14:paraId="7A33BC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0115054</w:t>
            </w:r>
          </w:p>
        </w:tc>
        <w:tc>
          <w:tcPr>
            <w:tcW w:w="4329" w:type="dxa"/>
            <w:noWrap/>
            <w:vAlign w:val="center"/>
            <w:hideMark/>
          </w:tcPr>
          <w:p w14:paraId="2DCC57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34B6E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249D5F" w14:textId="77777777" w:rsidTr="00457592">
        <w:trPr>
          <w:trHeight w:val="315"/>
          <w:jc w:val="center"/>
        </w:trPr>
        <w:tc>
          <w:tcPr>
            <w:tcW w:w="1276" w:type="dxa"/>
            <w:noWrap/>
            <w:vAlign w:val="center"/>
            <w:hideMark/>
          </w:tcPr>
          <w:p w14:paraId="4EF65A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1195</w:t>
            </w:r>
          </w:p>
        </w:tc>
        <w:tc>
          <w:tcPr>
            <w:tcW w:w="1985" w:type="dxa"/>
            <w:noWrap/>
            <w:vAlign w:val="center"/>
            <w:hideMark/>
          </w:tcPr>
          <w:p w14:paraId="5C0452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0115055</w:t>
            </w:r>
          </w:p>
        </w:tc>
        <w:tc>
          <w:tcPr>
            <w:tcW w:w="4329" w:type="dxa"/>
            <w:noWrap/>
            <w:vAlign w:val="center"/>
            <w:hideMark/>
          </w:tcPr>
          <w:p w14:paraId="2CD4BE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97D0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49B823" w14:textId="77777777" w:rsidTr="00457592">
        <w:trPr>
          <w:trHeight w:val="315"/>
          <w:jc w:val="center"/>
        </w:trPr>
        <w:tc>
          <w:tcPr>
            <w:tcW w:w="1276" w:type="dxa"/>
            <w:noWrap/>
            <w:vAlign w:val="center"/>
            <w:hideMark/>
          </w:tcPr>
          <w:p w14:paraId="5EB63E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1196</w:t>
            </w:r>
          </w:p>
        </w:tc>
        <w:tc>
          <w:tcPr>
            <w:tcW w:w="1985" w:type="dxa"/>
            <w:noWrap/>
            <w:vAlign w:val="center"/>
            <w:hideMark/>
          </w:tcPr>
          <w:p w14:paraId="10839B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0115063</w:t>
            </w:r>
          </w:p>
        </w:tc>
        <w:tc>
          <w:tcPr>
            <w:tcW w:w="4329" w:type="dxa"/>
            <w:noWrap/>
            <w:vAlign w:val="center"/>
            <w:hideMark/>
          </w:tcPr>
          <w:p w14:paraId="2400BB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B1846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24F672" w14:textId="77777777" w:rsidTr="00457592">
        <w:trPr>
          <w:trHeight w:val="315"/>
          <w:jc w:val="center"/>
        </w:trPr>
        <w:tc>
          <w:tcPr>
            <w:tcW w:w="1276" w:type="dxa"/>
            <w:noWrap/>
            <w:vAlign w:val="center"/>
            <w:hideMark/>
          </w:tcPr>
          <w:p w14:paraId="102A1D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1197</w:t>
            </w:r>
          </w:p>
        </w:tc>
        <w:tc>
          <w:tcPr>
            <w:tcW w:w="1985" w:type="dxa"/>
            <w:noWrap/>
            <w:vAlign w:val="center"/>
            <w:hideMark/>
          </w:tcPr>
          <w:p w14:paraId="3ACC3A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0115065</w:t>
            </w:r>
          </w:p>
        </w:tc>
        <w:tc>
          <w:tcPr>
            <w:tcW w:w="4329" w:type="dxa"/>
            <w:noWrap/>
            <w:vAlign w:val="center"/>
            <w:hideMark/>
          </w:tcPr>
          <w:p w14:paraId="47FECB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4E423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B207E8" w14:textId="77777777" w:rsidTr="00457592">
        <w:trPr>
          <w:trHeight w:val="315"/>
          <w:jc w:val="center"/>
        </w:trPr>
        <w:tc>
          <w:tcPr>
            <w:tcW w:w="1276" w:type="dxa"/>
            <w:noWrap/>
            <w:vAlign w:val="center"/>
            <w:hideMark/>
          </w:tcPr>
          <w:p w14:paraId="180F29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1198</w:t>
            </w:r>
          </w:p>
        </w:tc>
        <w:tc>
          <w:tcPr>
            <w:tcW w:w="1985" w:type="dxa"/>
            <w:noWrap/>
            <w:vAlign w:val="center"/>
            <w:hideMark/>
          </w:tcPr>
          <w:p w14:paraId="18AA06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0115067</w:t>
            </w:r>
          </w:p>
        </w:tc>
        <w:tc>
          <w:tcPr>
            <w:tcW w:w="4329" w:type="dxa"/>
            <w:noWrap/>
            <w:vAlign w:val="center"/>
            <w:hideMark/>
          </w:tcPr>
          <w:p w14:paraId="4DCCD2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B884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29A844" w14:textId="77777777" w:rsidTr="00457592">
        <w:trPr>
          <w:trHeight w:val="315"/>
          <w:jc w:val="center"/>
        </w:trPr>
        <w:tc>
          <w:tcPr>
            <w:tcW w:w="1276" w:type="dxa"/>
            <w:noWrap/>
            <w:vAlign w:val="center"/>
            <w:hideMark/>
          </w:tcPr>
          <w:p w14:paraId="12E63D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1199</w:t>
            </w:r>
          </w:p>
        </w:tc>
        <w:tc>
          <w:tcPr>
            <w:tcW w:w="1985" w:type="dxa"/>
            <w:noWrap/>
            <w:vAlign w:val="center"/>
            <w:hideMark/>
          </w:tcPr>
          <w:p w14:paraId="25C999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0115070</w:t>
            </w:r>
          </w:p>
        </w:tc>
        <w:tc>
          <w:tcPr>
            <w:tcW w:w="4329" w:type="dxa"/>
            <w:noWrap/>
            <w:vAlign w:val="center"/>
            <w:hideMark/>
          </w:tcPr>
          <w:p w14:paraId="4204FD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8987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788C92" w14:textId="77777777" w:rsidTr="00457592">
        <w:trPr>
          <w:trHeight w:val="315"/>
          <w:jc w:val="center"/>
        </w:trPr>
        <w:tc>
          <w:tcPr>
            <w:tcW w:w="1276" w:type="dxa"/>
            <w:noWrap/>
            <w:vAlign w:val="center"/>
            <w:hideMark/>
          </w:tcPr>
          <w:p w14:paraId="482918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1200</w:t>
            </w:r>
          </w:p>
        </w:tc>
        <w:tc>
          <w:tcPr>
            <w:tcW w:w="1985" w:type="dxa"/>
            <w:noWrap/>
            <w:vAlign w:val="center"/>
            <w:hideMark/>
          </w:tcPr>
          <w:p w14:paraId="6B9F25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0115082</w:t>
            </w:r>
          </w:p>
        </w:tc>
        <w:tc>
          <w:tcPr>
            <w:tcW w:w="4329" w:type="dxa"/>
            <w:noWrap/>
            <w:vAlign w:val="center"/>
            <w:hideMark/>
          </w:tcPr>
          <w:p w14:paraId="537AD2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9E140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2F70AF" w14:textId="77777777" w:rsidTr="00457592">
        <w:trPr>
          <w:trHeight w:val="315"/>
          <w:jc w:val="center"/>
        </w:trPr>
        <w:tc>
          <w:tcPr>
            <w:tcW w:w="1276" w:type="dxa"/>
            <w:noWrap/>
            <w:vAlign w:val="center"/>
            <w:hideMark/>
          </w:tcPr>
          <w:p w14:paraId="48B586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1201</w:t>
            </w:r>
          </w:p>
        </w:tc>
        <w:tc>
          <w:tcPr>
            <w:tcW w:w="1985" w:type="dxa"/>
            <w:noWrap/>
            <w:vAlign w:val="center"/>
            <w:hideMark/>
          </w:tcPr>
          <w:p w14:paraId="76E624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0115090</w:t>
            </w:r>
          </w:p>
        </w:tc>
        <w:tc>
          <w:tcPr>
            <w:tcW w:w="4329" w:type="dxa"/>
            <w:noWrap/>
            <w:vAlign w:val="center"/>
            <w:hideMark/>
          </w:tcPr>
          <w:p w14:paraId="760E79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445C8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F1B11C" w14:textId="77777777" w:rsidTr="00457592">
        <w:trPr>
          <w:trHeight w:val="315"/>
          <w:jc w:val="center"/>
        </w:trPr>
        <w:tc>
          <w:tcPr>
            <w:tcW w:w="1276" w:type="dxa"/>
            <w:noWrap/>
            <w:vAlign w:val="center"/>
            <w:hideMark/>
          </w:tcPr>
          <w:p w14:paraId="4B029E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1202</w:t>
            </w:r>
          </w:p>
        </w:tc>
        <w:tc>
          <w:tcPr>
            <w:tcW w:w="1985" w:type="dxa"/>
            <w:noWrap/>
            <w:vAlign w:val="center"/>
            <w:hideMark/>
          </w:tcPr>
          <w:p w14:paraId="3E752B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0115091</w:t>
            </w:r>
          </w:p>
        </w:tc>
        <w:tc>
          <w:tcPr>
            <w:tcW w:w="4329" w:type="dxa"/>
            <w:noWrap/>
            <w:vAlign w:val="center"/>
            <w:hideMark/>
          </w:tcPr>
          <w:p w14:paraId="301AD5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08387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A9F1FB" w14:textId="77777777" w:rsidTr="00457592">
        <w:trPr>
          <w:trHeight w:val="315"/>
          <w:jc w:val="center"/>
        </w:trPr>
        <w:tc>
          <w:tcPr>
            <w:tcW w:w="1276" w:type="dxa"/>
            <w:noWrap/>
            <w:vAlign w:val="center"/>
            <w:hideMark/>
          </w:tcPr>
          <w:p w14:paraId="73244B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1203</w:t>
            </w:r>
          </w:p>
        </w:tc>
        <w:tc>
          <w:tcPr>
            <w:tcW w:w="1985" w:type="dxa"/>
            <w:noWrap/>
            <w:vAlign w:val="center"/>
            <w:hideMark/>
          </w:tcPr>
          <w:p w14:paraId="527DB0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0115092</w:t>
            </w:r>
          </w:p>
        </w:tc>
        <w:tc>
          <w:tcPr>
            <w:tcW w:w="4329" w:type="dxa"/>
            <w:noWrap/>
            <w:vAlign w:val="center"/>
            <w:hideMark/>
          </w:tcPr>
          <w:p w14:paraId="3AE9DA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74EC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1B5964" w14:textId="77777777" w:rsidTr="00457592">
        <w:trPr>
          <w:trHeight w:val="315"/>
          <w:jc w:val="center"/>
        </w:trPr>
        <w:tc>
          <w:tcPr>
            <w:tcW w:w="1276" w:type="dxa"/>
            <w:noWrap/>
            <w:vAlign w:val="center"/>
            <w:hideMark/>
          </w:tcPr>
          <w:p w14:paraId="2AB531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1204</w:t>
            </w:r>
          </w:p>
        </w:tc>
        <w:tc>
          <w:tcPr>
            <w:tcW w:w="1985" w:type="dxa"/>
            <w:noWrap/>
            <w:vAlign w:val="center"/>
            <w:hideMark/>
          </w:tcPr>
          <w:p w14:paraId="043EBD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0115097</w:t>
            </w:r>
          </w:p>
        </w:tc>
        <w:tc>
          <w:tcPr>
            <w:tcW w:w="4329" w:type="dxa"/>
            <w:noWrap/>
            <w:vAlign w:val="center"/>
            <w:hideMark/>
          </w:tcPr>
          <w:p w14:paraId="75E90A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857CB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FEE8C0A" w14:textId="77777777" w:rsidTr="00457592">
        <w:trPr>
          <w:trHeight w:val="315"/>
          <w:jc w:val="center"/>
        </w:trPr>
        <w:tc>
          <w:tcPr>
            <w:tcW w:w="1276" w:type="dxa"/>
            <w:noWrap/>
            <w:vAlign w:val="center"/>
            <w:hideMark/>
          </w:tcPr>
          <w:p w14:paraId="534120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1205</w:t>
            </w:r>
          </w:p>
        </w:tc>
        <w:tc>
          <w:tcPr>
            <w:tcW w:w="1985" w:type="dxa"/>
            <w:noWrap/>
            <w:vAlign w:val="center"/>
            <w:hideMark/>
          </w:tcPr>
          <w:p w14:paraId="0486D4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0115104</w:t>
            </w:r>
          </w:p>
        </w:tc>
        <w:tc>
          <w:tcPr>
            <w:tcW w:w="4329" w:type="dxa"/>
            <w:noWrap/>
            <w:vAlign w:val="center"/>
            <w:hideMark/>
          </w:tcPr>
          <w:p w14:paraId="439E0A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FCDE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E3B8B0" w14:textId="77777777" w:rsidTr="00457592">
        <w:trPr>
          <w:trHeight w:val="315"/>
          <w:jc w:val="center"/>
        </w:trPr>
        <w:tc>
          <w:tcPr>
            <w:tcW w:w="1276" w:type="dxa"/>
            <w:noWrap/>
            <w:vAlign w:val="center"/>
            <w:hideMark/>
          </w:tcPr>
          <w:p w14:paraId="1D7F20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1206</w:t>
            </w:r>
          </w:p>
        </w:tc>
        <w:tc>
          <w:tcPr>
            <w:tcW w:w="1985" w:type="dxa"/>
            <w:noWrap/>
            <w:vAlign w:val="center"/>
            <w:hideMark/>
          </w:tcPr>
          <w:p w14:paraId="3102D9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0115106</w:t>
            </w:r>
          </w:p>
        </w:tc>
        <w:tc>
          <w:tcPr>
            <w:tcW w:w="4329" w:type="dxa"/>
            <w:noWrap/>
            <w:vAlign w:val="center"/>
            <w:hideMark/>
          </w:tcPr>
          <w:p w14:paraId="555964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181D5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1771BE" w14:textId="77777777" w:rsidTr="00457592">
        <w:trPr>
          <w:trHeight w:val="315"/>
          <w:jc w:val="center"/>
        </w:trPr>
        <w:tc>
          <w:tcPr>
            <w:tcW w:w="1276" w:type="dxa"/>
            <w:noWrap/>
            <w:vAlign w:val="center"/>
            <w:hideMark/>
          </w:tcPr>
          <w:p w14:paraId="573118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1207</w:t>
            </w:r>
          </w:p>
        </w:tc>
        <w:tc>
          <w:tcPr>
            <w:tcW w:w="1985" w:type="dxa"/>
            <w:noWrap/>
            <w:vAlign w:val="center"/>
            <w:hideMark/>
          </w:tcPr>
          <w:p w14:paraId="118965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0115117</w:t>
            </w:r>
          </w:p>
        </w:tc>
        <w:tc>
          <w:tcPr>
            <w:tcW w:w="4329" w:type="dxa"/>
            <w:noWrap/>
            <w:vAlign w:val="center"/>
            <w:hideMark/>
          </w:tcPr>
          <w:p w14:paraId="5EFC11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2B8E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90DA1C" w14:textId="77777777" w:rsidTr="00457592">
        <w:trPr>
          <w:trHeight w:val="315"/>
          <w:jc w:val="center"/>
        </w:trPr>
        <w:tc>
          <w:tcPr>
            <w:tcW w:w="1276" w:type="dxa"/>
            <w:noWrap/>
            <w:vAlign w:val="center"/>
            <w:hideMark/>
          </w:tcPr>
          <w:p w14:paraId="777356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1208</w:t>
            </w:r>
          </w:p>
        </w:tc>
        <w:tc>
          <w:tcPr>
            <w:tcW w:w="1985" w:type="dxa"/>
            <w:noWrap/>
            <w:vAlign w:val="center"/>
            <w:hideMark/>
          </w:tcPr>
          <w:p w14:paraId="1ED2C2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0115119</w:t>
            </w:r>
          </w:p>
        </w:tc>
        <w:tc>
          <w:tcPr>
            <w:tcW w:w="4329" w:type="dxa"/>
            <w:noWrap/>
            <w:vAlign w:val="center"/>
            <w:hideMark/>
          </w:tcPr>
          <w:p w14:paraId="168583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1B8A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25537B" w14:textId="77777777" w:rsidTr="00457592">
        <w:trPr>
          <w:trHeight w:val="315"/>
          <w:jc w:val="center"/>
        </w:trPr>
        <w:tc>
          <w:tcPr>
            <w:tcW w:w="1276" w:type="dxa"/>
            <w:noWrap/>
            <w:vAlign w:val="center"/>
            <w:hideMark/>
          </w:tcPr>
          <w:p w14:paraId="720C1E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1209</w:t>
            </w:r>
          </w:p>
        </w:tc>
        <w:tc>
          <w:tcPr>
            <w:tcW w:w="1985" w:type="dxa"/>
            <w:noWrap/>
            <w:vAlign w:val="center"/>
            <w:hideMark/>
          </w:tcPr>
          <w:p w14:paraId="55E861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0115120</w:t>
            </w:r>
          </w:p>
        </w:tc>
        <w:tc>
          <w:tcPr>
            <w:tcW w:w="4329" w:type="dxa"/>
            <w:noWrap/>
            <w:vAlign w:val="center"/>
            <w:hideMark/>
          </w:tcPr>
          <w:p w14:paraId="4F03D4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10EE2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BD020F" w14:textId="77777777" w:rsidTr="00457592">
        <w:trPr>
          <w:trHeight w:val="315"/>
          <w:jc w:val="center"/>
        </w:trPr>
        <w:tc>
          <w:tcPr>
            <w:tcW w:w="1276" w:type="dxa"/>
            <w:noWrap/>
            <w:vAlign w:val="center"/>
            <w:hideMark/>
          </w:tcPr>
          <w:p w14:paraId="1A0048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1210</w:t>
            </w:r>
          </w:p>
        </w:tc>
        <w:tc>
          <w:tcPr>
            <w:tcW w:w="1985" w:type="dxa"/>
            <w:noWrap/>
            <w:vAlign w:val="center"/>
            <w:hideMark/>
          </w:tcPr>
          <w:p w14:paraId="17FADB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0115124</w:t>
            </w:r>
          </w:p>
        </w:tc>
        <w:tc>
          <w:tcPr>
            <w:tcW w:w="4329" w:type="dxa"/>
            <w:noWrap/>
            <w:vAlign w:val="center"/>
            <w:hideMark/>
          </w:tcPr>
          <w:p w14:paraId="0DD505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3CC0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34BA5D" w14:textId="77777777" w:rsidTr="00457592">
        <w:trPr>
          <w:trHeight w:val="315"/>
          <w:jc w:val="center"/>
        </w:trPr>
        <w:tc>
          <w:tcPr>
            <w:tcW w:w="1276" w:type="dxa"/>
            <w:noWrap/>
            <w:vAlign w:val="center"/>
            <w:hideMark/>
          </w:tcPr>
          <w:p w14:paraId="6F0503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1211</w:t>
            </w:r>
          </w:p>
        </w:tc>
        <w:tc>
          <w:tcPr>
            <w:tcW w:w="1985" w:type="dxa"/>
            <w:noWrap/>
            <w:vAlign w:val="center"/>
            <w:hideMark/>
          </w:tcPr>
          <w:p w14:paraId="2E5A3C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0115139</w:t>
            </w:r>
          </w:p>
        </w:tc>
        <w:tc>
          <w:tcPr>
            <w:tcW w:w="4329" w:type="dxa"/>
            <w:noWrap/>
            <w:vAlign w:val="center"/>
            <w:hideMark/>
          </w:tcPr>
          <w:p w14:paraId="56DDAD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166F7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8732CB" w14:textId="77777777" w:rsidTr="00457592">
        <w:trPr>
          <w:trHeight w:val="315"/>
          <w:jc w:val="center"/>
        </w:trPr>
        <w:tc>
          <w:tcPr>
            <w:tcW w:w="1276" w:type="dxa"/>
            <w:noWrap/>
            <w:vAlign w:val="center"/>
            <w:hideMark/>
          </w:tcPr>
          <w:p w14:paraId="1FDE54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1212</w:t>
            </w:r>
          </w:p>
        </w:tc>
        <w:tc>
          <w:tcPr>
            <w:tcW w:w="1985" w:type="dxa"/>
            <w:noWrap/>
            <w:vAlign w:val="center"/>
            <w:hideMark/>
          </w:tcPr>
          <w:p w14:paraId="2F5147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0115147</w:t>
            </w:r>
          </w:p>
        </w:tc>
        <w:tc>
          <w:tcPr>
            <w:tcW w:w="4329" w:type="dxa"/>
            <w:noWrap/>
            <w:vAlign w:val="center"/>
            <w:hideMark/>
          </w:tcPr>
          <w:p w14:paraId="5C34AA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B7701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FADEAF" w14:textId="77777777" w:rsidTr="00457592">
        <w:trPr>
          <w:trHeight w:val="315"/>
          <w:jc w:val="center"/>
        </w:trPr>
        <w:tc>
          <w:tcPr>
            <w:tcW w:w="1276" w:type="dxa"/>
            <w:noWrap/>
            <w:vAlign w:val="center"/>
            <w:hideMark/>
          </w:tcPr>
          <w:p w14:paraId="10B468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1213</w:t>
            </w:r>
          </w:p>
        </w:tc>
        <w:tc>
          <w:tcPr>
            <w:tcW w:w="1985" w:type="dxa"/>
            <w:noWrap/>
            <w:vAlign w:val="center"/>
            <w:hideMark/>
          </w:tcPr>
          <w:p w14:paraId="7415AB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0115156</w:t>
            </w:r>
          </w:p>
        </w:tc>
        <w:tc>
          <w:tcPr>
            <w:tcW w:w="4329" w:type="dxa"/>
            <w:noWrap/>
            <w:vAlign w:val="center"/>
            <w:hideMark/>
          </w:tcPr>
          <w:p w14:paraId="7E6432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4E486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7A3657" w14:textId="77777777" w:rsidTr="00457592">
        <w:trPr>
          <w:trHeight w:val="315"/>
          <w:jc w:val="center"/>
        </w:trPr>
        <w:tc>
          <w:tcPr>
            <w:tcW w:w="1276" w:type="dxa"/>
            <w:noWrap/>
            <w:vAlign w:val="center"/>
            <w:hideMark/>
          </w:tcPr>
          <w:p w14:paraId="0C3D9D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1214</w:t>
            </w:r>
          </w:p>
        </w:tc>
        <w:tc>
          <w:tcPr>
            <w:tcW w:w="1985" w:type="dxa"/>
            <w:noWrap/>
            <w:vAlign w:val="center"/>
            <w:hideMark/>
          </w:tcPr>
          <w:p w14:paraId="32D479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0115161</w:t>
            </w:r>
          </w:p>
        </w:tc>
        <w:tc>
          <w:tcPr>
            <w:tcW w:w="4329" w:type="dxa"/>
            <w:noWrap/>
            <w:vAlign w:val="center"/>
            <w:hideMark/>
          </w:tcPr>
          <w:p w14:paraId="1C38ED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026F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E058ED" w14:textId="77777777" w:rsidTr="00457592">
        <w:trPr>
          <w:trHeight w:val="315"/>
          <w:jc w:val="center"/>
        </w:trPr>
        <w:tc>
          <w:tcPr>
            <w:tcW w:w="1276" w:type="dxa"/>
            <w:noWrap/>
            <w:vAlign w:val="center"/>
            <w:hideMark/>
          </w:tcPr>
          <w:p w14:paraId="0A837D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1215</w:t>
            </w:r>
          </w:p>
        </w:tc>
        <w:tc>
          <w:tcPr>
            <w:tcW w:w="1985" w:type="dxa"/>
            <w:noWrap/>
            <w:vAlign w:val="center"/>
            <w:hideMark/>
          </w:tcPr>
          <w:p w14:paraId="717FCA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0115162</w:t>
            </w:r>
          </w:p>
        </w:tc>
        <w:tc>
          <w:tcPr>
            <w:tcW w:w="4329" w:type="dxa"/>
            <w:noWrap/>
            <w:vAlign w:val="center"/>
            <w:hideMark/>
          </w:tcPr>
          <w:p w14:paraId="4E807E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86C9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0075CC5" w14:textId="77777777" w:rsidTr="00457592">
        <w:trPr>
          <w:trHeight w:val="315"/>
          <w:jc w:val="center"/>
        </w:trPr>
        <w:tc>
          <w:tcPr>
            <w:tcW w:w="1276" w:type="dxa"/>
            <w:noWrap/>
            <w:vAlign w:val="center"/>
            <w:hideMark/>
          </w:tcPr>
          <w:p w14:paraId="74C061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1216</w:t>
            </w:r>
          </w:p>
        </w:tc>
        <w:tc>
          <w:tcPr>
            <w:tcW w:w="1985" w:type="dxa"/>
            <w:noWrap/>
            <w:vAlign w:val="center"/>
            <w:hideMark/>
          </w:tcPr>
          <w:p w14:paraId="137995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0115168</w:t>
            </w:r>
          </w:p>
        </w:tc>
        <w:tc>
          <w:tcPr>
            <w:tcW w:w="4329" w:type="dxa"/>
            <w:noWrap/>
            <w:vAlign w:val="center"/>
            <w:hideMark/>
          </w:tcPr>
          <w:p w14:paraId="3A5F44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DDD3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CEE0E4" w14:textId="77777777" w:rsidTr="00457592">
        <w:trPr>
          <w:trHeight w:val="315"/>
          <w:jc w:val="center"/>
        </w:trPr>
        <w:tc>
          <w:tcPr>
            <w:tcW w:w="1276" w:type="dxa"/>
            <w:noWrap/>
            <w:vAlign w:val="center"/>
            <w:hideMark/>
          </w:tcPr>
          <w:p w14:paraId="557EBC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1217</w:t>
            </w:r>
          </w:p>
        </w:tc>
        <w:tc>
          <w:tcPr>
            <w:tcW w:w="1985" w:type="dxa"/>
            <w:noWrap/>
            <w:vAlign w:val="center"/>
            <w:hideMark/>
          </w:tcPr>
          <w:p w14:paraId="7A207F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0115169</w:t>
            </w:r>
          </w:p>
        </w:tc>
        <w:tc>
          <w:tcPr>
            <w:tcW w:w="4329" w:type="dxa"/>
            <w:noWrap/>
            <w:vAlign w:val="center"/>
            <w:hideMark/>
          </w:tcPr>
          <w:p w14:paraId="4BC9CA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73AD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C93287" w14:textId="77777777" w:rsidTr="00457592">
        <w:trPr>
          <w:trHeight w:val="315"/>
          <w:jc w:val="center"/>
        </w:trPr>
        <w:tc>
          <w:tcPr>
            <w:tcW w:w="1276" w:type="dxa"/>
            <w:noWrap/>
            <w:vAlign w:val="center"/>
            <w:hideMark/>
          </w:tcPr>
          <w:p w14:paraId="5A965A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1218</w:t>
            </w:r>
          </w:p>
        </w:tc>
        <w:tc>
          <w:tcPr>
            <w:tcW w:w="1985" w:type="dxa"/>
            <w:noWrap/>
            <w:vAlign w:val="center"/>
            <w:hideMark/>
          </w:tcPr>
          <w:p w14:paraId="551417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0115178</w:t>
            </w:r>
          </w:p>
        </w:tc>
        <w:tc>
          <w:tcPr>
            <w:tcW w:w="4329" w:type="dxa"/>
            <w:noWrap/>
            <w:vAlign w:val="center"/>
            <w:hideMark/>
          </w:tcPr>
          <w:p w14:paraId="7EDBC1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908E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1B5AD3" w14:textId="77777777" w:rsidTr="00457592">
        <w:trPr>
          <w:trHeight w:val="315"/>
          <w:jc w:val="center"/>
        </w:trPr>
        <w:tc>
          <w:tcPr>
            <w:tcW w:w="1276" w:type="dxa"/>
            <w:noWrap/>
            <w:vAlign w:val="center"/>
            <w:hideMark/>
          </w:tcPr>
          <w:p w14:paraId="7CA469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1219</w:t>
            </w:r>
          </w:p>
        </w:tc>
        <w:tc>
          <w:tcPr>
            <w:tcW w:w="1985" w:type="dxa"/>
            <w:noWrap/>
            <w:vAlign w:val="center"/>
            <w:hideMark/>
          </w:tcPr>
          <w:p w14:paraId="4A820B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0115190</w:t>
            </w:r>
          </w:p>
        </w:tc>
        <w:tc>
          <w:tcPr>
            <w:tcW w:w="4329" w:type="dxa"/>
            <w:noWrap/>
            <w:vAlign w:val="center"/>
            <w:hideMark/>
          </w:tcPr>
          <w:p w14:paraId="7A025D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C0DE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237CB8" w14:textId="77777777" w:rsidTr="00457592">
        <w:trPr>
          <w:trHeight w:val="315"/>
          <w:jc w:val="center"/>
        </w:trPr>
        <w:tc>
          <w:tcPr>
            <w:tcW w:w="1276" w:type="dxa"/>
            <w:noWrap/>
            <w:vAlign w:val="center"/>
            <w:hideMark/>
          </w:tcPr>
          <w:p w14:paraId="2D782A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1220</w:t>
            </w:r>
          </w:p>
        </w:tc>
        <w:tc>
          <w:tcPr>
            <w:tcW w:w="1985" w:type="dxa"/>
            <w:noWrap/>
            <w:vAlign w:val="center"/>
            <w:hideMark/>
          </w:tcPr>
          <w:p w14:paraId="75F496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0115211</w:t>
            </w:r>
          </w:p>
        </w:tc>
        <w:tc>
          <w:tcPr>
            <w:tcW w:w="4329" w:type="dxa"/>
            <w:noWrap/>
            <w:vAlign w:val="center"/>
            <w:hideMark/>
          </w:tcPr>
          <w:p w14:paraId="432EDE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14EF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E6948F" w14:textId="77777777" w:rsidTr="00457592">
        <w:trPr>
          <w:trHeight w:val="315"/>
          <w:jc w:val="center"/>
        </w:trPr>
        <w:tc>
          <w:tcPr>
            <w:tcW w:w="1276" w:type="dxa"/>
            <w:noWrap/>
            <w:vAlign w:val="center"/>
            <w:hideMark/>
          </w:tcPr>
          <w:p w14:paraId="2A7485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1221</w:t>
            </w:r>
          </w:p>
        </w:tc>
        <w:tc>
          <w:tcPr>
            <w:tcW w:w="1985" w:type="dxa"/>
            <w:noWrap/>
            <w:vAlign w:val="center"/>
            <w:hideMark/>
          </w:tcPr>
          <w:p w14:paraId="53298D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0115218</w:t>
            </w:r>
          </w:p>
        </w:tc>
        <w:tc>
          <w:tcPr>
            <w:tcW w:w="4329" w:type="dxa"/>
            <w:noWrap/>
            <w:vAlign w:val="center"/>
            <w:hideMark/>
          </w:tcPr>
          <w:p w14:paraId="7C26FE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0DF1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949315D" w14:textId="77777777" w:rsidTr="00457592">
        <w:trPr>
          <w:trHeight w:val="315"/>
          <w:jc w:val="center"/>
        </w:trPr>
        <w:tc>
          <w:tcPr>
            <w:tcW w:w="1276" w:type="dxa"/>
            <w:noWrap/>
            <w:vAlign w:val="center"/>
            <w:hideMark/>
          </w:tcPr>
          <w:p w14:paraId="2CDE1B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1222</w:t>
            </w:r>
          </w:p>
        </w:tc>
        <w:tc>
          <w:tcPr>
            <w:tcW w:w="1985" w:type="dxa"/>
            <w:noWrap/>
            <w:vAlign w:val="center"/>
            <w:hideMark/>
          </w:tcPr>
          <w:p w14:paraId="5FCCFB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0115225</w:t>
            </w:r>
          </w:p>
        </w:tc>
        <w:tc>
          <w:tcPr>
            <w:tcW w:w="4329" w:type="dxa"/>
            <w:noWrap/>
            <w:vAlign w:val="center"/>
            <w:hideMark/>
          </w:tcPr>
          <w:p w14:paraId="55CBF9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3870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4E2931" w14:textId="77777777" w:rsidTr="00457592">
        <w:trPr>
          <w:trHeight w:val="315"/>
          <w:jc w:val="center"/>
        </w:trPr>
        <w:tc>
          <w:tcPr>
            <w:tcW w:w="1276" w:type="dxa"/>
            <w:noWrap/>
            <w:vAlign w:val="center"/>
            <w:hideMark/>
          </w:tcPr>
          <w:p w14:paraId="17F793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1223</w:t>
            </w:r>
          </w:p>
        </w:tc>
        <w:tc>
          <w:tcPr>
            <w:tcW w:w="1985" w:type="dxa"/>
            <w:noWrap/>
            <w:vAlign w:val="center"/>
            <w:hideMark/>
          </w:tcPr>
          <w:p w14:paraId="0FE46F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0115230</w:t>
            </w:r>
          </w:p>
        </w:tc>
        <w:tc>
          <w:tcPr>
            <w:tcW w:w="4329" w:type="dxa"/>
            <w:noWrap/>
            <w:vAlign w:val="center"/>
            <w:hideMark/>
          </w:tcPr>
          <w:p w14:paraId="4986FA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A5754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1E214F" w14:textId="77777777" w:rsidTr="00457592">
        <w:trPr>
          <w:trHeight w:val="315"/>
          <w:jc w:val="center"/>
        </w:trPr>
        <w:tc>
          <w:tcPr>
            <w:tcW w:w="1276" w:type="dxa"/>
            <w:noWrap/>
            <w:vAlign w:val="center"/>
            <w:hideMark/>
          </w:tcPr>
          <w:p w14:paraId="488F2F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1224</w:t>
            </w:r>
          </w:p>
        </w:tc>
        <w:tc>
          <w:tcPr>
            <w:tcW w:w="1985" w:type="dxa"/>
            <w:noWrap/>
            <w:vAlign w:val="center"/>
            <w:hideMark/>
          </w:tcPr>
          <w:p w14:paraId="382FF7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0115231</w:t>
            </w:r>
          </w:p>
        </w:tc>
        <w:tc>
          <w:tcPr>
            <w:tcW w:w="4329" w:type="dxa"/>
            <w:noWrap/>
            <w:vAlign w:val="center"/>
            <w:hideMark/>
          </w:tcPr>
          <w:p w14:paraId="233836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E96B1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B37B2F" w14:textId="77777777" w:rsidTr="00457592">
        <w:trPr>
          <w:trHeight w:val="315"/>
          <w:jc w:val="center"/>
        </w:trPr>
        <w:tc>
          <w:tcPr>
            <w:tcW w:w="1276" w:type="dxa"/>
            <w:noWrap/>
            <w:vAlign w:val="center"/>
            <w:hideMark/>
          </w:tcPr>
          <w:p w14:paraId="3CF0B1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1225</w:t>
            </w:r>
          </w:p>
        </w:tc>
        <w:tc>
          <w:tcPr>
            <w:tcW w:w="1985" w:type="dxa"/>
            <w:noWrap/>
            <w:vAlign w:val="center"/>
            <w:hideMark/>
          </w:tcPr>
          <w:p w14:paraId="78CB32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0115234</w:t>
            </w:r>
          </w:p>
        </w:tc>
        <w:tc>
          <w:tcPr>
            <w:tcW w:w="4329" w:type="dxa"/>
            <w:noWrap/>
            <w:vAlign w:val="center"/>
            <w:hideMark/>
          </w:tcPr>
          <w:p w14:paraId="265BF4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0CDC9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56A4AB" w14:textId="77777777" w:rsidTr="00457592">
        <w:trPr>
          <w:trHeight w:val="315"/>
          <w:jc w:val="center"/>
        </w:trPr>
        <w:tc>
          <w:tcPr>
            <w:tcW w:w="1276" w:type="dxa"/>
            <w:noWrap/>
            <w:vAlign w:val="center"/>
            <w:hideMark/>
          </w:tcPr>
          <w:p w14:paraId="3D8997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1226</w:t>
            </w:r>
          </w:p>
        </w:tc>
        <w:tc>
          <w:tcPr>
            <w:tcW w:w="1985" w:type="dxa"/>
            <w:noWrap/>
            <w:vAlign w:val="center"/>
            <w:hideMark/>
          </w:tcPr>
          <w:p w14:paraId="629782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0115235</w:t>
            </w:r>
          </w:p>
        </w:tc>
        <w:tc>
          <w:tcPr>
            <w:tcW w:w="4329" w:type="dxa"/>
            <w:noWrap/>
            <w:vAlign w:val="center"/>
            <w:hideMark/>
          </w:tcPr>
          <w:p w14:paraId="697DC7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62DA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48281B" w14:textId="77777777" w:rsidTr="00457592">
        <w:trPr>
          <w:trHeight w:val="315"/>
          <w:jc w:val="center"/>
        </w:trPr>
        <w:tc>
          <w:tcPr>
            <w:tcW w:w="1276" w:type="dxa"/>
            <w:noWrap/>
            <w:vAlign w:val="center"/>
            <w:hideMark/>
          </w:tcPr>
          <w:p w14:paraId="16F7D9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1227</w:t>
            </w:r>
          </w:p>
        </w:tc>
        <w:tc>
          <w:tcPr>
            <w:tcW w:w="1985" w:type="dxa"/>
            <w:noWrap/>
            <w:vAlign w:val="center"/>
            <w:hideMark/>
          </w:tcPr>
          <w:p w14:paraId="3D6322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0115247</w:t>
            </w:r>
          </w:p>
        </w:tc>
        <w:tc>
          <w:tcPr>
            <w:tcW w:w="4329" w:type="dxa"/>
            <w:noWrap/>
            <w:vAlign w:val="center"/>
            <w:hideMark/>
          </w:tcPr>
          <w:p w14:paraId="1F2D0D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E77E2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A6F7F6" w14:textId="77777777" w:rsidTr="00457592">
        <w:trPr>
          <w:trHeight w:val="315"/>
          <w:jc w:val="center"/>
        </w:trPr>
        <w:tc>
          <w:tcPr>
            <w:tcW w:w="1276" w:type="dxa"/>
            <w:noWrap/>
            <w:vAlign w:val="center"/>
            <w:hideMark/>
          </w:tcPr>
          <w:p w14:paraId="033787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1228</w:t>
            </w:r>
          </w:p>
        </w:tc>
        <w:tc>
          <w:tcPr>
            <w:tcW w:w="1985" w:type="dxa"/>
            <w:noWrap/>
            <w:vAlign w:val="center"/>
            <w:hideMark/>
          </w:tcPr>
          <w:p w14:paraId="0455FE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0115250</w:t>
            </w:r>
          </w:p>
        </w:tc>
        <w:tc>
          <w:tcPr>
            <w:tcW w:w="4329" w:type="dxa"/>
            <w:noWrap/>
            <w:vAlign w:val="center"/>
            <w:hideMark/>
          </w:tcPr>
          <w:p w14:paraId="720BE6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D963C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3914CB5" w14:textId="77777777" w:rsidTr="00457592">
        <w:trPr>
          <w:trHeight w:val="315"/>
          <w:jc w:val="center"/>
        </w:trPr>
        <w:tc>
          <w:tcPr>
            <w:tcW w:w="1276" w:type="dxa"/>
            <w:noWrap/>
            <w:vAlign w:val="center"/>
            <w:hideMark/>
          </w:tcPr>
          <w:p w14:paraId="7B8365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1229</w:t>
            </w:r>
          </w:p>
        </w:tc>
        <w:tc>
          <w:tcPr>
            <w:tcW w:w="1985" w:type="dxa"/>
            <w:noWrap/>
            <w:vAlign w:val="center"/>
            <w:hideMark/>
          </w:tcPr>
          <w:p w14:paraId="7AD5A3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0115252</w:t>
            </w:r>
          </w:p>
        </w:tc>
        <w:tc>
          <w:tcPr>
            <w:tcW w:w="4329" w:type="dxa"/>
            <w:noWrap/>
            <w:vAlign w:val="center"/>
            <w:hideMark/>
          </w:tcPr>
          <w:p w14:paraId="70DC9E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AB02B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DCAB3F" w14:textId="77777777" w:rsidTr="00457592">
        <w:trPr>
          <w:trHeight w:val="315"/>
          <w:jc w:val="center"/>
        </w:trPr>
        <w:tc>
          <w:tcPr>
            <w:tcW w:w="1276" w:type="dxa"/>
            <w:noWrap/>
            <w:vAlign w:val="center"/>
            <w:hideMark/>
          </w:tcPr>
          <w:p w14:paraId="6838850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1230</w:t>
            </w:r>
          </w:p>
        </w:tc>
        <w:tc>
          <w:tcPr>
            <w:tcW w:w="1985" w:type="dxa"/>
            <w:noWrap/>
            <w:vAlign w:val="center"/>
            <w:hideMark/>
          </w:tcPr>
          <w:p w14:paraId="5B5476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0115255</w:t>
            </w:r>
          </w:p>
        </w:tc>
        <w:tc>
          <w:tcPr>
            <w:tcW w:w="4329" w:type="dxa"/>
            <w:noWrap/>
            <w:vAlign w:val="center"/>
            <w:hideMark/>
          </w:tcPr>
          <w:p w14:paraId="5251CF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8DAA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9408FB" w14:textId="77777777" w:rsidTr="00457592">
        <w:trPr>
          <w:trHeight w:val="315"/>
          <w:jc w:val="center"/>
        </w:trPr>
        <w:tc>
          <w:tcPr>
            <w:tcW w:w="1276" w:type="dxa"/>
            <w:noWrap/>
            <w:vAlign w:val="center"/>
            <w:hideMark/>
          </w:tcPr>
          <w:p w14:paraId="2CA250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1231</w:t>
            </w:r>
          </w:p>
        </w:tc>
        <w:tc>
          <w:tcPr>
            <w:tcW w:w="1985" w:type="dxa"/>
            <w:noWrap/>
            <w:vAlign w:val="center"/>
            <w:hideMark/>
          </w:tcPr>
          <w:p w14:paraId="69F341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0115256</w:t>
            </w:r>
          </w:p>
        </w:tc>
        <w:tc>
          <w:tcPr>
            <w:tcW w:w="4329" w:type="dxa"/>
            <w:noWrap/>
            <w:vAlign w:val="center"/>
            <w:hideMark/>
          </w:tcPr>
          <w:p w14:paraId="34361E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37F3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ECFB95" w14:textId="77777777" w:rsidTr="00457592">
        <w:trPr>
          <w:trHeight w:val="315"/>
          <w:jc w:val="center"/>
        </w:trPr>
        <w:tc>
          <w:tcPr>
            <w:tcW w:w="1276" w:type="dxa"/>
            <w:noWrap/>
            <w:vAlign w:val="center"/>
            <w:hideMark/>
          </w:tcPr>
          <w:p w14:paraId="662963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1232</w:t>
            </w:r>
          </w:p>
        </w:tc>
        <w:tc>
          <w:tcPr>
            <w:tcW w:w="1985" w:type="dxa"/>
            <w:noWrap/>
            <w:vAlign w:val="center"/>
            <w:hideMark/>
          </w:tcPr>
          <w:p w14:paraId="5CEA12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0115261</w:t>
            </w:r>
          </w:p>
        </w:tc>
        <w:tc>
          <w:tcPr>
            <w:tcW w:w="4329" w:type="dxa"/>
            <w:noWrap/>
            <w:vAlign w:val="center"/>
            <w:hideMark/>
          </w:tcPr>
          <w:p w14:paraId="1AD279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8B23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4E3581" w14:textId="77777777" w:rsidTr="00457592">
        <w:trPr>
          <w:trHeight w:val="315"/>
          <w:jc w:val="center"/>
        </w:trPr>
        <w:tc>
          <w:tcPr>
            <w:tcW w:w="1276" w:type="dxa"/>
            <w:noWrap/>
            <w:vAlign w:val="center"/>
            <w:hideMark/>
          </w:tcPr>
          <w:p w14:paraId="517C52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1233</w:t>
            </w:r>
          </w:p>
        </w:tc>
        <w:tc>
          <w:tcPr>
            <w:tcW w:w="1985" w:type="dxa"/>
            <w:noWrap/>
            <w:vAlign w:val="center"/>
            <w:hideMark/>
          </w:tcPr>
          <w:p w14:paraId="2974F9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0115262</w:t>
            </w:r>
          </w:p>
        </w:tc>
        <w:tc>
          <w:tcPr>
            <w:tcW w:w="4329" w:type="dxa"/>
            <w:noWrap/>
            <w:vAlign w:val="center"/>
            <w:hideMark/>
          </w:tcPr>
          <w:p w14:paraId="07A2BA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8E8F0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17C79F" w14:textId="77777777" w:rsidTr="00457592">
        <w:trPr>
          <w:trHeight w:val="315"/>
          <w:jc w:val="center"/>
        </w:trPr>
        <w:tc>
          <w:tcPr>
            <w:tcW w:w="1276" w:type="dxa"/>
            <w:noWrap/>
            <w:vAlign w:val="center"/>
            <w:hideMark/>
          </w:tcPr>
          <w:p w14:paraId="32678F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1234</w:t>
            </w:r>
          </w:p>
        </w:tc>
        <w:tc>
          <w:tcPr>
            <w:tcW w:w="1985" w:type="dxa"/>
            <w:noWrap/>
            <w:vAlign w:val="center"/>
            <w:hideMark/>
          </w:tcPr>
          <w:p w14:paraId="4A0086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0115266</w:t>
            </w:r>
          </w:p>
        </w:tc>
        <w:tc>
          <w:tcPr>
            <w:tcW w:w="4329" w:type="dxa"/>
            <w:noWrap/>
            <w:vAlign w:val="center"/>
            <w:hideMark/>
          </w:tcPr>
          <w:p w14:paraId="114784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A9A4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964DD1" w14:textId="77777777" w:rsidTr="00457592">
        <w:trPr>
          <w:trHeight w:val="315"/>
          <w:jc w:val="center"/>
        </w:trPr>
        <w:tc>
          <w:tcPr>
            <w:tcW w:w="1276" w:type="dxa"/>
            <w:noWrap/>
            <w:vAlign w:val="center"/>
            <w:hideMark/>
          </w:tcPr>
          <w:p w14:paraId="6D51D6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1235</w:t>
            </w:r>
          </w:p>
        </w:tc>
        <w:tc>
          <w:tcPr>
            <w:tcW w:w="1985" w:type="dxa"/>
            <w:noWrap/>
            <w:vAlign w:val="center"/>
            <w:hideMark/>
          </w:tcPr>
          <w:p w14:paraId="779C38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0115271</w:t>
            </w:r>
          </w:p>
        </w:tc>
        <w:tc>
          <w:tcPr>
            <w:tcW w:w="4329" w:type="dxa"/>
            <w:noWrap/>
            <w:vAlign w:val="center"/>
            <w:hideMark/>
          </w:tcPr>
          <w:p w14:paraId="3F33D1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0449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8E093C" w14:textId="77777777" w:rsidTr="00457592">
        <w:trPr>
          <w:trHeight w:val="315"/>
          <w:jc w:val="center"/>
        </w:trPr>
        <w:tc>
          <w:tcPr>
            <w:tcW w:w="1276" w:type="dxa"/>
            <w:noWrap/>
            <w:vAlign w:val="center"/>
            <w:hideMark/>
          </w:tcPr>
          <w:p w14:paraId="563410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1236</w:t>
            </w:r>
          </w:p>
        </w:tc>
        <w:tc>
          <w:tcPr>
            <w:tcW w:w="1985" w:type="dxa"/>
            <w:noWrap/>
            <w:vAlign w:val="center"/>
            <w:hideMark/>
          </w:tcPr>
          <w:p w14:paraId="266B27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0115277</w:t>
            </w:r>
          </w:p>
        </w:tc>
        <w:tc>
          <w:tcPr>
            <w:tcW w:w="4329" w:type="dxa"/>
            <w:noWrap/>
            <w:vAlign w:val="center"/>
            <w:hideMark/>
          </w:tcPr>
          <w:p w14:paraId="77E270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FA7C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CF85D5" w14:textId="77777777" w:rsidTr="00457592">
        <w:trPr>
          <w:trHeight w:val="315"/>
          <w:jc w:val="center"/>
        </w:trPr>
        <w:tc>
          <w:tcPr>
            <w:tcW w:w="1276" w:type="dxa"/>
            <w:noWrap/>
            <w:vAlign w:val="center"/>
            <w:hideMark/>
          </w:tcPr>
          <w:p w14:paraId="5C051D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1237</w:t>
            </w:r>
          </w:p>
        </w:tc>
        <w:tc>
          <w:tcPr>
            <w:tcW w:w="1985" w:type="dxa"/>
            <w:noWrap/>
            <w:vAlign w:val="center"/>
            <w:hideMark/>
          </w:tcPr>
          <w:p w14:paraId="4B4809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0115289</w:t>
            </w:r>
          </w:p>
        </w:tc>
        <w:tc>
          <w:tcPr>
            <w:tcW w:w="4329" w:type="dxa"/>
            <w:noWrap/>
            <w:vAlign w:val="center"/>
            <w:hideMark/>
          </w:tcPr>
          <w:p w14:paraId="259FEC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34695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4D50FBF" w14:textId="77777777" w:rsidTr="00457592">
        <w:trPr>
          <w:trHeight w:val="315"/>
          <w:jc w:val="center"/>
        </w:trPr>
        <w:tc>
          <w:tcPr>
            <w:tcW w:w="1276" w:type="dxa"/>
            <w:noWrap/>
            <w:vAlign w:val="center"/>
            <w:hideMark/>
          </w:tcPr>
          <w:p w14:paraId="454E0B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1238</w:t>
            </w:r>
          </w:p>
        </w:tc>
        <w:tc>
          <w:tcPr>
            <w:tcW w:w="1985" w:type="dxa"/>
            <w:noWrap/>
            <w:vAlign w:val="center"/>
            <w:hideMark/>
          </w:tcPr>
          <w:p w14:paraId="5E2A9C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0115298</w:t>
            </w:r>
          </w:p>
        </w:tc>
        <w:tc>
          <w:tcPr>
            <w:tcW w:w="4329" w:type="dxa"/>
            <w:noWrap/>
            <w:vAlign w:val="center"/>
            <w:hideMark/>
          </w:tcPr>
          <w:p w14:paraId="23D0BA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852B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C3C858" w14:textId="77777777" w:rsidTr="00457592">
        <w:trPr>
          <w:trHeight w:val="315"/>
          <w:jc w:val="center"/>
        </w:trPr>
        <w:tc>
          <w:tcPr>
            <w:tcW w:w="1276" w:type="dxa"/>
            <w:noWrap/>
            <w:vAlign w:val="center"/>
            <w:hideMark/>
          </w:tcPr>
          <w:p w14:paraId="1CC9DC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1239</w:t>
            </w:r>
          </w:p>
        </w:tc>
        <w:tc>
          <w:tcPr>
            <w:tcW w:w="1985" w:type="dxa"/>
            <w:noWrap/>
            <w:vAlign w:val="center"/>
            <w:hideMark/>
          </w:tcPr>
          <w:p w14:paraId="070B5A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0115306</w:t>
            </w:r>
          </w:p>
        </w:tc>
        <w:tc>
          <w:tcPr>
            <w:tcW w:w="4329" w:type="dxa"/>
            <w:noWrap/>
            <w:vAlign w:val="center"/>
            <w:hideMark/>
          </w:tcPr>
          <w:p w14:paraId="59A280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167C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D3BD275" w14:textId="77777777" w:rsidTr="00457592">
        <w:trPr>
          <w:trHeight w:val="315"/>
          <w:jc w:val="center"/>
        </w:trPr>
        <w:tc>
          <w:tcPr>
            <w:tcW w:w="1276" w:type="dxa"/>
            <w:noWrap/>
            <w:vAlign w:val="center"/>
            <w:hideMark/>
          </w:tcPr>
          <w:p w14:paraId="00E9CA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1240</w:t>
            </w:r>
          </w:p>
        </w:tc>
        <w:tc>
          <w:tcPr>
            <w:tcW w:w="1985" w:type="dxa"/>
            <w:noWrap/>
            <w:vAlign w:val="center"/>
            <w:hideMark/>
          </w:tcPr>
          <w:p w14:paraId="241A18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0115313</w:t>
            </w:r>
          </w:p>
        </w:tc>
        <w:tc>
          <w:tcPr>
            <w:tcW w:w="4329" w:type="dxa"/>
            <w:noWrap/>
            <w:vAlign w:val="center"/>
            <w:hideMark/>
          </w:tcPr>
          <w:p w14:paraId="182C8C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216C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C17097" w14:textId="77777777" w:rsidTr="00457592">
        <w:trPr>
          <w:trHeight w:val="315"/>
          <w:jc w:val="center"/>
        </w:trPr>
        <w:tc>
          <w:tcPr>
            <w:tcW w:w="1276" w:type="dxa"/>
            <w:noWrap/>
            <w:vAlign w:val="center"/>
            <w:hideMark/>
          </w:tcPr>
          <w:p w14:paraId="1B05A1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1241</w:t>
            </w:r>
          </w:p>
        </w:tc>
        <w:tc>
          <w:tcPr>
            <w:tcW w:w="1985" w:type="dxa"/>
            <w:noWrap/>
            <w:vAlign w:val="center"/>
            <w:hideMark/>
          </w:tcPr>
          <w:p w14:paraId="42122E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0115314</w:t>
            </w:r>
          </w:p>
        </w:tc>
        <w:tc>
          <w:tcPr>
            <w:tcW w:w="4329" w:type="dxa"/>
            <w:noWrap/>
            <w:vAlign w:val="center"/>
            <w:hideMark/>
          </w:tcPr>
          <w:p w14:paraId="4E96F7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0B27F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A58A36" w14:textId="77777777" w:rsidTr="00457592">
        <w:trPr>
          <w:trHeight w:val="315"/>
          <w:jc w:val="center"/>
        </w:trPr>
        <w:tc>
          <w:tcPr>
            <w:tcW w:w="1276" w:type="dxa"/>
            <w:noWrap/>
            <w:vAlign w:val="center"/>
            <w:hideMark/>
          </w:tcPr>
          <w:p w14:paraId="5A091A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1242</w:t>
            </w:r>
          </w:p>
        </w:tc>
        <w:tc>
          <w:tcPr>
            <w:tcW w:w="1985" w:type="dxa"/>
            <w:noWrap/>
            <w:vAlign w:val="center"/>
            <w:hideMark/>
          </w:tcPr>
          <w:p w14:paraId="2A423C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0115322</w:t>
            </w:r>
          </w:p>
        </w:tc>
        <w:tc>
          <w:tcPr>
            <w:tcW w:w="4329" w:type="dxa"/>
            <w:noWrap/>
            <w:vAlign w:val="center"/>
            <w:hideMark/>
          </w:tcPr>
          <w:p w14:paraId="4A1DE6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2384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0FF179" w14:textId="77777777" w:rsidTr="00457592">
        <w:trPr>
          <w:trHeight w:val="315"/>
          <w:jc w:val="center"/>
        </w:trPr>
        <w:tc>
          <w:tcPr>
            <w:tcW w:w="1276" w:type="dxa"/>
            <w:noWrap/>
            <w:vAlign w:val="center"/>
            <w:hideMark/>
          </w:tcPr>
          <w:p w14:paraId="3AB3F7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1243</w:t>
            </w:r>
          </w:p>
        </w:tc>
        <w:tc>
          <w:tcPr>
            <w:tcW w:w="1985" w:type="dxa"/>
            <w:noWrap/>
            <w:vAlign w:val="center"/>
            <w:hideMark/>
          </w:tcPr>
          <w:p w14:paraId="252271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0115326</w:t>
            </w:r>
          </w:p>
        </w:tc>
        <w:tc>
          <w:tcPr>
            <w:tcW w:w="4329" w:type="dxa"/>
            <w:noWrap/>
            <w:vAlign w:val="center"/>
            <w:hideMark/>
          </w:tcPr>
          <w:p w14:paraId="3574AD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3E38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8BFA21" w14:textId="77777777" w:rsidTr="00457592">
        <w:trPr>
          <w:trHeight w:val="315"/>
          <w:jc w:val="center"/>
        </w:trPr>
        <w:tc>
          <w:tcPr>
            <w:tcW w:w="1276" w:type="dxa"/>
            <w:noWrap/>
            <w:vAlign w:val="center"/>
            <w:hideMark/>
          </w:tcPr>
          <w:p w14:paraId="0CAF9F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1244</w:t>
            </w:r>
          </w:p>
        </w:tc>
        <w:tc>
          <w:tcPr>
            <w:tcW w:w="1985" w:type="dxa"/>
            <w:noWrap/>
            <w:vAlign w:val="center"/>
            <w:hideMark/>
          </w:tcPr>
          <w:p w14:paraId="4886C4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0115328</w:t>
            </w:r>
          </w:p>
        </w:tc>
        <w:tc>
          <w:tcPr>
            <w:tcW w:w="4329" w:type="dxa"/>
            <w:noWrap/>
            <w:vAlign w:val="center"/>
            <w:hideMark/>
          </w:tcPr>
          <w:p w14:paraId="7530E5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F135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8C3265" w14:textId="77777777" w:rsidTr="00457592">
        <w:trPr>
          <w:trHeight w:val="315"/>
          <w:jc w:val="center"/>
        </w:trPr>
        <w:tc>
          <w:tcPr>
            <w:tcW w:w="1276" w:type="dxa"/>
            <w:noWrap/>
            <w:vAlign w:val="center"/>
            <w:hideMark/>
          </w:tcPr>
          <w:p w14:paraId="7C077A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1245</w:t>
            </w:r>
          </w:p>
        </w:tc>
        <w:tc>
          <w:tcPr>
            <w:tcW w:w="1985" w:type="dxa"/>
            <w:noWrap/>
            <w:vAlign w:val="center"/>
            <w:hideMark/>
          </w:tcPr>
          <w:p w14:paraId="45F1DC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0115345</w:t>
            </w:r>
          </w:p>
        </w:tc>
        <w:tc>
          <w:tcPr>
            <w:tcW w:w="4329" w:type="dxa"/>
            <w:noWrap/>
            <w:vAlign w:val="center"/>
            <w:hideMark/>
          </w:tcPr>
          <w:p w14:paraId="6AADC01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AED0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CD088A" w14:textId="77777777" w:rsidTr="00457592">
        <w:trPr>
          <w:trHeight w:val="315"/>
          <w:jc w:val="center"/>
        </w:trPr>
        <w:tc>
          <w:tcPr>
            <w:tcW w:w="1276" w:type="dxa"/>
            <w:noWrap/>
            <w:vAlign w:val="center"/>
            <w:hideMark/>
          </w:tcPr>
          <w:p w14:paraId="6C7606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1246</w:t>
            </w:r>
          </w:p>
        </w:tc>
        <w:tc>
          <w:tcPr>
            <w:tcW w:w="1985" w:type="dxa"/>
            <w:noWrap/>
            <w:vAlign w:val="center"/>
            <w:hideMark/>
          </w:tcPr>
          <w:p w14:paraId="06F117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0115351</w:t>
            </w:r>
          </w:p>
        </w:tc>
        <w:tc>
          <w:tcPr>
            <w:tcW w:w="4329" w:type="dxa"/>
            <w:noWrap/>
            <w:vAlign w:val="center"/>
            <w:hideMark/>
          </w:tcPr>
          <w:p w14:paraId="6A2A3D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98965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2098C6D" w14:textId="77777777" w:rsidTr="00457592">
        <w:trPr>
          <w:trHeight w:val="315"/>
          <w:jc w:val="center"/>
        </w:trPr>
        <w:tc>
          <w:tcPr>
            <w:tcW w:w="1276" w:type="dxa"/>
            <w:noWrap/>
            <w:vAlign w:val="center"/>
            <w:hideMark/>
          </w:tcPr>
          <w:p w14:paraId="25CD43C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1247</w:t>
            </w:r>
          </w:p>
        </w:tc>
        <w:tc>
          <w:tcPr>
            <w:tcW w:w="1985" w:type="dxa"/>
            <w:noWrap/>
            <w:vAlign w:val="center"/>
            <w:hideMark/>
          </w:tcPr>
          <w:p w14:paraId="4EAD81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0115355</w:t>
            </w:r>
          </w:p>
        </w:tc>
        <w:tc>
          <w:tcPr>
            <w:tcW w:w="4329" w:type="dxa"/>
            <w:noWrap/>
            <w:vAlign w:val="center"/>
            <w:hideMark/>
          </w:tcPr>
          <w:p w14:paraId="714B40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051B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38F5F2" w14:textId="77777777" w:rsidTr="00457592">
        <w:trPr>
          <w:trHeight w:val="315"/>
          <w:jc w:val="center"/>
        </w:trPr>
        <w:tc>
          <w:tcPr>
            <w:tcW w:w="1276" w:type="dxa"/>
            <w:noWrap/>
            <w:vAlign w:val="center"/>
            <w:hideMark/>
          </w:tcPr>
          <w:p w14:paraId="335D07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1248</w:t>
            </w:r>
          </w:p>
        </w:tc>
        <w:tc>
          <w:tcPr>
            <w:tcW w:w="1985" w:type="dxa"/>
            <w:noWrap/>
            <w:vAlign w:val="center"/>
            <w:hideMark/>
          </w:tcPr>
          <w:p w14:paraId="12F720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0115368</w:t>
            </w:r>
          </w:p>
        </w:tc>
        <w:tc>
          <w:tcPr>
            <w:tcW w:w="4329" w:type="dxa"/>
            <w:noWrap/>
            <w:vAlign w:val="center"/>
            <w:hideMark/>
          </w:tcPr>
          <w:p w14:paraId="2D96B5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BDAA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81E1A5" w14:textId="77777777" w:rsidTr="00457592">
        <w:trPr>
          <w:trHeight w:val="315"/>
          <w:jc w:val="center"/>
        </w:trPr>
        <w:tc>
          <w:tcPr>
            <w:tcW w:w="1276" w:type="dxa"/>
            <w:noWrap/>
            <w:vAlign w:val="center"/>
            <w:hideMark/>
          </w:tcPr>
          <w:p w14:paraId="404034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1249</w:t>
            </w:r>
          </w:p>
        </w:tc>
        <w:tc>
          <w:tcPr>
            <w:tcW w:w="1985" w:type="dxa"/>
            <w:noWrap/>
            <w:vAlign w:val="center"/>
            <w:hideMark/>
          </w:tcPr>
          <w:p w14:paraId="7A2D1E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0115376</w:t>
            </w:r>
          </w:p>
        </w:tc>
        <w:tc>
          <w:tcPr>
            <w:tcW w:w="4329" w:type="dxa"/>
            <w:noWrap/>
            <w:vAlign w:val="center"/>
            <w:hideMark/>
          </w:tcPr>
          <w:p w14:paraId="2FEA8D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46C8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945F42" w14:textId="77777777" w:rsidTr="00457592">
        <w:trPr>
          <w:trHeight w:val="315"/>
          <w:jc w:val="center"/>
        </w:trPr>
        <w:tc>
          <w:tcPr>
            <w:tcW w:w="1276" w:type="dxa"/>
            <w:noWrap/>
            <w:vAlign w:val="center"/>
            <w:hideMark/>
          </w:tcPr>
          <w:p w14:paraId="23BA37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1250</w:t>
            </w:r>
          </w:p>
        </w:tc>
        <w:tc>
          <w:tcPr>
            <w:tcW w:w="1985" w:type="dxa"/>
            <w:noWrap/>
            <w:vAlign w:val="center"/>
            <w:hideMark/>
          </w:tcPr>
          <w:p w14:paraId="39EE46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0115378</w:t>
            </w:r>
          </w:p>
        </w:tc>
        <w:tc>
          <w:tcPr>
            <w:tcW w:w="4329" w:type="dxa"/>
            <w:noWrap/>
            <w:vAlign w:val="center"/>
            <w:hideMark/>
          </w:tcPr>
          <w:p w14:paraId="0501D2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2032A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728DA4" w14:textId="77777777" w:rsidTr="00457592">
        <w:trPr>
          <w:trHeight w:val="315"/>
          <w:jc w:val="center"/>
        </w:trPr>
        <w:tc>
          <w:tcPr>
            <w:tcW w:w="1276" w:type="dxa"/>
            <w:noWrap/>
            <w:vAlign w:val="center"/>
            <w:hideMark/>
          </w:tcPr>
          <w:p w14:paraId="5D1747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1251</w:t>
            </w:r>
          </w:p>
        </w:tc>
        <w:tc>
          <w:tcPr>
            <w:tcW w:w="1985" w:type="dxa"/>
            <w:noWrap/>
            <w:vAlign w:val="center"/>
            <w:hideMark/>
          </w:tcPr>
          <w:p w14:paraId="6129B7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0115380</w:t>
            </w:r>
          </w:p>
        </w:tc>
        <w:tc>
          <w:tcPr>
            <w:tcW w:w="4329" w:type="dxa"/>
            <w:noWrap/>
            <w:vAlign w:val="center"/>
            <w:hideMark/>
          </w:tcPr>
          <w:p w14:paraId="187435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D40EA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D5AB24" w14:textId="77777777" w:rsidTr="00457592">
        <w:trPr>
          <w:trHeight w:val="315"/>
          <w:jc w:val="center"/>
        </w:trPr>
        <w:tc>
          <w:tcPr>
            <w:tcW w:w="1276" w:type="dxa"/>
            <w:noWrap/>
            <w:vAlign w:val="center"/>
            <w:hideMark/>
          </w:tcPr>
          <w:p w14:paraId="0BB0C0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1252</w:t>
            </w:r>
          </w:p>
        </w:tc>
        <w:tc>
          <w:tcPr>
            <w:tcW w:w="1985" w:type="dxa"/>
            <w:noWrap/>
            <w:vAlign w:val="center"/>
            <w:hideMark/>
          </w:tcPr>
          <w:p w14:paraId="16E0FB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0115383</w:t>
            </w:r>
          </w:p>
        </w:tc>
        <w:tc>
          <w:tcPr>
            <w:tcW w:w="4329" w:type="dxa"/>
            <w:noWrap/>
            <w:vAlign w:val="center"/>
            <w:hideMark/>
          </w:tcPr>
          <w:p w14:paraId="500DAF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809C4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9E2C10" w14:textId="77777777" w:rsidTr="00457592">
        <w:trPr>
          <w:trHeight w:val="315"/>
          <w:jc w:val="center"/>
        </w:trPr>
        <w:tc>
          <w:tcPr>
            <w:tcW w:w="1276" w:type="dxa"/>
            <w:noWrap/>
            <w:vAlign w:val="center"/>
            <w:hideMark/>
          </w:tcPr>
          <w:p w14:paraId="451370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1253</w:t>
            </w:r>
          </w:p>
        </w:tc>
        <w:tc>
          <w:tcPr>
            <w:tcW w:w="1985" w:type="dxa"/>
            <w:noWrap/>
            <w:vAlign w:val="center"/>
            <w:hideMark/>
          </w:tcPr>
          <w:p w14:paraId="15CFB1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0115408</w:t>
            </w:r>
          </w:p>
        </w:tc>
        <w:tc>
          <w:tcPr>
            <w:tcW w:w="4329" w:type="dxa"/>
            <w:noWrap/>
            <w:vAlign w:val="center"/>
            <w:hideMark/>
          </w:tcPr>
          <w:p w14:paraId="5BEB5E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8C5B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90B5A2" w14:textId="77777777" w:rsidTr="00457592">
        <w:trPr>
          <w:trHeight w:val="315"/>
          <w:jc w:val="center"/>
        </w:trPr>
        <w:tc>
          <w:tcPr>
            <w:tcW w:w="1276" w:type="dxa"/>
            <w:noWrap/>
            <w:vAlign w:val="center"/>
            <w:hideMark/>
          </w:tcPr>
          <w:p w14:paraId="2D0D4C7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1254</w:t>
            </w:r>
          </w:p>
        </w:tc>
        <w:tc>
          <w:tcPr>
            <w:tcW w:w="1985" w:type="dxa"/>
            <w:noWrap/>
            <w:vAlign w:val="center"/>
            <w:hideMark/>
          </w:tcPr>
          <w:p w14:paraId="723A2A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0115419</w:t>
            </w:r>
          </w:p>
        </w:tc>
        <w:tc>
          <w:tcPr>
            <w:tcW w:w="4329" w:type="dxa"/>
            <w:noWrap/>
            <w:vAlign w:val="center"/>
            <w:hideMark/>
          </w:tcPr>
          <w:p w14:paraId="3C7B35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BB75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D8A7E9" w14:textId="77777777" w:rsidTr="00457592">
        <w:trPr>
          <w:trHeight w:val="315"/>
          <w:jc w:val="center"/>
        </w:trPr>
        <w:tc>
          <w:tcPr>
            <w:tcW w:w="1276" w:type="dxa"/>
            <w:noWrap/>
            <w:vAlign w:val="center"/>
            <w:hideMark/>
          </w:tcPr>
          <w:p w14:paraId="799508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1255</w:t>
            </w:r>
          </w:p>
        </w:tc>
        <w:tc>
          <w:tcPr>
            <w:tcW w:w="1985" w:type="dxa"/>
            <w:noWrap/>
            <w:vAlign w:val="center"/>
            <w:hideMark/>
          </w:tcPr>
          <w:p w14:paraId="657F91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0115421</w:t>
            </w:r>
          </w:p>
        </w:tc>
        <w:tc>
          <w:tcPr>
            <w:tcW w:w="4329" w:type="dxa"/>
            <w:noWrap/>
            <w:vAlign w:val="center"/>
            <w:hideMark/>
          </w:tcPr>
          <w:p w14:paraId="69FF38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2FBF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68FA5B" w14:textId="77777777" w:rsidTr="00457592">
        <w:trPr>
          <w:trHeight w:val="315"/>
          <w:jc w:val="center"/>
        </w:trPr>
        <w:tc>
          <w:tcPr>
            <w:tcW w:w="1276" w:type="dxa"/>
            <w:noWrap/>
            <w:vAlign w:val="center"/>
            <w:hideMark/>
          </w:tcPr>
          <w:p w14:paraId="43AE76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1256</w:t>
            </w:r>
          </w:p>
        </w:tc>
        <w:tc>
          <w:tcPr>
            <w:tcW w:w="1985" w:type="dxa"/>
            <w:noWrap/>
            <w:vAlign w:val="center"/>
            <w:hideMark/>
          </w:tcPr>
          <w:p w14:paraId="170BAD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0115422</w:t>
            </w:r>
          </w:p>
        </w:tc>
        <w:tc>
          <w:tcPr>
            <w:tcW w:w="4329" w:type="dxa"/>
            <w:noWrap/>
            <w:vAlign w:val="center"/>
            <w:hideMark/>
          </w:tcPr>
          <w:p w14:paraId="360456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805C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3D11F0" w14:textId="77777777" w:rsidTr="00457592">
        <w:trPr>
          <w:trHeight w:val="315"/>
          <w:jc w:val="center"/>
        </w:trPr>
        <w:tc>
          <w:tcPr>
            <w:tcW w:w="1276" w:type="dxa"/>
            <w:noWrap/>
            <w:vAlign w:val="center"/>
            <w:hideMark/>
          </w:tcPr>
          <w:p w14:paraId="085951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1257</w:t>
            </w:r>
          </w:p>
        </w:tc>
        <w:tc>
          <w:tcPr>
            <w:tcW w:w="1985" w:type="dxa"/>
            <w:noWrap/>
            <w:vAlign w:val="center"/>
            <w:hideMark/>
          </w:tcPr>
          <w:p w14:paraId="65A4BA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0115424</w:t>
            </w:r>
          </w:p>
        </w:tc>
        <w:tc>
          <w:tcPr>
            <w:tcW w:w="4329" w:type="dxa"/>
            <w:noWrap/>
            <w:vAlign w:val="center"/>
            <w:hideMark/>
          </w:tcPr>
          <w:p w14:paraId="7B876F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C1AE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D6DFE4" w14:textId="77777777" w:rsidTr="00457592">
        <w:trPr>
          <w:trHeight w:val="315"/>
          <w:jc w:val="center"/>
        </w:trPr>
        <w:tc>
          <w:tcPr>
            <w:tcW w:w="1276" w:type="dxa"/>
            <w:noWrap/>
            <w:vAlign w:val="center"/>
            <w:hideMark/>
          </w:tcPr>
          <w:p w14:paraId="3BE5F9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1258</w:t>
            </w:r>
          </w:p>
        </w:tc>
        <w:tc>
          <w:tcPr>
            <w:tcW w:w="1985" w:type="dxa"/>
            <w:noWrap/>
            <w:vAlign w:val="center"/>
            <w:hideMark/>
          </w:tcPr>
          <w:p w14:paraId="00944C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0115442</w:t>
            </w:r>
          </w:p>
        </w:tc>
        <w:tc>
          <w:tcPr>
            <w:tcW w:w="4329" w:type="dxa"/>
            <w:noWrap/>
            <w:vAlign w:val="center"/>
            <w:hideMark/>
          </w:tcPr>
          <w:p w14:paraId="544C48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854C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51B97E1" w14:textId="77777777" w:rsidTr="00457592">
        <w:trPr>
          <w:trHeight w:val="315"/>
          <w:jc w:val="center"/>
        </w:trPr>
        <w:tc>
          <w:tcPr>
            <w:tcW w:w="1276" w:type="dxa"/>
            <w:noWrap/>
            <w:vAlign w:val="center"/>
            <w:hideMark/>
          </w:tcPr>
          <w:p w14:paraId="475814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1259</w:t>
            </w:r>
          </w:p>
        </w:tc>
        <w:tc>
          <w:tcPr>
            <w:tcW w:w="1985" w:type="dxa"/>
            <w:noWrap/>
            <w:vAlign w:val="center"/>
            <w:hideMark/>
          </w:tcPr>
          <w:p w14:paraId="192206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0115452</w:t>
            </w:r>
          </w:p>
        </w:tc>
        <w:tc>
          <w:tcPr>
            <w:tcW w:w="4329" w:type="dxa"/>
            <w:noWrap/>
            <w:vAlign w:val="center"/>
            <w:hideMark/>
          </w:tcPr>
          <w:p w14:paraId="495334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7FECD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381625E" w14:textId="77777777" w:rsidTr="00457592">
        <w:trPr>
          <w:trHeight w:val="315"/>
          <w:jc w:val="center"/>
        </w:trPr>
        <w:tc>
          <w:tcPr>
            <w:tcW w:w="1276" w:type="dxa"/>
            <w:noWrap/>
            <w:vAlign w:val="center"/>
            <w:hideMark/>
          </w:tcPr>
          <w:p w14:paraId="2E9E5E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1260</w:t>
            </w:r>
          </w:p>
        </w:tc>
        <w:tc>
          <w:tcPr>
            <w:tcW w:w="1985" w:type="dxa"/>
            <w:noWrap/>
            <w:vAlign w:val="center"/>
            <w:hideMark/>
          </w:tcPr>
          <w:p w14:paraId="0CAD12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0115455</w:t>
            </w:r>
          </w:p>
        </w:tc>
        <w:tc>
          <w:tcPr>
            <w:tcW w:w="4329" w:type="dxa"/>
            <w:noWrap/>
            <w:vAlign w:val="center"/>
            <w:hideMark/>
          </w:tcPr>
          <w:p w14:paraId="66BDC8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9D3F5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09DA6B" w14:textId="77777777" w:rsidTr="00457592">
        <w:trPr>
          <w:trHeight w:val="315"/>
          <w:jc w:val="center"/>
        </w:trPr>
        <w:tc>
          <w:tcPr>
            <w:tcW w:w="1276" w:type="dxa"/>
            <w:noWrap/>
            <w:vAlign w:val="center"/>
            <w:hideMark/>
          </w:tcPr>
          <w:p w14:paraId="45A799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1261</w:t>
            </w:r>
          </w:p>
        </w:tc>
        <w:tc>
          <w:tcPr>
            <w:tcW w:w="1985" w:type="dxa"/>
            <w:noWrap/>
            <w:vAlign w:val="center"/>
            <w:hideMark/>
          </w:tcPr>
          <w:p w14:paraId="49A746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0115467</w:t>
            </w:r>
          </w:p>
        </w:tc>
        <w:tc>
          <w:tcPr>
            <w:tcW w:w="4329" w:type="dxa"/>
            <w:noWrap/>
            <w:vAlign w:val="center"/>
            <w:hideMark/>
          </w:tcPr>
          <w:p w14:paraId="314BD1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B28E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30D78C6" w14:textId="77777777" w:rsidTr="00457592">
        <w:trPr>
          <w:trHeight w:val="315"/>
          <w:jc w:val="center"/>
        </w:trPr>
        <w:tc>
          <w:tcPr>
            <w:tcW w:w="1276" w:type="dxa"/>
            <w:noWrap/>
            <w:vAlign w:val="center"/>
            <w:hideMark/>
          </w:tcPr>
          <w:p w14:paraId="420D08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1262</w:t>
            </w:r>
          </w:p>
        </w:tc>
        <w:tc>
          <w:tcPr>
            <w:tcW w:w="1985" w:type="dxa"/>
            <w:noWrap/>
            <w:vAlign w:val="center"/>
            <w:hideMark/>
          </w:tcPr>
          <w:p w14:paraId="0908F1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0115474</w:t>
            </w:r>
          </w:p>
        </w:tc>
        <w:tc>
          <w:tcPr>
            <w:tcW w:w="4329" w:type="dxa"/>
            <w:noWrap/>
            <w:vAlign w:val="center"/>
            <w:hideMark/>
          </w:tcPr>
          <w:p w14:paraId="371257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5BB71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508394" w14:textId="77777777" w:rsidTr="00457592">
        <w:trPr>
          <w:trHeight w:val="315"/>
          <w:jc w:val="center"/>
        </w:trPr>
        <w:tc>
          <w:tcPr>
            <w:tcW w:w="1276" w:type="dxa"/>
            <w:noWrap/>
            <w:vAlign w:val="center"/>
            <w:hideMark/>
          </w:tcPr>
          <w:p w14:paraId="06DEEC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1263</w:t>
            </w:r>
          </w:p>
        </w:tc>
        <w:tc>
          <w:tcPr>
            <w:tcW w:w="1985" w:type="dxa"/>
            <w:noWrap/>
            <w:vAlign w:val="center"/>
            <w:hideMark/>
          </w:tcPr>
          <w:p w14:paraId="3130D4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0115479</w:t>
            </w:r>
          </w:p>
        </w:tc>
        <w:tc>
          <w:tcPr>
            <w:tcW w:w="4329" w:type="dxa"/>
            <w:noWrap/>
            <w:vAlign w:val="center"/>
            <w:hideMark/>
          </w:tcPr>
          <w:p w14:paraId="395C42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38124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4B436E" w14:textId="77777777" w:rsidTr="00457592">
        <w:trPr>
          <w:trHeight w:val="315"/>
          <w:jc w:val="center"/>
        </w:trPr>
        <w:tc>
          <w:tcPr>
            <w:tcW w:w="1276" w:type="dxa"/>
            <w:noWrap/>
            <w:vAlign w:val="center"/>
            <w:hideMark/>
          </w:tcPr>
          <w:p w14:paraId="27D486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1264</w:t>
            </w:r>
          </w:p>
        </w:tc>
        <w:tc>
          <w:tcPr>
            <w:tcW w:w="1985" w:type="dxa"/>
            <w:noWrap/>
            <w:vAlign w:val="center"/>
            <w:hideMark/>
          </w:tcPr>
          <w:p w14:paraId="1F37DB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0115482</w:t>
            </w:r>
          </w:p>
        </w:tc>
        <w:tc>
          <w:tcPr>
            <w:tcW w:w="4329" w:type="dxa"/>
            <w:noWrap/>
            <w:vAlign w:val="center"/>
            <w:hideMark/>
          </w:tcPr>
          <w:p w14:paraId="3CF152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1018B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0179A8" w14:textId="77777777" w:rsidTr="00457592">
        <w:trPr>
          <w:trHeight w:val="315"/>
          <w:jc w:val="center"/>
        </w:trPr>
        <w:tc>
          <w:tcPr>
            <w:tcW w:w="1276" w:type="dxa"/>
            <w:noWrap/>
            <w:vAlign w:val="center"/>
            <w:hideMark/>
          </w:tcPr>
          <w:p w14:paraId="796676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1265</w:t>
            </w:r>
          </w:p>
        </w:tc>
        <w:tc>
          <w:tcPr>
            <w:tcW w:w="1985" w:type="dxa"/>
            <w:noWrap/>
            <w:vAlign w:val="center"/>
            <w:hideMark/>
          </w:tcPr>
          <w:p w14:paraId="6AE1C3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0115497</w:t>
            </w:r>
          </w:p>
        </w:tc>
        <w:tc>
          <w:tcPr>
            <w:tcW w:w="4329" w:type="dxa"/>
            <w:noWrap/>
            <w:vAlign w:val="center"/>
            <w:hideMark/>
          </w:tcPr>
          <w:p w14:paraId="721B9A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11B9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EE5382" w14:textId="77777777" w:rsidTr="00457592">
        <w:trPr>
          <w:trHeight w:val="315"/>
          <w:jc w:val="center"/>
        </w:trPr>
        <w:tc>
          <w:tcPr>
            <w:tcW w:w="1276" w:type="dxa"/>
            <w:noWrap/>
            <w:vAlign w:val="center"/>
            <w:hideMark/>
          </w:tcPr>
          <w:p w14:paraId="12A4FD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1266</w:t>
            </w:r>
          </w:p>
        </w:tc>
        <w:tc>
          <w:tcPr>
            <w:tcW w:w="1985" w:type="dxa"/>
            <w:noWrap/>
            <w:vAlign w:val="center"/>
            <w:hideMark/>
          </w:tcPr>
          <w:p w14:paraId="5E9BC8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0115502</w:t>
            </w:r>
          </w:p>
        </w:tc>
        <w:tc>
          <w:tcPr>
            <w:tcW w:w="4329" w:type="dxa"/>
            <w:noWrap/>
            <w:vAlign w:val="center"/>
            <w:hideMark/>
          </w:tcPr>
          <w:p w14:paraId="1979A1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3BF3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167E8D" w14:textId="77777777" w:rsidTr="00457592">
        <w:trPr>
          <w:trHeight w:val="315"/>
          <w:jc w:val="center"/>
        </w:trPr>
        <w:tc>
          <w:tcPr>
            <w:tcW w:w="1276" w:type="dxa"/>
            <w:noWrap/>
            <w:vAlign w:val="center"/>
            <w:hideMark/>
          </w:tcPr>
          <w:p w14:paraId="0A0663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1267</w:t>
            </w:r>
          </w:p>
        </w:tc>
        <w:tc>
          <w:tcPr>
            <w:tcW w:w="1985" w:type="dxa"/>
            <w:noWrap/>
            <w:vAlign w:val="center"/>
            <w:hideMark/>
          </w:tcPr>
          <w:p w14:paraId="322394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0115508</w:t>
            </w:r>
          </w:p>
        </w:tc>
        <w:tc>
          <w:tcPr>
            <w:tcW w:w="4329" w:type="dxa"/>
            <w:noWrap/>
            <w:vAlign w:val="center"/>
            <w:hideMark/>
          </w:tcPr>
          <w:p w14:paraId="19FBD7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772D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70DC6A" w14:textId="77777777" w:rsidTr="00457592">
        <w:trPr>
          <w:trHeight w:val="315"/>
          <w:jc w:val="center"/>
        </w:trPr>
        <w:tc>
          <w:tcPr>
            <w:tcW w:w="1276" w:type="dxa"/>
            <w:noWrap/>
            <w:vAlign w:val="center"/>
            <w:hideMark/>
          </w:tcPr>
          <w:p w14:paraId="4A0193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1268</w:t>
            </w:r>
          </w:p>
        </w:tc>
        <w:tc>
          <w:tcPr>
            <w:tcW w:w="1985" w:type="dxa"/>
            <w:noWrap/>
            <w:vAlign w:val="center"/>
            <w:hideMark/>
          </w:tcPr>
          <w:p w14:paraId="3984A3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0115517</w:t>
            </w:r>
          </w:p>
        </w:tc>
        <w:tc>
          <w:tcPr>
            <w:tcW w:w="4329" w:type="dxa"/>
            <w:noWrap/>
            <w:vAlign w:val="center"/>
            <w:hideMark/>
          </w:tcPr>
          <w:p w14:paraId="307274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1FC05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FEB4A0" w14:textId="77777777" w:rsidTr="00457592">
        <w:trPr>
          <w:trHeight w:val="315"/>
          <w:jc w:val="center"/>
        </w:trPr>
        <w:tc>
          <w:tcPr>
            <w:tcW w:w="1276" w:type="dxa"/>
            <w:noWrap/>
            <w:vAlign w:val="center"/>
            <w:hideMark/>
          </w:tcPr>
          <w:p w14:paraId="00C489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1269</w:t>
            </w:r>
          </w:p>
        </w:tc>
        <w:tc>
          <w:tcPr>
            <w:tcW w:w="1985" w:type="dxa"/>
            <w:noWrap/>
            <w:vAlign w:val="center"/>
            <w:hideMark/>
          </w:tcPr>
          <w:p w14:paraId="0EE384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0115529</w:t>
            </w:r>
          </w:p>
        </w:tc>
        <w:tc>
          <w:tcPr>
            <w:tcW w:w="4329" w:type="dxa"/>
            <w:noWrap/>
            <w:vAlign w:val="center"/>
            <w:hideMark/>
          </w:tcPr>
          <w:p w14:paraId="496E42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F8F5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A70ADA" w14:textId="77777777" w:rsidTr="00457592">
        <w:trPr>
          <w:trHeight w:val="315"/>
          <w:jc w:val="center"/>
        </w:trPr>
        <w:tc>
          <w:tcPr>
            <w:tcW w:w="1276" w:type="dxa"/>
            <w:noWrap/>
            <w:vAlign w:val="center"/>
            <w:hideMark/>
          </w:tcPr>
          <w:p w14:paraId="786434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1270</w:t>
            </w:r>
          </w:p>
        </w:tc>
        <w:tc>
          <w:tcPr>
            <w:tcW w:w="1985" w:type="dxa"/>
            <w:noWrap/>
            <w:vAlign w:val="center"/>
            <w:hideMark/>
          </w:tcPr>
          <w:p w14:paraId="374B15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0116584</w:t>
            </w:r>
          </w:p>
        </w:tc>
        <w:tc>
          <w:tcPr>
            <w:tcW w:w="4329" w:type="dxa"/>
            <w:noWrap/>
            <w:vAlign w:val="center"/>
            <w:hideMark/>
          </w:tcPr>
          <w:p w14:paraId="569179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25EB22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15C450" w14:textId="77777777" w:rsidTr="00457592">
        <w:trPr>
          <w:trHeight w:val="315"/>
          <w:jc w:val="center"/>
        </w:trPr>
        <w:tc>
          <w:tcPr>
            <w:tcW w:w="1276" w:type="dxa"/>
            <w:noWrap/>
            <w:vAlign w:val="center"/>
            <w:hideMark/>
          </w:tcPr>
          <w:p w14:paraId="4B582E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1271</w:t>
            </w:r>
          </w:p>
        </w:tc>
        <w:tc>
          <w:tcPr>
            <w:tcW w:w="1985" w:type="dxa"/>
            <w:noWrap/>
            <w:vAlign w:val="center"/>
            <w:hideMark/>
          </w:tcPr>
          <w:p w14:paraId="1100A8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0116585</w:t>
            </w:r>
          </w:p>
        </w:tc>
        <w:tc>
          <w:tcPr>
            <w:tcW w:w="4329" w:type="dxa"/>
            <w:noWrap/>
            <w:vAlign w:val="center"/>
            <w:hideMark/>
          </w:tcPr>
          <w:p w14:paraId="615B9E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12EBAB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7DB84A" w14:textId="77777777" w:rsidTr="00457592">
        <w:trPr>
          <w:trHeight w:val="315"/>
          <w:jc w:val="center"/>
        </w:trPr>
        <w:tc>
          <w:tcPr>
            <w:tcW w:w="1276" w:type="dxa"/>
            <w:noWrap/>
            <w:vAlign w:val="center"/>
            <w:hideMark/>
          </w:tcPr>
          <w:p w14:paraId="3C1919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1272</w:t>
            </w:r>
          </w:p>
        </w:tc>
        <w:tc>
          <w:tcPr>
            <w:tcW w:w="1985" w:type="dxa"/>
            <w:noWrap/>
            <w:vAlign w:val="center"/>
            <w:hideMark/>
          </w:tcPr>
          <w:p w14:paraId="2A02F7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0116586</w:t>
            </w:r>
          </w:p>
        </w:tc>
        <w:tc>
          <w:tcPr>
            <w:tcW w:w="4329" w:type="dxa"/>
            <w:noWrap/>
            <w:vAlign w:val="center"/>
            <w:hideMark/>
          </w:tcPr>
          <w:p w14:paraId="4EE941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6578FC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5FC48E" w14:textId="77777777" w:rsidTr="00457592">
        <w:trPr>
          <w:trHeight w:val="315"/>
          <w:jc w:val="center"/>
        </w:trPr>
        <w:tc>
          <w:tcPr>
            <w:tcW w:w="1276" w:type="dxa"/>
            <w:noWrap/>
            <w:vAlign w:val="center"/>
            <w:hideMark/>
          </w:tcPr>
          <w:p w14:paraId="0B13CD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1273</w:t>
            </w:r>
          </w:p>
        </w:tc>
        <w:tc>
          <w:tcPr>
            <w:tcW w:w="1985" w:type="dxa"/>
            <w:noWrap/>
            <w:vAlign w:val="center"/>
            <w:hideMark/>
          </w:tcPr>
          <w:p w14:paraId="11C02A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0116589</w:t>
            </w:r>
          </w:p>
        </w:tc>
        <w:tc>
          <w:tcPr>
            <w:tcW w:w="4329" w:type="dxa"/>
            <w:noWrap/>
            <w:vAlign w:val="center"/>
            <w:hideMark/>
          </w:tcPr>
          <w:p w14:paraId="143214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603626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F8333B" w14:textId="77777777" w:rsidTr="00457592">
        <w:trPr>
          <w:trHeight w:val="315"/>
          <w:jc w:val="center"/>
        </w:trPr>
        <w:tc>
          <w:tcPr>
            <w:tcW w:w="1276" w:type="dxa"/>
            <w:noWrap/>
            <w:vAlign w:val="center"/>
            <w:hideMark/>
          </w:tcPr>
          <w:p w14:paraId="2D0435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1274</w:t>
            </w:r>
          </w:p>
        </w:tc>
        <w:tc>
          <w:tcPr>
            <w:tcW w:w="1985" w:type="dxa"/>
            <w:noWrap/>
            <w:vAlign w:val="center"/>
            <w:hideMark/>
          </w:tcPr>
          <w:p w14:paraId="158B3F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0116591</w:t>
            </w:r>
          </w:p>
        </w:tc>
        <w:tc>
          <w:tcPr>
            <w:tcW w:w="4329" w:type="dxa"/>
            <w:noWrap/>
            <w:vAlign w:val="center"/>
            <w:hideMark/>
          </w:tcPr>
          <w:p w14:paraId="1A00B6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287238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A591953" w14:textId="77777777" w:rsidTr="00457592">
        <w:trPr>
          <w:trHeight w:val="315"/>
          <w:jc w:val="center"/>
        </w:trPr>
        <w:tc>
          <w:tcPr>
            <w:tcW w:w="1276" w:type="dxa"/>
            <w:noWrap/>
            <w:vAlign w:val="center"/>
            <w:hideMark/>
          </w:tcPr>
          <w:p w14:paraId="0CD246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1275</w:t>
            </w:r>
          </w:p>
        </w:tc>
        <w:tc>
          <w:tcPr>
            <w:tcW w:w="1985" w:type="dxa"/>
            <w:noWrap/>
            <w:vAlign w:val="center"/>
            <w:hideMark/>
          </w:tcPr>
          <w:p w14:paraId="79EAAE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0116608</w:t>
            </w:r>
          </w:p>
        </w:tc>
        <w:tc>
          <w:tcPr>
            <w:tcW w:w="4329" w:type="dxa"/>
            <w:noWrap/>
            <w:vAlign w:val="center"/>
            <w:hideMark/>
          </w:tcPr>
          <w:p w14:paraId="3B316A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71E0DB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EE9C66" w14:textId="77777777" w:rsidTr="00457592">
        <w:trPr>
          <w:trHeight w:val="315"/>
          <w:jc w:val="center"/>
        </w:trPr>
        <w:tc>
          <w:tcPr>
            <w:tcW w:w="1276" w:type="dxa"/>
            <w:noWrap/>
            <w:vAlign w:val="center"/>
            <w:hideMark/>
          </w:tcPr>
          <w:p w14:paraId="272D61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1276</w:t>
            </w:r>
          </w:p>
        </w:tc>
        <w:tc>
          <w:tcPr>
            <w:tcW w:w="1985" w:type="dxa"/>
            <w:noWrap/>
            <w:vAlign w:val="center"/>
            <w:hideMark/>
          </w:tcPr>
          <w:p w14:paraId="12F284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0116611</w:t>
            </w:r>
          </w:p>
        </w:tc>
        <w:tc>
          <w:tcPr>
            <w:tcW w:w="4329" w:type="dxa"/>
            <w:noWrap/>
            <w:vAlign w:val="center"/>
            <w:hideMark/>
          </w:tcPr>
          <w:p w14:paraId="7CCB3D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1BF94C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674DE6" w14:textId="77777777" w:rsidTr="00457592">
        <w:trPr>
          <w:trHeight w:val="315"/>
          <w:jc w:val="center"/>
        </w:trPr>
        <w:tc>
          <w:tcPr>
            <w:tcW w:w="1276" w:type="dxa"/>
            <w:noWrap/>
            <w:vAlign w:val="center"/>
            <w:hideMark/>
          </w:tcPr>
          <w:p w14:paraId="6DF2BF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1277</w:t>
            </w:r>
          </w:p>
        </w:tc>
        <w:tc>
          <w:tcPr>
            <w:tcW w:w="1985" w:type="dxa"/>
            <w:noWrap/>
            <w:vAlign w:val="center"/>
            <w:hideMark/>
          </w:tcPr>
          <w:p w14:paraId="14AAB3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0120596</w:t>
            </w:r>
          </w:p>
        </w:tc>
        <w:tc>
          <w:tcPr>
            <w:tcW w:w="4329" w:type="dxa"/>
            <w:noWrap/>
            <w:vAlign w:val="center"/>
            <w:hideMark/>
          </w:tcPr>
          <w:p w14:paraId="73B044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33D4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C1E25D" w14:textId="77777777" w:rsidTr="00457592">
        <w:trPr>
          <w:trHeight w:val="315"/>
          <w:jc w:val="center"/>
        </w:trPr>
        <w:tc>
          <w:tcPr>
            <w:tcW w:w="1276" w:type="dxa"/>
            <w:noWrap/>
            <w:vAlign w:val="center"/>
            <w:hideMark/>
          </w:tcPr>
          <w:p w14:paraId="452467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1278</w:t>
            </w:r>
          </w:p>
        </w:tc>
        <w:tc>
          <w:tcPr>
            <w:tcW w:w="1985" w:type="dxa"/>
            <w:noWrap/>
            <w:vAlign w:val="center"/>
            <w:hideMark/>
          </w:tcPr>
          <w:p w14:paraId="209F44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0121303</w:t>
            </w:r>
          </w:p>
        </w:tc>
        <w:tc>
          <w:tcPr>
            <w:tcW w:w="4329" w:type="dxa"/>
            <w:noWrap/>
            <w:vAlign w:val="center"/>
            <w:hideMark/>
          </w:tcPr>
          <w:p w14:paraId="19125A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III-A</w:t>
            </w:r>
          </w:p>
        </w:tc>
        <w:tc>
          <w:tcPr>
            <w:tcW w:w="1482" w:type="dxa"/>
            <w:noWrap/>
            <w:vAlign w:val="center"/>
            <w:hideMark/>
          </w:tcPr>
          <w:p w14:paraId="702AA9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E198792" w14:textId="77777777" w:rsidTr="00457592">
        <w:trPr>
          <w:trHeight w:val="315"/>
          <w:jc w:val="center"/>
        </w:trPr>
        <w:tc>
          <w:tcPr>
            <w:tcW w:w="1276" w:type="dxa"/>
            <w:noWrap/>
            <w:vAlign w:val="center"/>
            <w:hideMark/>
          </w:tcPr>
          <w:p w14:paraId="3C15D4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1279</w:t>
            </w:r>
          </w:p>
        </w:tc>
        <w:tc>
          <w:tcPr>
            <w:tcW w:w="1985" w:type="dxa"/>
            <w:noWrap/>
            <w:vAlign w:val="center"/>
            <w:hideMark/>
          </w:tcPr>
          <w:p w14:paraId="2C745D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0123293</w:t>
            </w:r>
          </w:p>
        </w:tc>
        <w:tc>
          <w:tcPr>
            <w:tcW w:w="4329" w:type="dxa"/>
            <w:noWrap/>
            <w:vAlign w:val="center"/>
            <w:hideMark/>
          </w:tcPr>
          <w:p w14:paraId="073B5C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B4E83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3F56FF" w14:textId="77777777" w:rsidTr="00457592">
        <w:trPr>
          <w:trHeight w:val="315"/>
          <w:jc w:val="center"/>
        </w:trPr>
        <w:tc>
          <w:tcPr>
            <w:tcW w:w="1276" w:type="dxa"/>
            <w:noWrap/>
            <w:vAlign w:val="center"/>
            <w:hideMark/>
          </w:tcPr>
          <w:p w14:paraId="1472D3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1280</w:t>
            </w:r>
          </w:p>
        </w:tc>
        <w:tc>
          <w:tcPr>
            <w:tcW w:w="1985" w:type="dxa"/>
            <w:noWrap/>
            <w:vAlign w:val="center"/>
            <w:hideMark/>
          </w:tcPr>
          <w:p w14:paraId="142C22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0123298</w:t>
            </w:r>
          </w:p>
        </w:tc>
        <w:tc>
          <w:tcPr>
            <w:tcW w:w="4329" w:type="dxa"/>
            <w:noWrap/>
            <w:vAlign w:val="center"/>
            <w:hideMark/>
          </w:tcPr>
          <w:p w14:paraId="7C3DB9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70336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3BF660" w14:textId="77777777" w:rsidTr="00457592">
        <w:trPr>
          <w:trHeight w:val="315"/>
          <w:jc w:val="center"/>
        </w:trPr>
        <w:tc>
          <w:tcPr>
            <w:tcW w:w="1276" w:type="dxa"/>
            <w:noWrap/>
            <w:vAlign w:val="center"/>
            <w:hideMark/>
          </w:tcPr>
          <w:p w14:paraId="75F916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1281</w:t>
            </w:r>
          </w:p>
        </w:tc>
        <w:tc>
          <w:tcPr>
            <w:tcW w:w="1985" w:type="dxa"/>
            <w:noWrap/>
            <w:vAlign w:val="center"/>
            <w:hideMark/>
          </w:tcPr>
          <w:p w14:paraId="6FCFF1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0123316</w:t>
            </w:r>
          </w:p>
        </w:tc>
        <w:tc>
          <w:tcPr>
            <w:tcW w:w="4329" w:type="dxa"/>
            <w:noWrap/>
            <w:vAlign w:val="center"/>
            <w:hideMark/>
          </w:tcPr>
          <w:p w14:paraId="176BD0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E2EB7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99CAA8" w14:textId="77777777" w:rsidTr="00457592">
        <w:trPr>
          <w:trHeight w:val="315"/>
          <w:jc w:val="center"/>
        </w:trPr>
        <w:tc>
          <w:tcPr>
            <w:tcW w:w="1276" w:type="dxa"/>
            <w:noWrap/>
            <w:vAlign w:val="center"/>
            <w:hideMark/>
          </w:tcPr>
          <w:p w14:paraId="746760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1282</w:t>
            </w:r>
          </w:p>
        </w:tc>
        <w:tc>
          <w:tcPr>
            <w:tcW w:w="1985" w:type="dxa"/>
            <w:noWrap/>
            <w:vAlign w:val="center"/>
            <w:hideMark/>
          </w:tcPr>
          <w:p w14:paraId="3CF6544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0123344</w:t>
            </w:r>
          </w:p>
        </w:tc>
        <w:tc>
          <w:tcPr>
            <w:tcW w:w="4329" w:type="dxa"/>
            <w:noWrap/>
            <w:vAlign w:val="center"/>
            <w:hideMark/>
          </w:tcPr>
          <w:p w14:paraId="510B05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EE768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86F6085" w14:textId="77777777" w:rsidTr="00457592">
        <w:trPr>
          <w:trHeight w:val="315"/>
          <w:jc w:val="center"/>
        </w:trPr>
        <w:tc>
          <w:tcPr>
            <w:tcW w:w="1276" w:type="dxa"/>
            <w:noWrap/>
            <w:vAlign w:val="center"/>
            <w:hideMark/>
          </w:tcPr>
          <w:p w14:paraId="6D008A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1283</w:t>
            </w:r>
          </w:p>
        </w:tc>
        <w:tc>
          <w:tcPr>
            <w:tcW w:w="1985" w:type="dxa"/>
            <w:noWrap/>
            <w:vAlign w:val="center"/>
            <w:hideMark/>
          </w:tcPr>
          <w:p w14:paraId="48BD6B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0123360</w:t>
            </w:r>
          </w:p>
        </w:tc>
        <w:tc>
          <w:tcPr>
            <w:tcW w:w="4329" w:type="dxa"/>
            <w:noWrap/>
            <w:vAlign w:val="center"/>
            <w:hideMark/>
          </w:tcPr>
          <w:p w14:paraId="25D384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3E88FD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8F40AF" w14:textId="77777777" w:rsidTr="00457592">
        <w:trPr>
          <w:trHeight w:val="315"/>
          <w:jc w:val="center"/>
        </w:trPr>
        <w:tc>
          <w:tcPr>
            <w:tcW w:w="1276" w:type="dxa"/>
            <w:noWrap/>
            <w:vAlign w:val="center"/>
            <w:hideMark/>
          </w:tcPr>
          <w:p w14:paraId="53D695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1284</w:t>
            </w:r>
          </w:p>
        </w:tc>
        <w:tc>
          <w:tcPr>
            <w:tcW w:w="1985" w:type="dxa"/>
            <w:noWrap/>
            <w:vAlign w:val="center"/>
            <w:hideMark/>
          </w:tcPr>
          <w:p w14:paraId="6A4357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0123392</w:t>
            </w:r>
          </w:p>
        </w:tc>
        <w:tc>
          <w:tcPr>
            <w:tcW w:w="4329" w:type="dxa"/>
            <w:noWrap/>
            <w:vAlign w:val="center"/>
            <w:hideMark/>
          </w:tcPr>
          <w:p w14:paraId="348598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445A3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2768E2" w14:textId="77777777" w:rsidTr="00457592">
        <w:trPr>
          <w:trHeight w:val="315"/>
          <w:jc w:val="center"/>
        </w:trPr>
        <w:tc>
          <w:tcPr>
            <w:tcW w:w="1276" w:type="dxa"/>
            <w:noWrap/>
            <w:vAlign w:val="center"/>
            <w:hideMark/>
          </w:tcPr>
          <w:p w14:paraId="58B17F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1285</w:t>
            </w:r>
          </w:p>
        </w:tc>
        <w:tc>
          <w:tcPr>
            <w:tcW w:w="1985" w:type="dxa"/>
            <w:noWrap/>
            <w:vAlign w:val="center"/>
            <w:hideMark/>
          </w:tcPr>
          <w:p w14:paraId="2C7F8E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0123472</w:t>
            </w:r>
          </w:p>
        </w:tc>
        <w:tc>
          <w:tcPr>
            <w:tcW w:w="4329" w:type="dxa"/>
            <w:noWrap/>
            <w:vAlign w:val="center"/>
            <w:hideMark/>
          </w:tcPr>
          <w:p w14:paraId="34920C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1EC8E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EEBEAE" w14:textId="77777777" w:rsidTr="00457592">
        <w:trPr>
          <w:trHeight w:val="315"/>
          <w:jc w:val="center"/>
        </w:trPr>
        <w:tc>
          <w:tcPr>
            <w:tcW w:w="1276" w:type="dxa"/>
            <w:noWrap/>
            <w:vAlign w:val="center"/>
            <w:hideMark/>
          </w:tcPr>
          <w:p w14:paraId="41EF96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1286</w:t>
            </w:r>
          </w:p>
        </w:tc>
        <w:tc>
          <w:tcPr>
            <w:tcW w:w="1985" w:type="dxa"/>
            <w:noWrap/>
            <w:vAlign w:val="center"/>
            <w:hideMark/>
          </w:tcPr>
          <w:p w14:paraId="1F5EEB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0123477</w:t>
            </w:r>
          </w:p>
        </w:tc>
        <w:tc>
          <w:tcPr>
            <w:tcW w:w="4329" w:type="dxa"/>
            <w:noWrap/>
            <w:vAlign w:val="center"/>
            <w:hideMark/>
          </w:tcPr>
          <w:p w14:paraId="178E5D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BAEBF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465213" w14:textId="77777777" w:rsidTr="00457592">
        <w:trPr>
          <w:trHeight w:val="315"/>
          <w:jc w:val="center"/>
        </w:trPr>
        <w:tc>
          <w:tcPr>
            <w:tcW w:w="1276" w:type="dxa"/>
            <w:noWrap/>
            <w:vAlign w:val="center"/>
            <w:hideMark/>
          </w:tcPr>
          <w:p w14:paraId="2715BF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1287</w:t>
            </w:r>
          </w:p>
        </w:tc>
        <w:tc>
          <w:tcPr>
            <w:tcW w:w="1985" w:type="dxa"/>
            <w:noWrap/>
            <w:vAlign w:val="center"/>
            <w:hideMark/>
          </w:tcPr>
          <w:p w14:paraId="085D84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0123494</w:t>
            </w:r>
          </w:p>
        </w:tc>
        <w:tc>
          <w:tcPr>
            <w:tcW w:w="4329" w:type="dxa"/>
            <w:noWrap/>
            <w:vAlign w:val="center"/>
            <w:hideMark/>
          </w:tcPr>
          <w:p w14:paraId="06B0FC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ED047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E3669D" w14:textId="77777777" w:rsidTr="00457592">
        <w:trPr>
          <w:trHeight w:val="315"/>
          <w:jc w:val="center"/>
        </w:trPr>
        <w:tc>
          <w:tcPr>
            <w:tcW w:w="1276" w:type="dxa"/>
            <w:noWrap/>
            <w:vAlign w:val="center"/>
            <w:hideMark/>
          </w:tcPr>
          <w:p w14:paraId="4FC771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1288</w:t>
            </w:r>
          </w:p>
        </w:tc>
        <w:tc>
          <w:tcPr>
            <w:tcW w:w="1985" w:type="dxa"/>
            <w:noWrap/>
            <w:vAlign w:val="center"/>
            <w:hideMark/>
          </w:tcPr>
          <w:p w14:paraId="315A2A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0123503</w:t>
            </w:r>
          </w:p>
        </w:tc>
        <w:tc>
          <w:tcPr>
            <w:tcW w:w="4329" w:type="dxa"/>
            <w:noWrap/>
            <w:vAlign w:val="center"/>
            <w:hideMark/>
          </w:tcPr>
          <w:p w14:paraId="6B0DB8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86A1C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43CF6A" w14:textId="77777777" w:rsidTr="00457592">
        <w:trPr>
          <w:trHeight w:val="315"/>
          <w:jc w:val="center"/>
        </w:trPr>
        <w:tc>
          <w:tcPr>
            <w:tcW w:w="1276" w:type="dxa"/>
            <w:noWrap/>
            <w:vAlign w:val="center"/>
            <w:hideMark/>
          </w:tcPr>
          <w:p w14:paraId="53E484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1289</w:t>
            </w:r>
          </w:p>
        </w:tc>
        <w:tc>
          <w:tcPr>
            <w:tcW w:w="1985" w:type="dxa"/>
            <w:noWrap/>
            <w:vAlign w:val="center"/>
            <w:hideMark/>
          </w:tcPr>
          <w:p w14:paraId="00C2D3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0123506</w:t>
            </w:r>
          </w:p>
        </w:tc>
        <w:tc>
          <w:tcPr>
            <w:tcW w:w="4329" w:type="dxa"/>
            <w:noWrap/>
            <w:vAlign w:val="center"/>
            <w:hideMark/>
          </w:tcPr>
          <w:p w14:paraId="4D3558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12A190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A14E315" w14:textId="77777777" w:rsidTr="00457592">
        <w:trPr>
          <w:trHeight w:val="315"/>
          <w:jc w:val="center"/>
        </w:trPr>
        <w:tc>
          <w:tcPr>
            <w:tcW w:w="1276" w:type="dxa"/>
            <w:noWrap/>
            <w:vAlign w:val="center"/>
            <w:hideMark/>
          </w:tcPr>
          <w:p w14:paraId="5378F4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1290</w:t>
            </w:r>
          </w:p>
        </w:tc>
        <w:tc>
          <w:tcPr>
            <w:tcW w:w="1985" w:type="dxa"/>
            <w:noWrap/>
            <w:vAlign w:val="center"/>
            <w:hideMark/>
          </w:tcPr>
          <w:p w14:paraId="624392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0123510</w:t>
            </w:r>
          </w:p>
        </w:tc>
        <w:tc>
          <w:tcPr>
            <w:tcW w:w="4329" w:type="dxa"/>
            <w:noWrap/>
            <w:vAlign w:val="center"/>
            <w:hideMark/>
          </w:tcPr>
          <w:p w14:paraId="5551E5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1DB6D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618EFC" w14:textId="77777777" w:rsidTr="00457592">
        <w:trPr>
          <w:trHeight w:val="315"/>
          <w:jc w:val="center"/>
        </w:trPr>
        <w:tc>
          <w:tcPr>
            <w:tcW w:w="1276" w:type="dxa"/>
            <w:noWrap/>
            <w:vAlign w:val="center"/>
            <w:hideMark/>
          </w:tcPr>
          <w:p w14:paraId="2E5869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1291</w:t>
            </w:r>
          </w:p>
        </w:tc>
        <w:tc>
          <w:tcPr>
            <w:tcW w:w="1985" w:type="dxa"/>
            <w:noWrap/>
            <w:vAlign w:val="center"/>
            <w:hideMark/>
          </w:tcPr>
          <w:p w14:paraId="10C602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0123525</w:t>
            </w:r>
          </w:p>
        </w:tc>
        <w:tc>
          <w:tcPr>
            <w:tcW w:w="4329" w:type="dxa"/>
            <w:noWrap/>
            <w:vAlign w:val="center"/>
            <w:hideMark/>
          </w:tcPr>
          <w:p w14:paraId="175288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44D87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FB40A6" w14:textId="77777777" w:rsidTr="00457592">
        <w:trPr>
          <w:trHeight w:val="315"/>
          <w:jc w:val="center"/>
        </w:trPr>
        <w:tc>
          <w:tcPr>
            <w:tcW w:w="1276" w:type="dxa"/>
            <w:noWrap/>
            <w:vAlign w:val="center"/>
            <w:hideMark/>
          </w:tcPr>
          <w:p w14:paraId="62B73C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1292</w:t>
            </w:r>
          </w:p>
        </w:tc>
        <w:tc>
          <w:tcPr>
            <w:tcW w:w="1985" w:type="dxa"/>
            <w:noWrap/>
            <w:vAlign w:val="center"/>
            <w:hideMark/>
          </w:tcPr>
          <w:p w14:paraId="2AA27E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0123526</w:t>
            </w:r>
          </w:p>
        </w:tc>
        <w:tc>
          <w:tcPr>
            <w:tcW w:w="4329" w:type="dxa"/>
            <w:noWrap/>
            <w:vAlign w:val="center"/>
            <w:hideMark/>
          </w:tcPr>
          <w:p w14:paraId="36DAB0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EC2BD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E90B70" w14:textId="77777777" w:rsidTr="00457592">
        <w:trPr>
          <w:trHeight w:val="315"/>
          <w:jc w:val="center"/>
        </w:trPr>
        <w:tc>
          <w:tcPr>
            <w:tcW w:w="1276" w:type="dxa"/>
            <w:noWrap/>
            <w:vAlign w:val="center"/>
            <w:hideMark/>
          </w:tcPr>
          <w:p w14:paraId="34EBE6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1293</w:t>
            </w:r>
          </w:p>
        </w:tc>
        <w:tc>
          <w:tcPr>
            <w:tcW w:w="1985" w:type="dxa"/>
            <w:noWrap/>
            <w:vAlign w:val="center"/>
            <w:hideMark/>
          </w:tcPr>
          <w:p w14:paraId="590850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0123529</w:t>
            </w:r>
          </w:p>
        </w:tc>
        <w:tc>
          <w:tcPr>
            <w:tcW w:w="4329" w:type="dxa"/>
            <w:noWrap/>
            <w:vAlign w:val="center"/>
            <w:hideMark/>
          </w:tcPr>
          <w:p w14:paraId="2EFA60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5664D2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5065742" w14:textId="77777777" w:rsidTr="00457592">
        <w:trPr>
          <w:trHeight w:val="315"/>
          <w:jc w:val="center"/>
        </w:trPr>
        <w:tc>
          <w:tcPr>
            <w:tcW w:w="1276" w:type="dxa"/>
            <w:noWrap/>
            <w:vAlign w:val="center"/>
            <w:hideMark/>
          </w:tcPr>
          <w:p w14:paraId="2B68CD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1294</w:t>
            </w:r>
          </w:p>
        </w:tc>
        <w:tc>
          <w:tcPr>
            <w:tcW w:w="1985" w:type="dxa"/>
            <w:noWrap/>
            <w:vAlign w:val="center"/>
            <w:hideMark/>
          </w:tcPr>
          <w:p w14:paraId="6E955E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0123530</w:t>
            </w:r>
          </w:p>
        </w:tc>
        <w:tc>
          <w:tcPr>
            <w:tcW w:w="4329" w:type="dxa"/>
            <w:noWrap/>
            <w:vAlign w:val="center"/>
            <w:hideMark/>
          </w:tcPr>
          <w:p w14:paraId="7355F0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30655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E029392" w14:textId="77777777" w:rsidTr="00457592">
        <w:trPr>
          <w:trHeight w:val="315"/>
          <w:jc w:val="center"/>
        </w:trPr>
        <w:tc>
          <w:tcPr>
            <w:tcW w:w="1276" w:type="dxa"/>
            <w:noWrap/>
            <w:vAlign w:val="center"/>
            <w:hideMark/>
          </w:tcPr>
          <w:p w14:paraId="3F4E63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1295</w:t>
            </w:r>
          </w:p>
        </w:tc>
        <w:tc>
          <w:tcPr>
            <w:tcW w:w="1985" w:type="dxa"/>
            <w:noWrap/>
            <w:vAlign w:val="center"/>
            <w:hideMark/>
          </w:tcPr>
          <w:p w14:paraId="3D58A8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0123533</w:t>
            </w:r>
          </w:p>
        </w:tc>
        <w:tc>
          <w:tcPr>
            <w:tcW w:w="4329" w:type="dxa"/>
            <w:noWrap/>
            <w:vAlign w:val="center"/>
            <w:hideMark/>
          </w:tcPr>
          <w:p w14:paraId="0D4863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D2D4D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0D349D" w14:textId="77777777" w:rsidTr="00457592">
        <w:trPr>
          <w:trHeight w:val="315"/>
          <w:jc w:val="center"/>
        </w:trPr>
        <w:tc>
          <w:tcPr>
            <w:tcW w:w="1276" w:type="dxa"/>
            <w:noWrap/>
            <w:vAlign w:val="center"/>
            <w:hideMark/>
          </w:tcPr>
          <w:p w14:paraId="03E415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1296</w:t>
            </w:r>
          </w:p>
        </w:tc>
        <w:tc>
          <w:tcPr>
            <w:tcW w:w="1985" w:type="dxa"/>
            <w:noWrap/>
            <w:vAlign w:val="center"/>
            <w:hideMark/>
          </w:tcPr>
          <w:p w14:paraId="6022DB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0123535</w:t>
            </w:r>
          </w:p>
        </w:tc>
        <w:tc>
          <w:tcPr>
            <w:tcW w:w="4329" w:type="dxa"/>
            <w:noWrap/>
            <w:vAlign w:val="center"/>
            <w:hideMark/>
          </w:tcPr>
          <w:p w14:paraId="344641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0641EC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F9D243" w14:textId="77777777" w:rsidTr="00457592">
        <w:trPr>
          <w:trHeight w:val="315"/>
          <w:jc w:val="center"/>
        </w:trPr>
        <w:tc>
          <w:tcPr>
            <w:tcW w:w="1276" w:type="dxa"/>
            <w:noWrap/>
            <w:vAlign w:val="center"/>
            <w:hideMark/>
          </w:tcPr>
          <w:p w14:paraId="57A837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1297</w:t>
            </w:r>
          </w:p>
        </w:tc>
        <w:tc>
          <w:tcPr>
            <w:tcW w:w="1985" w:type="dxa"/>
            <w:noWrap/>
            <w:vAlign w:val="center"/>
            <w:hideMark/>
          </w:tcPr>
          <w:p w14:paraId="6B648E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0123549</w:t>
            </w:r>
          </w:p>
        </w:tc>
        <w:tc>
          <w:tcPr>
            <w:tcW w:w="4329" w:type="dxa"/>
            <w:noWrap/>
            <w:vAlign w:val="center"/>
            <w:hideMark/>
          </w:tcPr>
          <w:p w14:paraId="0BAFF6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8897F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882C00" w14:textId="77777777" w:rsidTr="00457592">
        <w:trPr>
          <w:trHeight w:val="315"/>
          <w:jc w:val="center"/>
        </w:trPr>
        <w:tc>
          <w:tcPr>
            <w:tcW w:w="1276" w:type="dxa"/>
            <w:noWrap/>
            <w:vAlign w:val="center"/>
            <w:hideMark/>
          </w:tcPr>
          <w:p w14:paraId="040444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1298</w:t>
            </w:r>
          </w:p>
        </w:tc>
        <w:tc>
          <w:tcPr>
            <w:tcW w:w="1985" w:type="dxa"/>
            <w:noWrap/>
            <w:vAlign w:val="center"/>
            <w:hideMark/>
          </w:tcPr>
          <w:p w14:paraId="32B3C6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0123562</w:t>
            </w:r>
          </w:p>
        </w:tc>
        <w:tc>
          <w:tcPr>
            <w:tcW w:w="4329" w:type="dxa"/>
            <w:noWrap/>
            <w:vAlign w:val="center"/>
            <w:hideMark/>
          </w:tcPr>
          <w:p w14:paraId="35D78D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294B8D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C36BF4" w14:textId="77777777" w:rsidTr="00457592">
        <w:trPr>
          <w:trHeight w:val="315"/>
          <w:jc w:val="center"/>
        </w:trPr>
        <w:tc>
          <w:tcPr>
            <w:tcW w:w="1276" w:type="dxa"/>
            <w:noWrap/>
            <w:vAlign w:val="center"/>
            <w:hideMark/>
          </w:tcPr>
          <w:p w14:paraId="4D0CCE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1299</w:t>
            </w:r>
          </w:p>
        </w:tc>
        <w:tc>
          <w:tcPr>
            <w:tcW w:w="1985" w:type="dxa"/>
            <w:noWrap/>
            <w:vAlign w:val="center"/>
            <w:hideMark/>
          </w:tcPr>
          <w:p w14:paraId="7F5217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0123587</w:t>
            </w:r>
          </w:p>
        </w:tc>
        <w:tc>
          <w:tcPr>
            <w:tcW w:w="4329" w:type="dxa"/>
            <w:noWrap/>
            <w:vAlign w:val="center"/>
            <w:hideMark/>
          </w:tcPr>
          <w:p w14:paraId="0B6966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596BC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7229A83" w14:textId="77777777" w:rsidTr="00457592">
        <w:trPr>
          <w:trHeight w:val="315"/>
          <w:jc w:val="center"/>
        </w:trPr>
        <w:tc>
          <w:tcPr>
            <w:tcW w:w="1276" w:type="dxa"/>
            <w:noWrap/>
            <w:vAlign w:val="center"/>
            <w:hideMark/>
          </w:tcPr>
          <w:p w14:paraId="7E116B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1300</w:t>
            </w:r>
          </w:p>
        </w:tc>
        <w:tc>
          <w:tcPr>
            <w:tcW w:w="1985" w:type="dxa"/>
            <w:noWrap/>
            <w:vAlign w:val="center"/>
            <w:hideMark/>
          </w:tcPr>
          <w:p w14:paraId="7D55CA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0123594</w:t>
            </w:r>
          </w:p>
        </w:tc>
        <w:tc>
          <w:tcPr>
            <w:tcW w:w="4329" w:type="dxa"/>
            <w:noWrap/>
            <w:vAlign w:val="center"/>
            <w:hideMark/>
          </w:tcPr>
          <w:p w14:paraId="5F4BD7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BA2FF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DC638A" w14:textId="77777777" w:rsidTr="00457592">
        <w:trPr>
          <w:trHeight w:val="315"/>
          <w:jc w:val="center"/>
        </w:trPr>
        <w:tc>
          <w:tcPr>
            <w:tcW w:w="1276" w:type="dxa"/>
            <w:noWrap/>
            <w:vAlign w:val="center"/>
            <w:hideMark/>
          </w:tcPr>
          <w:p w14:paraId="458E61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1301</w:t>
            </w:r>
          </w:p>
        </w:tc>
        <w:tc>
          <w:tcPr>
            <w:tcW w:w="1985" w:type="dxa"/>
            <w:noWrap/>
            <w:vAlign w:val="center"/>
            <w:hideMark/>
          </w:tcPr>
          <w:p w14:paraId="023CFB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0123600</w:t>
            </w:r>
          </w:p>
        </w:tc>
        <w:tc>
          <w:tcPr>
            <w:tcW w:w="4329" w:type="dxa"/>
            <w:noWrap/>
            <w:vAlign w:val="center"/>
            <w:hideMark/>
          </w:tcPr>
          <w:p w14:paraId="78827F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416B2E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CF1045" w14:textId="77777777" w:rsidTr="00457592">
        <w:trPr>
          <w:trHeight w:val="315"/>
          <w:jc w:val="center"/>
        </w:trPr>
        <w:tc>
          <w:tcPr>
            <w:tcW w:w="1276" w:type="dxa"/>
            <w:noWrap/>
            <w:vAlign w:val="center"/>
            <w:hideMark/>
          </w:tcPr>
          <w:p w14:paraId="6CE392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1302</w:t>
            </w:r>
          </w:p>
        </w:tc>
        <w:tc>
          <w:tcPr>
            <w:tcW w:w="1985" w:type="dxa"/>
            <w:noWrap/>
            <w:vAlign w:val="center"/>
            <w:hideMark/>
          </w:tcPr>
          <w:p w14:paraId="718A65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0123615</w:t>
            </w:r>
          </w:p>
        </w:tc>
        <w:tc>
          <w:tcPr>
            <w:tcW w:w="4329" w:type="dxa"/>
            <w:noWrap/>
            <w:vAlign w:val="center"/>
            <w:hideMark/>
          </w:tcPr>
          <w:p w14:paraId="656884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75A6C4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6FBC37" w14:textId="77777777" w:rsidTr="00457592">
        <w:trPr>
          <w:trHeight w:val="315"/>
          <w:jc w:val="center"/>
        </w:trPr>
        <w:tc>
          <w:tcPr>
            <w:tcW w:w="1276" w:type="dxa"/>
            <w:noWrap/>
            <w:vAlign w:val="center"/>
            <w:hideMark/>
          </w:tcPr>
          <w:p w14:paraId="37AFDF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1303</w:t>
            </w:r>
          </w:p>
        </w:tc>
        <w:tc>
          <w:tcPr>
            <w:tcW w:w="1985" w:type="dxa"/>
            <w:noWrap/>
            <w:vAlign w:val="center"/>
            <w:hideMark/>
          </w:tcPr>
          <w:p w14:paraId="71234F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0082128</w:t>
            </w:r>
          </w:p>
        </w:tc>
        <w:tc>
          <w:tcPr>
            <w:tcW w:w="4329" w:type="dxa"/>
            <w:noWrap/>
            <w:vAlign w:val="center"/>
            <w:hideMark/>
          </w:tcPr>
          <w:p w14:paraId="72A8E3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42F66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1DAA5AD" w14:textId="77777777" w:rsidTr="00457592">
        <w:trPr>
          <w:trHeight w:val="315"/>
          <w:jc w:val="center"/>
        </w:trPr>
        <w:tc>
          <w:tcPr>
            <w:tcW w:w="1276" w:type="dxa"/>
            <w:noWrap/>
            <w:vAlign w:val="center"/>
            <w:hideMark/>
          </w:tcPr>
          <w:p w14:paraId="0E946B1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1304</w:t>
            </w:r>
          </w:p>
        </w:tc>
        <w:tc>
          <w:tcPr>
            <w:tcW w:w="1985" w:type="dxa"/>
            <w:noWrap/>
            <w:vAlign w:val="center"/>
            <w:hideMark/>
          </w:tcPr>
          <w:p w14:paraId="6EDD14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0082185</w:t>
            </w:r>
          </w:p>
        </w:tc>
        <w:tc>
          <w:tcPr>
            <w:tcW w:w="4329" w:type="dxa"/>
            <w:noWrap/>
            <w:vAlign w:val="center"/>
            <w:hideMark/>
          </w:tcPr>
          <w:p w14:paraId="326516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C/NEGRO</w:t>
            </w:r>
          </w:p>
        </w:tc>
        <w:tc>
          <w:tcPr>
            <w:tcW w:w="1482" w:type="dxa"/>
            <w:noWrap/>
            <w:vAlign w:val="center"/>
            <w:hideMark/>
          </w:tcPr>
          <w:p w14:paraId="6B0FA2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116B60" w14:textId="77777777" w:rsidTr="00457592">
        <w:trPr>
          <w:trHeight w:val="315"/>
          <w:jc w:val="center"/>
        </w:trPr>
        <w:tc>
          <w:tcPr>
            <w:tcW w:w="1276" w:type="dxa"/>
            <w:noWrap/>
            <w:vAlign w:val="center"/>
            <w:hideMark/>
          </w:tcPr>
          <w:p w14:paraId="4C12C4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1305</w:t>
            </w:r>
          </w:p>
        </w:tc>
        <w:tc>
          <w:tcPr>
            <w:tcW w:w="1985" w:type="dxa"/>
            <w:noWrap/>
            <w:vAlign w:val="center"/>
            <w:hideMark/>
          </w:tcPr>
          <w:p w14:paraId="070096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0082223</w:t>
            </w:r>
          </w:p>
        </w:tc>
        <w:tc>
          <w:tcPr>
            <w:tcW w:w="4329" w:type="dxa"/>
            <w:noWrap/>
            <w:vAlign w:val="center"/>
            <w:hideMark/>
          </w:tcPr>
          <w:p w14:paraId="3CA933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30F4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B955E3" w14:textId="77777777" w:rsidTr="00457592">
        <w:trPr>
          <w:trHeight w:val="315"/>
          <w:jc w:val="center"/>
        </w:trPr>
        <w:tc>
          <w:tcPr>
            <w:tcW w:w="1276" w:type="dxa"/>
            <w:noWrap/>
            <w:vAlign w:val="center"/>
            <w:hideMark/>
          </w:tcPr>
          <w:p w14:paraId="16512B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1306</w:t>
            </w:r>
          </w:p>
        </w:tc>
        <w:tc>
          <w:tcPr>
            <w:tcW w:w="1985" w:type="dxa"/>
            <w:noWrap/>
            <w:vAlign w:val="center"/>
            <w:hideMark/>
          </w:tcPr>
          <w:p w14:paraId="42F412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0082246</w:t>
            </w:r>
          </w:p>
        </w:tc>
        <w:tc>
          <w:tcPr>
            <w:tcW w:w="4329" w:type="dxa"/>
            <w:noWrap/>
            <w:vAlign w:val="center"/>
            <w:hideMark/>
          </w:tcPr>
          <w:p w14:paraId="2877C9A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806B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4B7AD3" w14:textId="77777777" w:rsidTr="00457592">
        <w:trPr>
          <w:trHeight w:val="315"/>
          <w:jc w:val="center"/>
        </w:trPr>
        <w:tc>
          <w:tcPr>
            <w:tcW w:w="1276" w:type="dxa"/>
            <w:noWrap/>
            <w:vAlign w:val="center"/>
            <w:hideMark/>
          </w:tcPr>
          <w:p w14:paraId="7C20C9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1307</w:t>
            </w:r>
          </w:p>
        </w:tc>
        <w:tc>
          <w:tcPr>
            <w:tcW w:w="1985" w:type="dxa"/>
            <w:noWrap/>
            <w:vAlign w:val="center"/>
            <w:hideMark/>
          </w:tcPr>
          <w:p w14:paraId="10EA52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0082257</w:t>
            </w:r>
          </w:p>
        </w:tc>
        <w:tc>
          <w:tcPr>
            <w:tcW w:w="4329" w:type="dxa"/>
            <w:noWrap/>
            <w:vAlign w:val="center"/>
            <w:hideMark/>
          </w:tcPr>
          <w:p w14:paraId="087B3F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B5184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955ACE" w14:textId="77777777" w:rsidTr="00457592">
        <w:trPr>
          <w:trHeight w:val="315"/>
          <w:jc w:val="center"/>
        </w:trPr>
        <w:tc>
          <w:tcPr>
            <w:tcW w:w="1276" w:type="dxa"/>
            <w:noWrap/>
            <w:vAlign w:val="center"/>
            <w:hideMark/>
          </w:tcPr>
          <w:p w14:paraId="47B38F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1308</w:t>
            </w:r>
          </w:p>
        </w:tc>
        <w:tc>
          <w:tcPr>
            <w:tcW w:w="1985" w:type="dxa"/>
            <w:noWrap/>
            <w:vAlign w:val="center"/>
            <w:hideMark/>
          </w:tcPr>
          <w:p w14:paraId="4E98BB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0090989</w:t>
            </w:r>
          </w:p>
        </w:tc>
        <w:tc>
          <w:tcPr>
            <w:tcW w:w="4329" w:type="dxa"/>
            <w:noWrap/>
            <w:vAlign w:val="center"/>
            <w:hideMark/>
          </w:tcPr>
          <w:p w14:paraId="544E7D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262CE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DDE00A" w14:textId="77777777" w:rsidTr="00457592">
        <w:trPr>
          <w:trHeight w:val="315"/>
          <w:jc w:val="center"/>
        </w:trPr>
        <w:tc>
          <w:tcPr>
            <w:tcW w:w="1276" w:type="dxa"/>
            <w:noWrap/>
            <w:vAlign w:val="center"/>
            <w:hideMark/>
          </w:tcPr>
          <w:p w14:paraId="15C976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1309</w:t>
            </w:r>
          </w:p>
        </w:tc>
        <w:tc>
          <w:tcPr>
            <w:tcW w:w="1985" w:type="dxa"/>
            <w:noWrap/>
            <w:vAlign w:val="center"/>
            <w:hideMark/>
          </w:tcPr>
          <w:p w14:paraId="6CC8EC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0095486</w:t>
            </w:r>
          </w:p>
        </w:tc>
        <w:tc>
          <w:tcPr>
            <w:tcW w:w="4329" w:type="dxa"/>
            <w:noWrap/>
            <w:vAlign w:val="center"/>
            <w:hideMark/>
          </w:tcPr>
          <w:p w14:paraId="732C9A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PROTECTOR NIVEL IV</w:t>
            </w:r>
          </w:p>
        </w:tc>
        <w:tc>
          <w:tcPr>
            <w:tcW w:w="1482" w:type="dxa"/>
            <w:noWrap/>
            <w:vAlign w:val="center"/>
            <w:hideMark/>
          </w:tcPr>
          <w:p w14:paraId="113922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4296E6" w14:textId="77777777" w:rsidTr="00457592">
        <w:trPr>
          <w:trHeight w:val="315"/>
          <w:jc w:val="center"/>
        </w:trPr>
        <w:tc>
          <w:tcPr>
            <w:tcW w:w="1276" w:type="dxa"/>
            <w:noWrap/>
            <w:vAlign w:val="center"/>
            <w:hideMark/>
          </w:tcPr>
          <w:p w14:paraId="75E8B9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1310</w:t>
            </w:r>
          </w:p>
        </w:tc>
        <w:tc>
          <w:tcPr>
            <w:tcW w:w="1985" w:type="dxa"/>
            <w:noWrap/>
            <w:vAlign w:val="center"/>
            <w:hideMark/>
          </w:tcPr>
          <w:p w14:paraId="7C3447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0096029</w:t>
            </w:r>
          </w:p>
        </w:tc>
        <w:tc>
          <w:tcPr>
            <w:tcW w:w="4329" w:type="dxa"/>
            <w:noWrap/>
            <w:vAlign w:val="center"/>
            <w:hideMark/>
          </w:tcPr>
          <w:p w14:paraId="7CB067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w:t>
            </w:r>
          </w:p>
        </w:tc>
        <w:tc>
          <w:tcPr>
            <w:tcW w:w="1482" w:type="dxa"/>
            <w:noWrap/>
            <w:vAlign w:val="center"/>
            <w:hideMark/>
          </w:tcPr>
          <w:p w14:paraId="167374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610411" w14:textId="77777777" w:rsidTr="00457592">
        <w:trPr>
          <w:trHeight w:val="315"/>
          <w:jc w:val="center"/>
        </w:trPr>
        <w:tc>
          <w:tcPr>
            <w:tcW w:w="1276" w:type="dxa"/>
            <w:noWrap/>
            <w:vAlign w:val="center"/>
            <w:hideMark/>
          </w:tcPr>
          <w:p w14:paraId="23A3F4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1311</w:t>
            </w:r>
          </w:p>
        </w:tc>
        <w:tc>
          <w:tcPr>
            <w:tcW w:w="1985" w:type="dxa"/>
            <w:noWrap/>
            <w:vAlign w:val="center"/>
            <w:hideMark/>
          </w:tcPr>
          <w:p w14:paraId="63E147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0096072</w:t>
            </w:r>
          </w:p>
        </w:tc>
        <w:tc>
          <w:tcPr>
            <w:tcW w:w="4329" w:type="dxa"/>
            <w:noWrap/>
            <w:vAlign w:val="center"/>
            <w:hideMark/>
          </w:tcPr>
          <w:p w14:paraId="5484E0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w:t>
            </w:r>
          </w:p>
        </w:tc>
        <w:tc>
          <w:tcPr>
            <w:tcW w:w="1482" w:type="dxa"/>
            <w:noWrap/>
            <w:vAlign w:val="center"/>
            <w:hideMark/>
          </w:tcPr>
          <w:p w14:paraId="089CA4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BEABE93" w14:textId="77777777" w:rsidTr="00457592">
        <w:trPr>
          <w:trHeight w:val="315"/>
          <w:jc w:val="center"/>
        </w:trPr>
        <w:tc>
          <w:tcPr>
            <w:tcW w:w="1276" w:type="dxa"/>
            <w:noWrap/>
            <w:vAlign w:val="center"/>
            <w:hideMark/>
          </w:tcPr>
          <w:p w14:paraId="30E5FA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1312</w:t>
            </w:r>
          </w:p>
        </w:tc>
        <w:tc>
          <w:tcPr>
            <w:tcW w:w="1985" w:type="dxa"/>
            <w:noWrap/>
            <w:vAlign w:val="center"/>
            <w:hideMark/>
          </w:tcPr>
          <w:p w14:paraId="01C365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0096285</w:t>
            </w:r>
          </w:p>
        </w:tc>
        <w:tc>
          <w:tcPr>
            <w:tcW w:w="4329" w:type="dxa"/>
            <w:noWrap/>
            <w:vAlign w:val="center"/>
            <w:hideMark/>
          </w:tcPr>
          <w:p w14:paraId="40133E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D575F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E05815" w14:textId="77777777" w:rsidTr="00457592">
        <w:trPr>
          <w:trHeight w:val="315"/>
          <w:jc w:val="center"/>
        </w:trPr>
        <w:tc>
          <w:tcPr>
            <w:tcW w:w="1276" w:type="dxa"/>
            <w:noWrap/>
            <w:vAlign w:val="center"/>
            <w:hideMark/>
          </w:tcPr>
          <w:p w14:paraId="579DF1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1313</w:t>
            </w:r>
          </w:p>
        </w:tc>
        <w:tc>
          <w:tcPr>
            <w:tcW w:w="1985" w:type="dxa"/>
            <w:noWrap/>
            <w:vAlign w:val="center"/>
            <w:hideMark/>
          </w:tcPr>
          <w:p w14:paraId="615814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0096421</w:t>
            </w:r>
          </w:p>
        </w:tc>
        <w:tc>
          <w:tcPr>
            <w:tcW w:w="4329" w:type="dxa"/>
            <w:noWrap/>
            <w:vAlign w:val="center"/>
            <w:hideMark/>
          </w:tcPr>
          <w:p w14:paraId="0B1F08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A5FC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7645EE" w14:textId="77777777" w:rsidTr="00457592">
        <w:trPr>
          <w:trHeight w:val="315"/>
          <w:jc w:val="center"/>
        </w:trPr>
        <w:tc>
          <w:tcPr>
            <w:tcW w:w="1276" w:type="dxa"/>
            <w:noWrap/>
            <w:vAlign w:val="center"/>
            <w:hideMark/>
          </w:tcPr>
          <w:p w14:paraId="4B9FF1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1314</w:t>
            </w:r>
          </w:p>
        </w:tc>
        <w:tc>
          <w:tcPr>
            <w:tcW w:w="1985" w:type="dxa"/>
            <w:noWrap/>
            <w:vAlign w:val="center"/>
            <w:hideMark/>
          </w:tcPr>
          <w:p w14:paraId="51EE53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0096496</w:t>
            </w:r>
          </w:p>
        </w:tc>
        <w:tc>
          <w:tcPr>
            <w:tcW w:w="4329" w:type="dxa"/>
            <w:noWrap/>
            <w:vAlign w:val="center"/>
            <w:hideMark/>
          </w:tcPr>
          <w:p w14:paraId="3F01DF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E7DF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E7AB961" w14:textId="77777777" w:rsidTr="00457592">
        <w:trPr>
          <w:trHeight w:val="315"/>
          <w:jc w:val="center"/>
        </w:trPr>
        <w:tc>
          <w:tcPr>
            <w:tcW w:w="1276" w:type="dxa"/>
            <w:noWrap/>
            <w:vAlign w:val="center"/>
            <w:hideMark/>
          </w:tcPr>
          <w:p w14:paraId="3365B5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1315</w:t>
            </w:r>
          </w:p>
        </w:tc>
        <w:tc>
          <w:tcPr>
            <w:tcW w:w="1985" w:type="dxa"/>
            <w:noWrap/>
            <w:vAlign w:val="center"/>
            <w:hideMark/>
          </w:tcPr>
          <w:p w14:paraId="5FE325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0096698</w:t>
            </w:r>
          </w:p>
        </w:tc>
        <w:tc>
          <w:tcPr>
            <w:tcW w:w="4329" w:type="dxa"/>
            <w:noWrap/>
            <w:vAlign w:val="center"/>
            <w:hideMark/>
          </w:tcPr>
          <w:p w14:paraId="28296A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7F574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A57945" w14:textId="77777777" w:rsidTr="00457592">
        <w:trPr>
          <w:trHeight w:val="315"/>
          <w:jc w:val="center"/>
        </w:trPr>
        <w:tc>
          <w:tcPr>
            <w:tcW w:w="1276" w:type="dxa"/>
            <w:noWrap/>
            <w:vAlign w:val="center"/>
            <w:hideMark/>
          </w:tcPr>
          <w:p w14:paraId="4526CC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1316</w:t>
            </w:r>
          </w:p>
        </w:tc>
        <w:tc>
          <w:tcPr>
            <w:tcW w:w="1985" w:type="dxa"/>
            <w:noWrap/>
            <w:vAlign w:val="center"/>
            <w:hideMark/>
          </w:tcPr>
          <w:p w14:paraId="7C812E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0100571</w:t>
            </w:r>
          </w:p>
        </w:tc>
        <w:tc>
          <w:tcPr>
            <w:tcW w:w="4329" w:type="dxa"/>
            <w:noWrap/>
            <w:vAlign w:val="center"/>
            <w:hideMark/>
          </w:tcPr>
          <w:p w14:paraId="02E123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22B8B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8A3F9D" w14:textId="77777777" w:rsidTr="00457592">
        <w:trPr>
          <w:trHeight w:val="315"/>
          <w:jc w:val="center"/>
        </w:trPr>
        <w:tc>
          <w:tcPr>
            <w:tcW w:w="1276" w:type="dxa"/>
            <w:noWrap/>
            <w:vAlign w:val="center"/>
            <w:hideMark/>
          </w:tcPr>
          <w:p w14:paraId="062A24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1317</w:t>
            </w:r>
          </w:p>
        </w:tc>
        <w:tc>
          <w:tcPr>
            <w:tcW w:w="1985" w:type="dxa"/>
            <w:noWrap/>
            <w:vAlign w:val="center"/>
            <w:hideMark/>
          </w:tcPr>
          <w:p w14:paraId="19BAE9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0100700</w:t>
            </w:r>
          </w:p>
        </w:tc>
        <w:tc>
          <w:tcPr>
            <w:tcW w:w="4329" w:type="dxa"/>
            <w:noWrap/>
            <w:vAlign w:val="center"/>
            <w:hideMark/>
          </w:tcPr>
          <w:p w14:paraId="32AD14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4FA04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8B9883A" w14:textId="77777777" w:rsidTr="00457592">
        <w:trPr>
          <w:trHeight w:val="315"/>
          <w:jc w:val="center"/>
        </w:trPr>
        <w:tc>
          <w:tcPr>
            <w:tcW w:w="1276" w:type="dxa"/>
            <w:noWrap/>
            <w:vAlign w:val="center"/>
            <w:hideMark/>
          </w:tcPr>
          <w:p w14:paraId="30B769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1318</w:t>
            </w:r>
          </w:p>
        </w:tc>
        <w:tc>
          <w:tcPr>
            <w:tcW w:w="1985" w:type="dxa"/>
            <w:noWrap/>
            <w:vAlign w:val="center"/>
            <w:hideMark/>
          </w:tcPr>
          <w:p w14:paraId="0767F8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0100769</w:t>
            </w:r>
          </w:p>
        </w:tc>
        <w:tc>
          <w:tcPr>
            <w:tcW w:w="4329" w:type="dxa"/>
            <w:noWrap/>
            <w:vAlign w:val="center"/>
            <w:hideMark/>
          </w:tcPr>
          <w:p w14:paraId="3AB238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1E1F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0E205C" w14:textId="77777777" w:rsidTr="00457592">
        <w:trPr>
          <w:trHeight w:val="315"/>
          <w:jc w:val="center"/>
        </w:trPr>
        <w:tc>
          <w:tcPr>
            <w:tcW w:w="1276" w:type="dxa"/>
            <w:noWrap/>
            <w:vAlign w:val="center"/>
            <w:hideMark/>
          </w:tcPr>
          <w:p w14:paraId="40ABE7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1319</w:t>
            </w:r>
          </w:p>
        </w:tc>
        <w:tc>
          <w:tcPr>
            <w:tcW w:w="1985" w:type="dxa"/>
            <w:noWrap/>
            <w:vAlign w:val="center"/>
            <w:hideMark/>
          </w:tcPr>
          <w:p w14:paraId="1DD23A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0100878</w:t>
            </w:r>
          </w:p>
        </w:tc>
        <w:tc>
          <w:tcPr>
            <w:tcW w:w="4329" w:type="dxa"/>
            <w:noWrap/>
            <w:vAlign w:val="center"/>
            <w:hideMark/>
          </w:tcPr>
          <w:p w14:paraId="251AC3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C/NEGRO</w:t>
            </w:r>
          </w:p>
        </w:tc>
        <w:tc>
          <w:tcPr>
            <w:tcW w:w="1482" w:type="dxa"/>
            <w:noWrap/>
            <w:vAlign w:val="center"/>
            <w:hideMark/>
          </w:tcPr>
          <w:p w14:paraId="0ED922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020AE49" w14:textId="77777777" w:rsidTr="00457592">
        <w:trPr>
          <w:trHeight w:val="315"/>
          <w:jc w:val="center"/>
        </w:trPr>
        <w:tc>
          <w:tcPr>
            <w:tcW w:w="1276" w:type="dxa"/>
            <w:noWrap/>
            <w:vAlign w:val="center"/>
            <w:hideMark/>
          </w:tcPr>
          <w:p w14:paraId="27FC2D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1320</w:t>
            </w:r>
          </w:p>
        </w:tc>
        <w:tc>
          <w:tcPr>
            <w:tcW w:w="1985" w:type="dxa"/>
            <w:noWrap/>
            <w:vAlign w:val="center"/>
            <w:hideMark/>
          </w:tcPr>
          <w:p w14:paraId="1062F8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0100944</w:t>
            </w:r>
          </w:p>
        </w:tc>
        <w:tc>
          <w:tcPr>
            <w:tcW w:w="4329" w:type="dxa"/>
            <w:noWrap/>
            <w:vAlign w:val="center"/>
            <w:hideMark/>
          </w:tcPr>
          <w:p w14:paraId="3FF3A1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08818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0C0CCE7" w14:textId="77777777" w:rsidTr="00457592">
        <w:trPr>
          <w:trHeight w:val="315"/>
          <w:jc w:val="center"/>
        </w:trPr>
        <w:tc>
          <w:tcPr>
            <w:tcW w:w="1276" w:type="dxa"/>
            <w:noWrap/>
            <w:vAlign w:val="center"/>
            <w:hideMark/>
          </w:tcPr>
          <w:p w14:paraId="00CADA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1321</w:t>
            </w:r>
          </w:p>
        </w:tc>
        <w:tc>
          <w:tcPr>
            <w:tcW w:w="1985" w:type="dxa"/>
            <w:noWrap/>
            <w:vAlign w:val="center"/>
            <w:hideMark/>
          </w:tcPr>
          <w:p w14:paraId="012B28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0109211</w:t>
            </w:r>
          </w:p>
        </w:tc>
        <w:tc>
          <w:tcPr>
            <w:tcW w:w="4329" w:type="dxa"/>
            <w:noWrap/>
            <w:vAlign w:val="center"/>
            <w:hideMark/>
          </w:tcPr>
          <w:p w14:paraId="6FAB9C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9E30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A7AD11" w14:textId="77777777" w:rsidTr="00457592">
        <w:trPr>
          <w:trHeight w:val="315"/>
          <w:jc w:val="center"/>
        </w:trPr>
        <w:tc>
          <w:tcPr>
            <w:tcW w:w="1276" w:type="dxa"/>
            <w:noWrap/>
            <w:vAlign w:val="center"/>
            <w:hideMark/>
          </w:tcPr>
          <w:p w14:paraId="3F8198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1322</w:t>
            </w:r>
          </w:p>
        </w:tc>
        <w:tc>
          <w:tcPr>
            <w:tcW w:w="1985" w:type="dxa"/>
            <w:noWrap/>
            <w:vAlign w:val="center"/>
            <w:hideMark/>
          </w:tcPr>
          <w:p w14:paraId="69C922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0109318</w:t>
            </w:r>
          </w:p>
        </w:tc>
        <w:tc>
          <w:tcPr>
            <w:tcW w:w="4329" w:type="dxa"/>
            <w:noWrap/>
            <w:vAlign w:val="center"/>
            <w:hideMark/>
          </w:tcPr>
          <w:p w14:paraId="6446AD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66B0B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7C3954F" w14:textId="77777777" w:rsidTr="00457592">
        <w:trPr>
          <w:trHeight w:val="315"/>
          <w:jc w:val="center"/>
        </w:trPr>
        <w:tc>
          <w:tcPr>
            <w:tcW w:w="1276" w:type="dxa"/>
            <w:noWrap/>
            <w:vAlign w:val="center"/>
            <w:hideMark/>
          </w:tcPr>
          <w:p w14:paraId="62A734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1323</w:t>
            </w:r>
          </w:p>
        </w:tc>
        <w:tc>
          <w:tcPr>
            <w:tcW w:w="1985" w:type="dxa"/>
            <w:noWrap/>
            <w:vAlign w:val="center"/>
            <w:hideMark/>
          </w:tcPr>
          <w:p w14:paraId="4396E0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0109338</w:t>
            </w:r>
          </w:p>
        </w:tc>
        <w:tc>
          <w:tcPr>
            <w:tcW w:w="4329" w:type="dxa"/>
            <w:noWrap/>
            <w:vAlign w:val="center"/>
            <w:hideMark/>
          </w:tcPr>
          <w:p w14:paraId="0E2512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F3CBA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2AA712" w14:textId="77777777" w:rsidTr="00457592">
        <w:trPr>
          <w:trHeight w:val="315"/>
          <w:jc w:val="center"/>
        </w:trPr>
        <w:tc>
          <w:tcPr>
            <w:tcW w:w="1276" w:type="dxa"/>
            <w:noWrap/>
            <w:vAlign w:val="center"/>
            <w:hideMark/>
          </w:tcPr>
          <w:p w14:paraId="4543A4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1324</w:t>
            </w:r>
          </w:p>
        </w:tc>
        <w:tc>
          <w:tcPr>
            <w:tcW w:w="1985" w:type="dxa"/>
            <w:noWrap/>
            <w:vAlign w:val="center"/>
            <w:hideMark/>
          </w:tcPr>
          <w:p w14:paraId="4F165A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0109370</w:t>
            </w:r>
          </w:p>
        </w:tc>
        <w:tc>
          <w:tcPr>
            <w:tcW w:w="4329" w:type="dxa"/>
            <w:noWrap/>
            <w:vAlign w:val="center"/>
            <w:hideMark/>
          </w:tcPr>
          <w:p w14:paraId="278803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FB1A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7FBD3E" w14:textId="77777777" w:rsidTr="00457592">
        <w:trPr>
          <w:trHeight w:val="315"/>
          <w:jc w:val="center"/>
        </w:trPr>
        <w:tc>
          <w:tcPr>
            <w:tcW w:w="1276" w:type="dxa"/>
            <w:noWrap/>
            <w:vAlign w:val="center"/>
            <w:hideMark/>
          </w:tcPr>
          <w:p w14:paraId="6A5842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1325</w:t>
            </w:r>
          </w:p>
        </w:tc>
        <w:tc>
          <w:tcPr>
            <w:tcW w:w="1985" w:type="dxa"/>
            <w:noWrap/>
            <w:vAlign w:val="center"/>
            <w:hideMark/>
          </w:tcPr>
          <w:p w14:paraId="570082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0109491</w:t>
            </w:r>
          </w:p>
        </w:tc>
        <w:tc>
          <w:tcPr>
            <w:tcW w:w="4329" w:type="dxa"/>
            <w:noWrap/>
            <w:vAlign w:val="center"/>
            <w:hideMark/>
          </w:tcPr>
          <w:p w14:paraId="499BB0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D416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86B7DAB" w14:textId="77777777" w:rsidTr="00457592">
        <w:trPr>
          <w:trHeight w:val="315"/>
          <w:jc w:val="center"/>
        </w:trPr>
        <w:tc>
          <w:tcPr>
            <w:tcW w:w="1276" w:type="dxa"/>
            <w:noWrap/>
            <w:vAlign w:val="center"/>
            <w:hideMark/>
          </w:tcPr>
          <w:p w14:paraId="4A8BA9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1326</w:t>
            </w:r>
          </w:p>
        </w:tc>
        <w:tc>
          <w:tcPr>
            <w:tcW w:w="1985" w:type="dxa"/>
            <w:noWrap/>
            <w:vAlign w:val="center"/>
            <w:hideMark/>
          </w:tcPr>
          <w:p w14:paraId="6AFFB7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0109492</w:t>
            </w:r>
          </w:p>
        </w:tc>
        <w:tc>
          <w:tcPr>
            <w:tcW w:w="4329" w:type="dxa"/>
            <w:noWrap/>
            <w:vAlign w:val="center"/>
            <w:hideMark/>
          </w:tcPr>
          <w:p w14:paraId="6F3963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B366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923CCE" w14:textId="77777777" w:rsidTr="00457592">
        <w:trPr>
          <w:trHeight w:val="315"/>
          <w:jc w:val="center"/>
        </w:trPr>
        <w:tc>
          <w:tcPr>
            <w:tcW w:w="1276" w:type="dxa"/>
            <w:noWrap/>
            <w:vAlign w:val="center"/>
            <w:hideMark/>
          </w:tcPr>
          <w:p w14:paraId="1EC0C8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1327</w:t>
            </w:r>
          </w:p>
        </w:tc>
        <w:tc>
          <w:tcPr>
            <w:tcW w:w="1985" w:type="dxa"/>
            <w:noWrap/>
            <w:vAlign w:val="center"/>
            <w:hideMark/>
          </w:tcPr>
          <w:p w14:paraId="64CD97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0109494</w:t>
            </w:r>
          </w:p>
        </w:tc>
        <w:tc>
          <w:tcPr>
            <w:tcW w:w="4329" w:type="dxa"/>
            <w:noWrap/>
            <w:vAlign w:val="center"/>
            <w:hideMark/>
          </w:tcPr>
          <w:p w14:paraId="3E2EB3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9802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0E0D82" w14:textId="77777777" w:rsidTr="00457592">
        <w:trPr>
          <w:trHeight w:val="315"/>
          <w:jc w:val="center"/>
        </w:trPr>
        <w:tc>
          <w:tcPr>
            <w:tcW w:w="1276" w:type="dxa"/>
            <w:noWrap/>
            <w:vAlign w:val="center"/>
            <w:hideMark/>
          </w:tcPr>
          <w:p w14:paraId="3F336D2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1328</w:t>
            </w:r>
          </w:p>
        </w:tc>
        <w:tc>
          <w:tcPr>
            <w:tcW w:w="1985" w:type="dxa"/>
            <w:noWrap/>
            <w:vAlign w:val="center"/>
            <w:hideMark/>
          </w:tcPr>
          <w:p w14:paraId="32EF1B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0109495</w:t>
            </w:r>
          </w:p>
        </w:tc>
        <w:tc>
          <w:tcPr>
            <w:tcW w:w="4329" w:type="dxa"/>
            <w:noWrap/>
            <w:vAlign w:val="center"/>
            <w:hideMark/>
          </w:tcPr>
          <w:p w14:paraId="19F0A7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4513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FF1AEA" w14:textId="77777777" w:rsidTr="00457592">
        <w:trPr>
          <w:trHeight w:val="315"/>
          <w:jc w:val="center"/>
        </w:trPr>
        <w:tc>
          <w:tcPr>
            <w:tcW w:w="1276" w:type="dxa"/>
            <w:noWrap/>
            <w:vAlign w:val="center"/>
            <w:hideMark/>
          </w:tcPr>
          <w:p w14:paraId="7728F2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1329</w:t>
            </w:r>
          </w:p>
        </w:tc>
        <w:tc>
          <w:tcPr>
            <w:tcW w:w="1985" w:type="dxa"/>
            <w:noWrap/>
            <w:vAlign w:val="center"/>
            <w:hideMark/>
          </w:tcPr>
          <w:p w14:paraId="78F722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0109498</w:t>
            </w:r>
          </w:p>
        </w:tc>
        <w:tc>
          <w:tcPr>
            <w:tcW w:w="4329" w:type="dxa"/>
            <w:noWrap/>
            <w:vAlign w:val="center"/>
            <w:hideMark/>
          </w:tcPr>
          <w:p w14:paraId="3C0395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07E7F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EE56AA" w14:textId="77777777" w:rsidTr="00457592">
        <w:trPr>
          <w:trHeight w:val="315"/>
          <w:jc w:val="center"/>
        </w:trPr>
        <w:tc>
          <w:tcPr>
            <w:tcW w:w="1276" w:type="dxa"/>
            <w:noWrap/>
            <w:vAlign w:val="center"/>
            <w:hideMark/>
          </w:tcPr>
          <w:p w14:paraId="38B85F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1330</w:t>
            </w:r>
          </w:p>
        </w:tc>
        <w:tc>
          <w:tcPr>
            <w:tcW w:w="1985" w:type="dxa"/>
            <w:noWrap/>
            <w:vAlign w:val="center"/>
            <w:hideMark/>
          </w:tcPr>
          <w:p w14:paraId="142ABE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0109499</w:t>
            </w:r>
          </w:p>
        </w:tc>
        <w:tc>
          <w:tcPr>
            <w:tcW w:w="4329" w:type="dxa"/>
            <w:noWrap/>
            <w:vAlign w:val="center"/>
            <w:hideMark/>
          </w:tcPr>
          <w:p w14:paraId="46D5E4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B59A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D111EC" w14:textId="77777777" w:rsidTr="00457592">
        <w:trPr>
          <w:trHeight w:val="315"/>
          <w:jc w:val="center"/>
        </w:trPr>
        <w:tc>
          <w:tcPr>
            <w:tcW w:w="1276" w:type="dxa"/>
            <w:noWrap/>
            <w:vAlign w:val="center"/>
            <w:hideMark/>
          </w:tcPr>
          <w:p w14:paraId="057FA2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1331</w:t>
            </w:r>
          </w:p>
        </w:tc>
        <w:tc>
          <w:tcPr>
            <w:tcW w:w="1985" w:type="dxa"/>
            <w:noWrap/>
            <w:vAlign w:val="center"/>
            <w:hideMark/>
          </w:tcPr>
          <w:p w14:paraId="0C996E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0109500</w:t>
            </w:r>
          </w:p>
        </w:tc>
        <w:tc>
          <w:tcPr>
            <w:tcW w:w="4329" w:type="dxa"/>
            <w:noWrap/>
            <w:vAlign w:val="center"/>
            <w:hideMark/>
          </w:tcPr>
          <w:p w14:paraId="752C5F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61FA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EA091C" w14:textId="77777777" w:rsidTr="00457592">
        <w:trPr>
          <w:trHeight w:val="315"/>
          <w:jc w:val="center"/>
        </w:trPr>
        <w:tc>
          <w:tcPr>
            <w:tcW w:w="1276" w:type="dxa"/>
            <w:noWrap/>
            <w:vAlign w:val="center"/>
            <w:hideMark/>
          </w:tcPr>
          <w:p w14:paraId="46A95A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1332</w:t>
            </w:r>
          </w:p>
        </w:tc>
        <w:tc>
          <w:tcPr>
            <w:tcW w:w="1985" w:type="dxa"/>
            <w:noWrap/>
            <w:vAlign w:val="center"/>
            <w:hideMark/>
          </w:tcPr>
          <w:p w14:paraId="6A115D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0109504</w:t>
            </w:r>
          </w:p>
        </w:tc>
        <w:tc>
          <w:tcPr>
            <w:tcW w:w="4329" w:type="dxa"/>
            <w:noWrap/>
            <w:vAlign w:val="center"/>
            <w:hideMark/>
          </w:tcPr>
          <w:p w14:paraId="3746AF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C3A0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5AAF47" w14:textId="77777777" w:rsidTr="00457592">
        <w:trPr>
          <w:trHeight w:val="315"/>
          <w:jc w:val="center"/>
        </w:trPr>
        <w:tc>
          <w:tcPr>
            <w:tcW w:w="1276" w:type="dxa"/>
            <w:noWrap/>
            <w:vAlign w:val="center"/>
            <w:hideMark/>
          </w:tcPr>
          <w:p w14:paraId="616C4E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1333</w:t>
            </w:r>
          </w:p>
        </w:tc>
        <w:tc>
          <w:tcPr>
            <w:tcW w:w="1985" w:type="dxa"/>
            <w:noWrap/>
            <w:vAlign w:val="center"/>
            <w:hideMark/>
          </w:tcPr>
          <w:p w14:paraId="12FF76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0109505</w:t>
            </w:r>
          </w:p>
        </w:tc>
        <w:tc>
          <w:tcPr>
            <w:tcW w:w="4329" w:type="dxa"/>
            <w:noWrap/>
            <w:vAlign w:val="center"/>
            <w:hideMark/>
          </w:tcPr>
          <w:p w14:paraId="6D78A7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8BA40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A8D6E4" w14:textId="77777777" w:rsidTr="00457592">
        <w:trPr>
          <w:trHeight w:val="315"/>
          <w:jc w:val="center"/>
        </w:trPr>
        <w:tc>
          <w:tcPr>
            <w:tcW w:w="1276" w:type="dxa"/>
            <w:noWrap/>
            <w:vAlign w:val="center"/>
            <w:hideMark/>
          </w:tcPr>
          <w:p w14:paraId="2E02FA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1334</w:t>
            </w:r>
          </w:p>
        </w:tc>
        <w:tc>
          <w:tcPr>
            <w:tcW w:w="1985" w:type="dxa"/>
            <w:noWrap/>
            <w:vAlign w:val="center"/>
            <w:hideMark/>
          </w:tcPr>
          <w:p w14:paraId="4340AF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0109506</w:t>
            </w:r>
          </w:p>
        </w:tc>
        <w:tc>
          <w:tcPr>
            <w:tcW w:w="4329" w:type="dxa"/>
            <w:noWrap/>
            <w:vAlign w:val="center"/>
            <w:hideMark/>
          </w:tcPr>
          <w:p w14:paraId="2397B4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06D1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8438AF" w14:textId="77777777" w:rsidTr="00457592">
        <w:trPr>
          <w:trHeight w:val="315"/>
          <w:jc w:val="center"/>
        </w:trPr>
        <w:tc>
          <w:tcPr>
            <w:tcW w:w="1276" w:type="dxa"/>
            <w:noWrap/>
            <w:vAlign w:val="center"/>
            <w:hideMark/>
          </w:tcPr>
          <w:p w14:paraId="0648A8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1335</w:t>
            </w:r>
          </w:p>
        </w:tc>
        <w:tc>
          <w:tcPr>
            <w:tcW w:w="1985" w:type="dxa"/>
            <w:noWrap/>
            <w:vAlign w:val="center"/>
            <w:hideMark/>
          </w:tcPr>
          <w:p w14:paraId="2C6759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0109508</w:t>
            </w:r>
          </w:p>
        </w:tc>
        <w:tc>
          <w:tcPr>
            <w:tcW w:w="4329" w:type="dxa"/>
            <w:noWrap/>
            <w:vAlign w:val="center"/>
            <w:hideMark/>
          </w:tcPr>
          <w:p w14:paraId="13E436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18B9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E329E0" w14:textId="77777777" w:rsidTr="00457592">
        <w:trPr>
          <w:trHeight w:val="315"/>
          <w:jc w:val="center"/>
        </w:trPr>
        <w:tc>
          <w:tcPr>
            <w:tcW w:w="1276" w:type="dxa"/>
            <w:noWrap/>
            <w:vAlign w:val="center"/>
            <w:hideMark/>
          </w:tcPr>
          <w:p w14:paraId="3B7F3C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1336</w:t>
            </w:r>
          </w:p>
        </w:tc>
        <w:tc>
          <w:tcPr>
            <w:tcW w:w="1985" w:type="dxa"/>
            <w:noWrap/>
            <w:vAlign w:val="center"/>
            <w:hideMark/>
          </w:tcPr>
          <w:p w14:paraId="1B3E44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0109509</w:t>
            </w:r>
          </w:p>
        </w:tc>
        <w:tc>
          <w:tcPr>
            <w:tcW w:w="4329" w:type="dxa"/>
            <w:noWrap/>
            <w:vAlign w:val="center"/>
            <w:hideMark/>
          </w:tcPr>
          <w:p w14:paraId="3ECDCB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80AB5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D4E95A" w14:textId="77777777" w:rsidTr="00457592">
        <w:trPr>
          <w:trHeight w:val="315"/>
          <w:jc w:val="center"/>
        </w:trPr>
        <w:tc>
          <w:tcPr>
            <w:tcW w:w="1276" w:type="dxa"/>
            <w:noWrap/>
            <w:vAlign w:val="center"/>
            <w:hideMark/>
          </w:tcPr>
          <w:p w14:paraId="1ECA5F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1337</w:t>
            </w:r>
          </w:p>
        </w:tc>
        <w:tc>
          <w:tcPr>
            <w:tcW w:w="1985" w:type="dxa"/>
            <w:noWrap/>
            <w:vAlign w:val="center"/>
            <w:hideMark/>
          </w:tcPr>
          <w:p w14:paraId="54CA04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0109513</w:t>
            </w:r>
          </w:p>
        </w:tc>
        <w:tc>
          <w:tcPr>
            <w:tcW w:w="4329" w:type="dxa"/>
            <w:noWrap/>
            <w:vAlign w:val="center"/>
            <w:hideMark/>
          </w:tcPr>
          <w:p w14:paraId="65252C5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21EE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BB4A6A" w14:textId="77777777" w:rsidTr="00457592">
        <w:trPr>
          <w:trHeight w:val="315"/>
          <w:jc w:val="center"/>
        </w:trPr>
        <w:tc>
          <w:tcPr>
            <w:tcW w:w="1276" w:type="dxa"/>
            <w:noWrap/>
            <w:vAlign w:val="center"/>
            <w:hideMark/>
          </w:tcPr>
          <w:p w14:paraId="4108F8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1338</w:t>
            </w:r>
          </w:p>
        </w:tc>
        <w:tc>
          <w:tcPr>
            <w:tcW w:w="1985" w:type="dxa"/>
            <w:noWrap/>
            <w:vAlign w:val="center"/>
            <w:hideMark/>
          </w:tcPr>
          <w:p w14:paraId="1030AD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0109514</w:t>
            </w:r>
          </w:p>
        </w:tc>
        <w:tc>
          <w:tcPr>
            <w:tcW w:w="4329" w:type="dxa"/>
            <w:noWrap/>
            <w:vAlign w:val="center"/>
            <w:hideMark/>
          </w:tcPr>
          <w:p w14:paraId="36863A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8F54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D4C9EF2" w14:textId="77777777" w:rsidTr="00457592">
        <w:trPr>
          <w:trHeight w:val="315"/>
          <w:jc w:val="center"/>
        </w:trPr>
        <w:tc>
          <w:tcPr>
            <w:tcW w:w="1276" w:type="dxa"/>
            <w:noWrap/>
            <w:vAlign w:val="center"/>
            <w:hideMark/>
          </w:tcPr>
          <w:p w14:paraId="5322B7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1339</w:t>
            </w:r>
          </w:p>
        </w:tc>
        <w:tc>
          <w:tcPr>
            <w:tcW w:w="1985" w:type="dxa"/>
            <w:noWrap/>
            <w:vAlign w:val="center"/>
            <w:hideMark/>
          </w:tcPr>
          <w:p w14:paraId="75ED22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0109516</w:t>
            </w:r>
          </w:p>
        </w:tc>
        <w:tc>
          <w:tcPr>
            <w:tcW w:w="4329" w:type="dxa"/>
            <w:noWrap/>
            <w:vAlign w:val="center"/>
            <w:hideMark/>
          </w:tcPr>
          <w:p w14:paraId="254964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BACBF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78F111" w14:textId="77777777" w:rsidTr="00457592">
        <w:trPr>
          <w:trHeight w:val="315"/>
          <w:jc w:val="center"/>
        </w:trPr>
        <w:tc>
          <w:tcPr>
            <w:tcW w:w="1276" w:type="dxa"/>
            <w:noWrap/>
            <w:vAlign w:val="center"/>
            <w:hideMark/>
          </w:tcPr>
          <w:p w14:paraId="7F7AA9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1340</w:t>
            </w:r>
          </w:p>
        </w:tc>
        <w:tc>
          <w:tcPr>
            <w:tcW w:w="1985" w:type="dxa"/>
            <w:noWrap/>
            <w:vAlign w:val="center"/>
            <w:hideMark/>
          </w:tcPr>
          <w:p w14:paraId="1FCBD3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0109518</w:t>
            </w:r>
          </w:p>
        </w:tc>
        <w:tc>
          <w:tcPr>
            <w:tcW w:w="4329" w:type="dxa"/>
            <w:noWrap/>
            <w:vAlign w:val="center"/>
            <w:hideMark/>
          </w:tcPr>
          <w:p w14:paraId="697AA9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1B366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8B35D56" w14:textId="77777777" w:rsidTr="00457592">
        <w:trPr>
          <w:trHeight w:val="315"/>
          <w:jc w:val="center"/>
        </w:trPr>
        <w:tc>
          <w:tcPr>
            <w:tcW w:w="1276" w:type="dxa"/>
            <w:noWrap/>
            <w:vAlign w:val="center"/>
            <w:hideMark/>
          </w:tcPr>
          <w:p w14:paraId="0CC510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1341</w:t>
            </w:r>
          </w:p>
        </w:tc>
        <w:tc>
          <w:tcPr>
            <w:tcW w:w="1985" w:type="dxa"/>
            <w:noWrap/>
            <w:vAlign w:val="center"/>
            <w:hideMark/>
          </w:tcPr>
          <w:p w14:paraId="7F269E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0109524</w:t>
            </w:r>
          </w:p>
        </w:tc>
        <w:tc>
          <w:tcPr>
            <w:tcW w:w="4329" w:type="dxa"/>
            <w:noWrap/>
            <w:vAlign w:val="center"/>
            <w:hideMark/>
          </w:tcPr>
          <w:p w14:paraId="07A219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0AAEF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7809F7" w14:textId="77777777" w:rsidTr="00457592">
        <w:trPr>
          <w:trHeight w:val="315"/>
          <w:jc w:val="center"/>
        </w:trPr>
        <w:tc>
          <w:tcPr>
            <w:tcW w:w="1276" w:type="dxa"/>
            <w:noWrap/>
            <w:vAlign w:val="center"/>
            <w:hideMark/>
          </w:tcPr>
          <w:p w14:paraId="4410AA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1342</w:t>
            </w:r>
          </w:p>
        </w:tc>
        <w:tc>
          <w:tcPr>
            <w:tcW w:w="1985" w:type="dxa"/>
            <w:noWrap/>
            <w:vAlign w:val="center"/>
            <w:hideMark/>
          </w:tcPr>
          <w:p w14:paraId="4E5867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0109528</w:t>
            </w:r>
          </w:p>
        </w:tc>
        <w:tc>
          <w:tcPr>
            <w:tcW w:w="4329" w:type="dxa"/>
            <w:noWrap/>
            <w:vAlign w:val="center"/>
            <w:hideMark/>
          </w:tcPr>
          <w:p w14:paraId="307CDF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1A5A3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92A920" w14:textId="77777777" w:rsidTr="00457592">
        <w:trPr>
          <w:trHeight w:val="315"/>
          <w:jc w:val="center"/>
        </w:trPr>
        <w:tc>
          <w:tcPr>
            <w:tcW w:w="1276" w:type="dxa"/>
            <w:noWrap/>
            <w:vAlign w:val="center"/>
            <w:hideMark/>
          </w:tcPr>
          <w:p w14:paraId="3A22F5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1343</w:t>
            </w:r>
          </w:p>
        </w:tc>
        <w:tc>
          <w:tcPr>
            <w:tcW w:w="1985" w:type="dxa"/>
            <w:noWrap/>
            <w:vAlign w:val="center"/>
            <w:hideMark/>
          </w:tcPr>
          <w:p w14:paraId="6A327A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0109530</w:t>
            </w:r>
          </w:p>
        </w:tc>
        <w:tc>
          <w:tcPr>
            <w:tcW w:w="4329" w:type="dxa"/>
            <w:noWrap/>
            <w:vAlign w:val="center"/>
            <w:hideMark/>
          </w:tcPr>
          <w:p w14:paraId="2D8FE3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40CAE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DC2C73" w14:textId="77777777" w:rsidTr="00457592">
        <w:trPr>
          <w:trHeight w:val="315"/>
          <w:jc w:val="center"/>
        </w:trPr>
        <w:tc>
          <w:tcPr>
            <w:tcW w:w="1276" w:type="dxa"/>
            <w:noWrap/>
            <w:vAlign w:val="center"/>
            <w:hideMark/>
          </w:tcPr>
          <w:p w14:paraId="166F1B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1344</w:t>
            </w:r>
          </w:p>
        </w:tc>
        <w:tc>
          <w:tcPr>
            <w:tcW w:w="1985" w:type="dxa"/>
            <w:noWrap/>
            <w:vAlign w:val="center"/>
            <w:hideMark/>
          </w:tcPr>
          <w:p w14:paraId="3F7AEB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0109532</w:t>
            </w:r>
          </w:p>
        </w:tc>
        <w:tc>
          <w:tcPr>
            <w:tcW w:w="4329" w:type="dxa"/>
            <w:noWrap/>
            <w:vAlign w:val="center"/>
            <w:hideMark/>
          </w:tcPr>
          <w:p w14:paraId="69B2FA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23F9F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51822D" w14:textId="77777777" w:rsidTr="00457592">
        <w:trPr>
          <w:trHeight w:val="315"/>
          <w:jc w:val="center"/>
        </w:trPr>
        <w:tc>
          <w:tcPr>
            <w:tcW w:w="1276" w:type="dxa"/>
            <w:noWrap/>
            <w:vAlign w:val="center"/>
            <w:hideMark/>
          </w:tcPr>
          <w:p w14:paraId="72A1F1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1345</w:t>
            </w:r>
          </w:p>
        </w:tc>
        <w:tc>
          <w:tcPr>
            <w:tcW w:w="1985" w:type="dxa"/>
            <w:noWrap/>
            <w:vAlign w:val="center"/>
            <w:hideMark/>
          </w:tcPr>
          <w:p w14:paraId="49B6A3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0109534</w:t>
            </w:r>
          </w:p>
        </w:tc>
        <w:tc>
          <w:tcPr>
            <w:tcW w:w="4329" w:type="dxa"/>
            <w:noWrap/>
            <w:vAlign w:val="center"/>
            <w:hideMark/>
          </w:tcPr>
          <w:p w14:paraId="7EB22A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4264C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E23A1A" w14:textId="77777777" w:rsidTr="00457592">
        <w:trPr>
          <w:trHeight w:val="315"/>
          <w:jc w:val="center"/>
        </w:trPr>
        <w:tc>
          <w:tcPr>
            <w:tcW w:w="1276" w:type="dxa"/>
            <w:noWrap/>
            <w:vAlign w:val="center"/>
            <w:hideMark/>
          </w:tcPr>
          <w:p w14:paraId="7DFBAA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1346</w:t>
            </w:r>
          </w:p>
        </w:tc>
        <w:tc>
          <w:tcPr>
            <w:tcW w:w="1985" w:type="dxa"/>
            <w:noWrap/>
            <w:vAlign w:val="center"/>
            <w:hideMark/>
          </w:tcPr>
          <w:p w14:paraId="3ABF32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0109536</w:t>
            </w:r>
          </w:p>
        </w:tc>
        <w:tc>
          <w:tcPr>
            <w:tcW w:w="4329" w:type="dxa"/>
            <w:noWrap/>
            <w:vAlign w:val="center"/>
            <w:hideMark/>
          </w:tcPr>
          <w:p w14:paraId="53EF8C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7FDBA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5F69A5" w14:textId="77777777" w:rsidTr="00457592">
        <w:trPr>
          <w:trHeight w:val="315"/>
          <w:jc w:val="center"/>
        </w:trPr>
        <w:tc>
          <w:tcPr>
            <w:tcW w:w="1276" w:type="dxa"/>
            <w:noWrap/>
            <w:vAlign w:val="center"/>
            <w:hideMark/>
          </w:tcPr>
          <w:p w14:paraId="40DBCE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1347</w:t>
            </w:r>
          </w:p>
        </w:tc>
        <w:tc>
          <w:tcPr>
            <w:tcW w:w="1985" w:type="dxa"/>
            <w:noWrap/>
            <w:vAlign w:val="center"/>
            <w:hideMark/>
          </w:tcPr>
          <w:p w14:paraId="4B8E53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0109537</w:t>
            </w:r>
          </w:p>
        </w:tc>
        <w:tc>
          <w:tcPr>
            <w:tcW w:w="4329" w:type="dxa"/>
            <w:noWrap/>
            <w:vAlign w:val="center"/>
            <w:hideMark/>
          </w:tcPr>
          <w:p w14:paraId="2E3876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1CC2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D54FE1" w14:textId="77777777" w:rsidTr="00457592">
        <w:trPr>
          <w:trHeight w:val="315"/>
          <w:jc w:val="center"/>
        </w:trPr>
        <w:tc>
          <w:tcPr>
            <w:tcW w:w="1276" w:type="dxa"/>
            <w:noWrap/>
            <w:vAlign w:val="center"/>
            <w:hideMark/>
          </w:tcPr>
          <w:p w14:paraId="2864A6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1348</w:t>
            </w:r>
          </w:p>
        </w:tc>
        <w:tc>
          <w:tcPr>
            <w:tcW w:w="1985" w:type="dxa"/>
            <w:noWrap/>
            <w:vAlign w:val="center"/>
            <w:hideMark/>
          </w:tcPr>
          <w:p w14:paraId="384302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0109538</w:t>
            </w:r>
          </w:p>
        </w:tc>
        <w:tc>
          <w:tcPr>
            <w:tcW w:w="4329" w:type="dxa"/>
            <w:noWrap/>
            <w:vAlign w:val="center"/>
            <w:hideMark/>
          </w:tcPr>
          <w:p w14:paraId="7DC9E1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4D2C4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C2254B" w14:textId="77777777" w:rsidTr="00457592">
        <w:trPr>
          <w:trHeight w:val="315"/>
          <w:jc w:val="center"/>
        </w:trPr>
        <w:tc>
          <w:tcPr>
            <w:tcW w:w="1276" w:type="dxa"/>
            <w:noWrap/>
            <w:vAlign w:val="center"/>
            <w:hideMark/>
          </w:tcPr>
          <w:p w14:paraId="66664F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1349</w:t>
            </w:r>
          </w:p>
        </w:tc>
        <w:tc>
          <w:tcPr>
            <w:tcW w:w="1985" w:type="dxa"/>
            <w:noWrap/>
            <w:vAlign w:val="center"/>
            <w:hideMark/>
          </w:tcPr>
          <w:p w14:paraId="7DFCC0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0109540</w:t>
            </w:r>
          </w:p>
        </w:tc>
        <w:tc>
          <w:tcPr>
            <w:tcW w:w="4329" w:type="dxa"/>
            <w:noWrap/>
            <w:vAlign w:val="center"/>
            <w:hideMark/>
          </w:tcPr>
          <w:p w14:paraId="6482CF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5CFF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E8E8ED" w14:textId="77777777" w:rsidTr="00457592">
        <w:trPr>
          <w:trHeight w:val="315"/>
          <w:jc w:val="center"/>
        </w:trPr>
        <w:tc>
          <w:tcPr>
            <w:tcW w:w="1276" w:type="dxa"/>
            <w:noWrap/>
            <w:vAlign w:val="center"/>
            <w:hideMark/>
          </w:tcPr>
          <w:p w14:paraId="661D81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1350</w:t>
            </w:r>
          </w:p>
        </w:tc>
        <w:tc>
          <w:tcPr>
            <w:tcW w:w="1985" w:type="dxa"/>
            <w:noWrap/>
            <w:vAlign w:val="center"/>
            <w:hideMark/>
          </w:tcPr>
          <w:p w14:paraId="150350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0109543</w:t>
            </w:r>
          </w:p>
        </w:tc>
        <w:tc>
          <w:tcPr>
            <w:tcW w:w="4329" w:type="dxa"/>
            <w:noWrap/>
            <w:vAlign w:val="center"/>
            <w:hideMark/>
          </w:tcPr>
          <w:p w14:paraId="3B3F11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D9122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D92FDE6" w14:textId="77777777" w:rsidTr="00457592">
        <w:trPr>
          <w:trHeight w:val="315"/>
          <w:jc w:val="center"/>
        </w:trPr>
        <w:tc>
          <w:tcPr>
            <w:tcW w:w="1276" w:type="dxa"/>
            <w:noWrap/>
            <w:vAlign w:val="center"/>
            <w:hideMark/>
          </w:tcPr>
          <w:p w14:paraId="593C9F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1351</w:t>
            </w:r>
          </w:p>
        </w:tc>
        <w:tc>
          <w:tcPr>
            <w:tcW w:w="1985" w:type="dxa"/>
            <w:noWrap/>
            <w:vAlign w:val="center"/>
            <w:hideMark/>
          </w:tcPr>
          <w:p w14:paraId="05BF84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0109545</w:t>
            </w:r>
          </w:p>
        </w:tc>
        <w:tc>
          <w:tcPr>
            <w:tcW w:w="4329" w:type="dxa"/>
            <w:noWrap/>
            <w:vAlign w:val="center"/>
            <w:hideMark/>
          </w:tcPr>
          <w:p w14:paraId="1F5D73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2D07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0193DF" w14:textId="77777777" w:rsidTr="00457592">
        <w:trPr>
          <w:trHeight w:val="315"/>
          <w:jc w:val="center"/>
        </w:trPr>
        <w:tc>
          <w:tcPr>
            <w:tcW w:w="1276" w:type="dxa"/>
            <w:noWrap/>
            <w:vAlign w:val="center"/>
            <w:hideMark/>
          </w:tcPr>
          <w:p w14:paraId="6B235A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1352</w:t>
            </w:r>
          </w:p>
        </w:tc>
        <w:tc>
          <w:tcPr>
            <w:tcW w:w="1985" w:type="dxa"/>
            <w:noWrap/>
            <w:vAlign w:val="center"/>
            <w:hideMark/>
          </w:tcPr>
          <w:p w14:paraId="4649AF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0109551</w:t>
            </w:r>
          </w:p>
        </w:tc>
        <w:tc>
          <w:tcPr>
            <w:tcW w:w="4329" w:type="dxa"/>
            <w:noWrap/>
            <w:vAlign w:val="center"/>
            <w:hideMark/>
          </w:tcPr>
          <w:p w14:paraId="13DAC2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6F4D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5543CB9" w14:textId="77777777" w:rsidTr="00457592">
        <w:trPr>
          <w:trHeight w:val="315"/>
          <w:jc w:val="center"/>
        </w:trPr>
        <w:tc>
          <w:tcPr>
            <w:tcW w:w="1276" w:type="dxa"/>
            <w:noWrap/>
            <w:vAlign w:val="center"/>
            <w:hideMark/>
          </w:tcPr>
          <w:p w14:paraId="769293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1353</w:t>
            </w:r>
          </w:p>
        </w:tc>
        <w:tc>
          <w:tcPr>
            <w:tcW w:w="1985" w:type="dxa"/>
            <w:noWrap/>
            <w:vAlign w:val="center"/>
            <w:hideMark/>
          </w:tcPr>
          <w:p w14:paraId="7042A5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0109553</w:t>
            </w:r>
          </w:p>
        </w:tc>
        <w:tc>
          <w:tcPr>
            <w:tcW w:w="4329" w:type="dxa"/>
            <w:noWrap/>
            <w:vAlign w:val="center"/>
            <w:hideMark/>
          </w:tcPr>
          <w:p w14:paraId="47C579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DE5D6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724E7C" w14:textId="77777777" w:rsidTr="00457592">
        <w:trPr>
          <w:trHeight w:val="315"/>
          <w:jc w:val="center"/>
        </w:trPr>
        <w:tc>
          <w:tcPr>
            <w:tcW w:w="1276" w:type="dxa"/>
            <w:noWrap/>
            <w:vAlign w:val="center"/>
            <w:hideMark/>
          </w:tcPr>
          <w:p w14:paraId="3BAA80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1354</w:t>
            </w:r>
          </w:p>
        </w:tc>
        <w:tc>
          <w:tcPr>
            <w:tcW w:w="1985" w:type="dxa"/>
            <w:noWrap/>
            <w:vAlign w:val="center"/>
            <w:hideMark/>
          </w:tcPr>
          <w:p w14:paraId="172066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0109554</w:t>
            </w:r>
          </w:p>
        </w:tc>
        <w:tc>
          <w:tcPr>
            <w:tcW w:w="4329" w:type="dxa"/>
            <w:noWrap/>
            <w:vAlign w:val="center"/>
            <w:hideMark/>
          </w:tcPr>
          <w:p w14:paraId="510EDFB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AA7C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B6AA16" w14:textId="77777777" w:rsidTr="00457592">
        <w:trPr>
          <w:trHeight w:val="315"/>
          <w:jc w:val="center"/>
        </w:trPr>
        <w:tc>
          <w:tcPr>
            <w:tcW w:w="1276" w:type="dxa"/>
            <w:noWrap/>
            <w:vAlign w:val="center"/>
            <w:hideMark/>
          </w:tcPr>
          <w:p w14:paraId="3939BC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1355</w:t>
            </w:r>
          </w:p>
        </w:tc>
        <w:tc>
          <w:tcPr>
            <w:tcW w:w="1985" w:type="dxa"/>
            <w:noWrap/>
            <w:vAlign w:val="center"/>
            <w:hideMark/>
          </w:tcPr>
          <w:p w14:paraId="76F599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0109555</w:t>
            </w:r>
          </w:p>
        </w:tc>
        <w:tc>
          <w:tcPr>
            <w:tcW w:w="4329" w:type="dxa"/>
            <w:noWrap/>
            <w:vAlign w:val="center"/>
            <w:hideMark/>
          </w:tcPr>
          <w:p w14:paraId="4700BE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A414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3B86C6" w14:textId="77777777" w:rsidTr="00457592">
        <w:trPr>
          <w:trHeight w:val="315"/>
          <w:jc w:val="center"/>
        </w:trPr>
        <w:tc>
          <w:tcPr>
            <w:tcW w:w="1276" w:type="dxa"/>
            <w:noWrap/>
            <w:vAlign w:val="center"/>
            <w:hideMark/>
          </w:tcPr>
          <w:p w14:paraId="59A807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1356</w:t>
            </w:r>
          </w:p>
        </w:tc>
        <w:tc>
          <w:tcPr>
            <w:tcW w:w="1985" w:type="dxa"/>
            <w:noWrap/>
            <w:vAlign w:val="center"/>
            <w:hideMark/>
          </w:tcPr>
          <w:p w14:paraId="1E4407B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0109556</w:t>
            </w:r>
          </w:p>
        </w:tc>
        <w:tc>
          <w:tcPr>
            <w:tcW w:w="4329" w:type="dxa"/>
            <w:noWrap/>
            <w:vAlign w:val="center"/>
            <w:hideMark/>
          </w:tcPr>
          <w:p w14:paraId="32E855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293D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4896F17" w14:textId="77777777" w:rsidTr="00457592">
        <w:trPr>
          <w:trHeight w:val="315"/>
          <w:jc w:val="center"/>
        </w:trPr>
        <w:tc>
          <w:tcPr>
            <w:tcW w:w="1276" w:type="dxa"/>
            <w:noWrap/>
            <w:vAlign w:val="center"/>
            <w:hideMark/>
          </w:tcPr>
          <w:p w14:paraId="51AE23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1357</w:t>
            </w:r>
          </w:p>
        </w:tc>
        <w:tc>
          <w:tcPr>
            <w:tcW w:w="1985" w:type="dxa"/>
            <w:noWrap/>
            <w:vAlign w:val="center"/>
            <w:hideMark/>
          </w:tcPr>
          <w:p w14:paraId="20923A6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0109562</w:t>
            </w:r>
          </w:p>
        </w:tc>
        <w:tc>
          <w:tcPr>
            <w:tcW w:w="4329" w:type="dxa"/>
            <w:noWrap/>
            <w:vAlign w:val="center"/>
            <w:hideMark/>
          </w:tcPr>
          <w:p w14:paraId="24D877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F68DA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3BDE1E" w14:textId="77777777" w:rsidTr="00457592">
        <w:trPr>
          <w:trHeight w:val="315"/>
          <w:jc w:val="center"/>
        </w:trPr>
        <w:tc>
          <w:tcPr>
            <w:tcW w:w="1276" w:type="dxa"/>
            <w:noWrap/>
            <w:vAlign w:val="center"/>
            <w:hideMark/>
          </w:tcPr>
          <w:p w14:paraId="777794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1358</w:t>
            </w:r>
          </w:p>
        </w:tc>
        <w:tc>
          <w:tcPr>
            <w:tcW w:w="1985" w:type="dxa"/>
            <w:noWrap/>
            <w:vAlign w:val="center"/>
            <w:hideMark/>
          </w:tcPr>
          <w:p w14:paraId="419384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0109563</w:t>
            </w:r>
          </w:p>
        </w:tc>
        <w:tc>
          <w:tcPr>
            <w:tcW w:w="4329" w:type="dxa"/>
            <w:noWrap/>
            <w:vAlign w:val="center"/>
            <w:hideMark/>
          </w:tcPr>
          <w:p w14:paraId="535AF6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3ABBB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6A66EE" w14:textId="77777777" w:rsidTr="00457592">
        <w:trPr>
          <w:trHeight w:val="315"/>
          <w:jc w:val="center"/>
        </w:trPr>
        <w:tc>
          <w:tcPr>
            <w:tcW w:w="1276" w:type="dxa"/>
            <w:noWrap/>
            <w:vAlign w:val="center"/>
            <w:hideMark/>
          </w:tcPr>
          <w:p w14:paraId="69C50A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1359</w:t>
            </w:r>
          </w:p>
        </w:tc>
        <w:tc>
          <w:tcPr>
            <w:tcW w:w="1985" w:type="dxa"/>
            <w:noWrap/>
            <w:vAlign w:val="center"/>
            <w:hideMark/>
          </w:tcPr>
          <w:p w14:paraId="4730B6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0109565</w:t>
            </w:r>
          </w:p>
        </w:tc>
        <w:tc>
          <w:tcPr>
            <w:tcW w:w="4329" w:type="dxa"/>
            <w:noWrap/>
            <w:vAlign w:val="center"/>
            <w:hideMark/>
          </w:tcPr>
          <w:p w14:paraId="32C4091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59E0D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9CA0954" w14:textId="77777777" w:rsidTr="00457592">
        <w:trPr>
          <w:trHeight w:val="315"/>
          <w:jc w:val="center"/>
        </w:trPr>
        <w:tc>
          <w:tcPr>
            <w:tcW w:w="1276" w:type="dxa"/>
            <w:noWrap/>
            <w:vAlign w:val="center"/>
            <w:hideMark/>
          </w:tcPr>
          <w:p w14:paraId="7BFB9E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1360</w:t>
            </w:r>
          </w:p>
        </w:tc>
        <w:tc>
          <w:tcPr>
            <w:tcW w:w="1985" w:type="dxa"/>
            <w:noWrap/>
            <w:vAlign w:val="center"/>
            <w:hideMark/>
          </w:tcPr>
          <w:p w14:paraId="7EF450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0109567</w:t>
            </w:r>
          </w:p>
        </w:tc>
        <w:tc>
          <w:tcPr>
            <w:tcW w:w="4329" w:type="dxa"/>
            <w:noWrap/>
            <w:vAlign w:val="center"/>
            <w:hideMark/>
          </w:tcPr>
          <w:p w14:paraId="7DD272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921F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DBA540" w14:textId="77777777" w:rsidTr="00457592">
        <w:trPr>
          <w:trHeight w:val="315"/>
          <w:jc w:val="center"/>
        </w:trPr>
        <w:tc>
          <w:tcPr>
            <w:tcW w:w="1276" w:type="dxa"/>
            <w:noWrap/>
            <w:vAlign w:val="center"/>
            <w:hideMark/>
          </w:tcPr>
          <w:p w14:paraId="16D4AD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1361</w:t>
            </w:r>
          </w:p>
        </w:tc>
        <w:tc>
          <w:tcPr>
            <w:tcW w:w="1985" w:type="dxa"/>
            <w:noWrap/>
            <w:vAlign w:val="center"/>
            <w:hideMark/>
          </w:tcPr>
          <w:p w14:paraId="781063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0109569</w:t>
            </w:r>
          </w:p>
        </w:tc>
        <w:tc>
          <w:tcPr>
            <w:tcW w:w="4329" w:type="dxa"/>
            <w:noWrap/>
            <w:vAlign w:val="center"/>
            <w:hideMark/>
          </w:tcPr>
          <w:p w14:paraId="27BEB1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9B7F9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21C85E" w14:textId="77777777" w:rsidTr="00457592">
        <w:trPr>
          <w:trHeight w:val="315"/>
          <w:jc w:val="center"/>
        </w:trPr>
        <w:tc>
          <w:tcPr>
            <w:tcW w:w="1276" w:type="dxa"/>
            <w:noWrap/>
            <w:vAlign w:val="center"/>
            <w:hideMark/>
          </w:tcPr>
          <w:p w14:paraId="625F3D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1362</w:t>
            </w:r>
          </w:p>
        </w:tc>
        <w:tc>
          <w:tcPr>
            <w:tcW w:w="1985" w:type="dxa"/>
            <w:noWrap/>
            <w:vAlign w:val="center"/>
            <w:hideMark/>
          </w:tcPr>
          <w:p w14:paraId="7AB6DD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0109570</w:t>
            </w:r>
          </w:p>
        </w:tc>
        <w:tc>
          <w:tcPr>
            <w:tcW w:w="4329" w:type="dxa"/>
            <w:noWrap/>
            <w:vAlign w:val="center"/>
            <w:hideMark/>
          </w:tcPr>
          <w:p w14:paraId="546C4C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9D0D25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FD2EC2" w14:textId="77777777" w:rsidTr="00457592">
        <w:trPr>
          <w:trHeight w:val="315"/>
          <w:jc w:val="center"/>
        </w:trPr>
        <w:tc>
          <w:tcPr>
            <w:tcW w:w="1276" w:type="dxa"/>
            <w:noWrap/>
            <w:vAlign w:val="center"/>
            <w:hideMark/>
          </w:tcPr>
          <w:p w14:paraId="1A108E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1363</w:t>
            </w:r>
          </w:p>
        </w:tc>
        <w:tc>
          <w:tcPr>
            <w:tcW w:w="1985" w:type="dxa"/>
            <w:noWrap/>
            <w:vAlign w:val="center"/>
            <w:hideMark/>
          </w:tcPr>
          <w:p w14:paraId="083966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0109573</w:t>
            </w:r>
          </w:p>
        </w:tc>
        <w:tc>
          <w:tcPr>
            <w:tcW w:w="4329" w:type="dxa"/>
            <w:noWrap/>
            <w:vAlign w:val="center"/>
            <w:hideMark/>
          </w:tcPr>
          <w:p w14:paraId="1D2C8D4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3561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E71F4E" w14:textId="77777777" w:rsidTr="00457592">
        <w:trPr>
          <w:trHeight w:val="315"/>
          <w:jc w:val="center"/>
        </w:trPr>
        <w:tc>
          <w:tcPr>
            <w:tcW w:w="1276" w:type="dxa"/>
            <w:noWrap/>
            <w:vAlign w:val="center"/>
            <w:hideMark/>
          </w:tcPr>
          <w:p w14:paraId="16F788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1364</w:t>
            </w:r>
          </w:p>
        </w:tc>
        <w:tc>
          <w:tcPr>
            <w:tcW w:w="1985" w:type="dxa"/>
            <w:noWrap/>
            <w:vAlign w:val="center"/>
            <w:hideMark/>
          </w:tcPr>
          <w:p w14:paraId="3129DC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0109574</w:t>
            </w:r>
          </w:p>
        </w:tc>
        <w:tc>
          <w:tcPr>
            <w:tcW w:w="4329" w:type="dxa"/>
            <w:noWrap/>
            <w:vAlign w:val="center"/>
            <w:hideMark/>
          </w:tcPr>
          <w:p w14:paraId="2DFC9B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F3B8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592A390" w14:textId="77777777" w:rsidTr="00457592">
        <w:trPr>
          <w:trHeight w:val="315"/>
          <w:jc w:val="center"/>
        </w:trPr>
        <w:tc>
          <w:tcPr>
            <w:tcW w:w="1276" w:type="dxa"/>
            <w:noWrap/>
            <w:vAlign w:val="center"/>
            <w:hideMark/>
          </w:tcPr>
          <w:p w14:paraId="1BA8F9D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1365</w:t>
            </w:r>
          </w:p>
        </w:tc>
        <w:tc>
          <w:tcPr>
            <w:tcW w:w="1985" w:type="dxa"/>
            <w:noWrap/>
            <w:vAlign w:val="center"/>
            <w:hideMark/>
          </w:tcPr>
          <w:p w14:paraId="3C853C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0109577</w:t>
            </w:r>
          </w:p>
        </w:tc>
        <w:tc>
          <w:tcPr>
            <w:tcW w:w="4329" w:type="dxa"/>
            <w:noWrap/>
            <w:vAlign w:val="center"/>
            <w:hideMark/>
          </w:tcPr>
          <w:p w14:paraId="5E5C44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4CC88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5212CCB" w14:textId="77777777" w:rsidTr="00457592">
        <w:trPr>
          <w:trHeight w:val="315"/>
          <w:jc w:val="center"/>
        </w:trPr>
        <w:tc>
          <w:tcPr>
            <w:tcW w:w="1276" w:type="dxa"/>
            <w:noWrap/>
            <w:vAlign w:val="center"/>
            <w:hideMark/>
          </w:tcPr>
          <w:p w14:paraId="65998F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1366</w:t>
            </w:r>
          </w:p>
        </w:tc>
        <w:tc>
          <w:tcPr>
            <w:tcW w:w="1985" w:type="dxa"/>
            <w:noWrap/>
            <w:vAlign w:val="center"/>
            <w:hideMark/>
          </w:tcPr>
          <w:p w14:paraId="4F1A40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0109580</w:t>
            </w:r>
          </w:p>
        </w:tc>
        <w:tc>
          <w:tcPr>
            <w:tcW w:w="4329" w:type="dxa"/>
            <w:noWrap/>
            <w:vAlign w:val="center"/>
            <w:hideMark/>
          </w:tcPr>
          <w:p w14:paraId="3D2D3B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B4D72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6AE5E6" w14:textId="77777777" w:rsidTr="00457592">
        <w:trPr>
          <w:trHeight w:val="315"/>
          <w:jc w:val="center"/>
        </w:trPr>
        <w:tc>
          <w:tcPr>
            <w:tcW w:w="1276" w:type="dxa"/>
            <w:noWrap/>
            <w:vAlign w:val="center"/>
            <w:hideMark/>
          </w:tcPr>
          <w:p w14:paraId="54C02D6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1367</w:t>
            </w:r>
          </w:p>
        </w:tc>
        <w:tc>
          <w:tcPr>
            <w:tcW w:w="1985" w:type="dxa"/>
            <w:noWrap/>
            <w:vAlign w:val="center"/>
            <w:hideMark/>
          </w:tcPr>
          <w:p w14:paraId="6B9BAB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0109581</w:t>
            </w:r>
          </w:p>
        </w:tc>
        <w:tc>
          <w:tcPr>
            <w:tcW w:w="4329" w:type="dxa"/>
            <w:noWrap/>
            <w:vAlign w:val="center"/>
            <w:hideMark/>
          </w:tcPr>
          <w:p w14:paraId="4E2085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09D6C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EE6EE7" w14:textId="77777777" w:rsidTr="00457592">
        <w:trPr>
          <w:trHeight w:val="315"/>
          <w:jc w:val="center"/>
        </w:trPr>
        <w:tc>
          <w:tcPr>
            <w:tcW w:w="1276" w:type="dxa"/>
            <w:noWrap/>
            <w:vAlign w:val="center"/>
            <w:hideMark/>
          </w:tcPr>
          <w:p w14:paraId="1A0287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1368</w:t>
            </w:r>
          </w:p>
        </w:tc>
        <w:tc>
          <w:tcPr>
            <w:tcW w:w="1985" w:type="dxa"/>
            <w:noWrap/>
            <w:vAlign w:val="center"/>
            <w:hideMark/>
          </w:tcPr>
          <w:p w14:paraId="6E0366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0109582</w:t>
            </w:r>
          </w:p>
        </w:tc>
        <w:tc>
          <w:tcPr>
            <w:tcW w:w="4329" w:type="dxa"/>
            <w:noWrap/>
            <w:vAlign w:val="center"/>
            <w:hideMark/>
          </w:tcPr>
          <w:p w14:paraId="137A24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FD31C3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F778DD3" w14:textId="77777777" w:rsidTr="00457592">
        <w:trPr>
          <w:trHeight w:val="315"/>
          <w:jc w:val="center"/>
        </w:trPr>
        <w:tc>
          <w:tcPr>
            <w:tcW w:w="1276" w:type="dxa"/>
            <w:noWrap/>
            <w:vAlign w:val="center"/>
            <w:hideMark/>
          </w:tcPr>
          <w:p w14:paraId="062176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1369</w:t>
            </w:r>
          </w:p>
        </w:tc>
        <w:tc>
          <w:tcPr>
            <w:tcW w:w="1985" w:type="dxa"/>
            <w:noWrap/>
            <w:vAlign w:val="center"/>
            <w:hideMark/>
          </w:tcPr>
          <w:p w14:paraId="4CCFAD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0109584</w:t>
            </w:r>
          </w:p>
        </w:tc>
        <w:tc>
          <w:tcPr>
            <w:tcW w:w="4329" w:type="dxa"/>
            <w:noWrap/>
            <w:vAlign w:val="center"/>
            <w:hideMark/>
          </w:tcPr>
          <w:p w14:paraId="5651A3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4ED52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6B9280" w14:textId="77777777" w:rsidTr="00457592">
        <w:trPr>
          <w:trHeight w:val="315"/>
          <w:jc w:val="center"/>
        </w:trPr>
        <w:tc>
          <w:tcPr>
            <w:tcW w:w="1276" w:type="dxa"/>
            <w:noWrap/>
            <w:vAlign w:val="center"/>
            <w:hideMark/>
          </w:tcPr>
          <w:p w14:paraId="5888B7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1370</w:t>
            </w:r>
          </w:p>
        </w:tc>
        <w:tc>
          <w:tcPr>
            <w:tcW w:w="1985" w:type="dxa"/>
            <w:noWrap/>
            <w:vAlign w:val="center"/>
            <w:hideMark/>
          </w:tcPr>
          <w:p w14:paraId="100535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0109588</w:t>
            </w:r>
          </w:p>
        </w:tc>
        <w:tc>
          <w:tcPr>
            <w:tcW w:w="4329" w:type="dxa"/>
            <w:noWrap/>
            <w:vAlign w:val="center"/>
            <w:hideMark/>
          </w:tcPr>
          <w:p w14:paraId="32DE61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8467E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5D6609" w14:textId="77777777" w:rsidTr="00457592">
        <w:trPr>
          <w:trHeight w:val="315"/>
          <w:jc w:val="center"/>
        </w:trPr>
        <w:tc>
          <w:tcPr>
            <w:tcW w:w="1276" w:type="dxa"/>
            <w:noWrap/>
            <w:vAlign w:val="center"/>
            <w:hideMark/>
          </w:tcPr>
          <w:p w14:paraId="30E01F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1371</w:t>
            </w:r>
          </w:p>
        </w:tc>
        <w:tc>
          <w:tcPr>
            <w:tcW w:w="1985" w:type="dxa"/>
            <w:noWrap/>
            <w:vAlign w:val="center"/>
            <w:hideMark/>
          </w:tcPr>
          <w:p w14:paraId="21378D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0109590</w:t>
            </w:r>
          </w:p>
        </w:tc>
        <w:tc>
          <w:tcPr>
            <w:tcW w:w="4329" w:type="dxa"/>
            <w:noWrap/>
            <w:vAlign w:val="center"/>
            <w:hideMark/>
          </w:tcPr>
          <w:p w14:paraId="6B4576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D794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77D580" w14:textId="77777777" w:rsidTr="00457592">
        <w:trPr>
          <w:trHeight w:val="315"/>
          <w:jc w:val="center"/>
        </w:trPr>
        <w:tc>
          <w:tcPr>
            <w:tcW w:w="1276" w:type="dxa"/>
            <w:noWrap/>
            <w:vAlign w:val="center"/>
            <w:hideMark/>
          </w:tcPr>
          <w:p w14:paraId="3120244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1372</w:t>
            </w:r>
          </w:p>
        </w:tc>
        <w:tc>
          <w:tcPr>
            <w:tcW w:w="1985" w:type="dxa"/>
            <w:noWrap/>
            <w:vAlign w:val="center"/>
            <w:hideMark/>
          </w:tcPr>
          <w:p w14:paraId="391BF2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0109592</w:t>
            </w:r>
          </w:p>
        </w:tc>
        <w:tc>
          <w:tcPr>
            <w:tcW w:w="4329" w:type="dxa"/>
            <w:noWrap/>
            <w:vAlign w:val="center"/>
            <w:hideMark/>
          </w:tcPr>
          <w:p w14:paraId="003817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FBC3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8500C61" w14:textId="77777777" w:rsidTr="00457592">
        <w:trPr>
          <w:trHeight w:val="315"/>
          <w:jc w:val="center"/>
        </w:trPr>
        <w:tc>
          <w:tcPr>
            <w:tcW w:w="1276" w:type="dxa"/>
            <w:noWrap/>
            <w:vAlign w:val="center"/>
            <w:hideMark/>
          </w:tcPr>
          <w:p w14:paraId="03463B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1373</w:t>
            </w:r>
          </w:p>
        </w:tc>
        <w:tc>
          <w:tcPr>
            <w:tcW w:w="1985" w:type="dxa"/>
            <w:noWrap/>
            <w:vAlign w:val="center"/>
            <w:hideMark/>
          </w:tcPr>
          <w:p w14:paraId="385E9C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0109594</w:t>
            </w:r>
          </w:p>
        </w:tc>
        <w:tc>
          <w:tcPr>
            <w:tcW w:w="4329" w:type="dxa"/>
            <w:noWrap/>
            <w:vAlign w:val="center"/>
            <w:hideMark/>
          </w:tcPr>
          <w:p w14:paraId="20AE9A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57443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A308B8" w14:textId="77777777" w:rsidTr="00457592">
        <w:trPr>
          <w:trHeight w:val="315"/>
          <w:jc w:val="center"/>
        </w:trPr>
        <w:tc>
          <w:tcPr>
            <w:tcW w:w="1276" w:type="dxa"/>
            <w:noWrap/>
            <w:vAlign w:val="center"/>
            <w:hideMark/>
          </w:tcPr>
          <w:p w14:paraId="71F7B9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1374</w:t>
            </w:r>
          </w:p>
        </w:tc>
        <w:tc>
          <w:tcPr>
            <w:tcW w:w="1985" w:type="dxa"/>
            <w:noWrap/>
            <w:vAlign w:val="center"/>
            <w:hideMark/>
          </w:tcPr>
          <w:p w14:paraId="479E1D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0109595</w:t>
            </w:r>
          </w:p>
        </w:tc>
        <w:tc>
          <w:tcPr>
            <w:tcW w:w="4329" w:type="dxa"/>
            <w:noWrap/>
            <w:vAlign w:val="center"/>
            <w:hideMark/>
          </w:tcPr>
          <w:p w14:paraId="17CFF9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0A038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80789C" w14:textId="77777777" w:rsidTr="00457592">
        <w:trPr>
          <w:trHeight w:val="315"/>
          <w:jc w:val="center"/>
        </w:trPr>
        <w:tc>
          <w:tcPr>
            <w:tcW w:w="1276" w:type="dxa"/>
            <w:noWrap/>
            <w:vAlign w:val="center"/>
            <w:hideMark/>
          </w:tcPr>
          <w:p w14:paraId="32924C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1375</w:t>
            </w:r>
          </w:p>
        </w:tc>
        <w:tc>
          <w:tcPr>
            <w:tcW w:w="1985" w:type="dxa"/>
            <w:noWrap/>
            <w:vAlign w:val="center"/>
            <w:hideMark/>
          </w:tcPr>
          <w:p w14:paraId="31887D9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0109598</w:t>
            </w:r>
          </w:p>
        </w:tc>
        <w:tc>
          <w:tcPr>
            <w:tcW w:w="4329" w:type="dxa"/>
            <w:noWrap/>
            <w:vAlign w:val="center"/>
            <w:hideMark/>
          </w:tcPr>
          <w:p w14:paraId="5C4753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57D4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50ED5B" w14:textId="77777777" w:rsidTr="00457592">
        <w:trPr>
          <w:trHeight w:val="315"/>
          <w:jc w:val="center"/>
        </w:trPr>
        <w:tc>
          <w:tcPr>
            <w:tcW w:w="1276" w:type="dxa"/>
            <w:noWrap/>
            <w:vAlign w:val="center"/>
            <w:hideMark/>
          </w:tcPr>
          <w:p w14:paraId="3E9FDC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1376</w:t>
            </w:r>
          </w:p>
        </w:tc>
        <w:tc>
          <w:tcPr>
            <w:tcW w:w="1985" w:type="dxa"/>
            <w:noWrap/>
            <w:vAlign w:val="center"/>
            <w:hideMark/>
          </w:tcPr>
          <w:p w14:paraId="15D72C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0109599</w:t>
            </w:r>
          </w:p>
        </w:tc>
        <w:tc>
          <w:tcPr>
            <w:tcW w:w="4329" w:type="dxa"/>
            <w:noWrap/>
            <w:vAlign w:val="center"/>
            <w:hideMark/>
          </w:tcPr>
          <w:p w14:paraId="7AC726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5150A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5C5565" w14:textId="77777777" w:rsidTr="00457592">
        <w:trPr>
          <w:trHeight w:val="315"/>
          <w:jc w:val="center"/>
        </w:trPr>
        <w:tc>
          <w:tcPr>
            <w:tcW w:w="1276" w:type="dxa"/>
            <w:noWrap/>
            <w:vAlign w:val="center"/>
            <w:hideMark/>
          </w:tcPr>
          <w:p w14:paraId="62AE8B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1377</w:t>
            </w:r>
          </w:p>
        </w:tc>
        <w:tc>
          <w:tcPr>
            <w:tcW w:w="1985" w:type="dxa"/>
            <w:noWrap/>
            <w:vAlign w:val="center"/>
            <w:hideMark/>
          </w:tcPr>
          <w:p w14:paraId="5D3B1B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0109600</w:t>
            </w:r>
          </w:p>
        </w:tc>
        <w:tc>
          <w:tcPr>
            <w:tcW w:w="4329" w:type="dxa"/>
            <w:noWrap/>
            <w:vAlign w:val="center"/>
            <w:hideMark/>
          </w:tcPr>
          <w:p w14:paraId="3F9809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69E2E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8EDABF" w14:textId="77777777" w:rsidTr="00457592">
        <w:trPr>
          <w:trHeight w:val="315"/>
          <w:jc w:val="center"/>
        </w:trPr>
        <w:tc>
          <w:tcPr>
            <w:tcW w:w="1276" w:type="dxa"/>
            <w:noWrap/>
            <w:vAlign w:val="center"/>
            <w:hideMark/>
          </w:tcPr>
          <w:p w14:paraId="1A44E0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1378</w:t>
            </w:r>
          </w:p>
        </w:tc>
        <w:tc>
          <w:tcPr>
            <w:tcW w:w="1985" w:type="dxa"/>
            <w:noWrap/>
            <w:vAlign w:val="center"/>
            <w:hideMark/>
          </w:tcPr>
          <w:p w14:paraId="5F60B7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0109604</w:t>
            </w:r>
          </w:p>
        </w:tc>
        <w:tc>
          <w:tcPr>
            <w:tcW w:w="4329" w:type="dxa"/>
            <w:noWrap/>
            <w:vAlign w:val="center"/>
            <w:hideMark/>
          </w:tcPr>
          <w:p w14:paraId="1C5F9C8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03B6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C559F7" w14:textId="77777777" w:rsidTr="00457592">
        <w:trPr>
          <w:trHeight w:val="315"/>
          <w:jc w:val="center"/>
        </w:trPr>
        <w:tc>
          <w:tcPr>
            <w:tcW w:w="1276" w:type="dxa"/>
            <w:noWrap/>
            <w:vAlign w:val="center"/>
            <w:hideMark/>
          </w:tcPr>
          <w:p w14:paraId="1B6ADA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1379</w:t>
            </w:r>
          </w:p>
        </w:tc>
        <w:tc>
          <w:tcPr>
            <w:tcW w:w="1985" w:type="dxa"/>
            <w:noWrap/>
            <w:vAlign w:val="center"/>
            <w:hideMark/>
          </w:tcPr>
          <w:p w14:paraId="6D47B0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0109606</w:t>
            </w:r>
          </w:p>
        </w:tc>
        <w:tc>
          <w:tcPr>
            <w:tcW w:w="4329" w:type="dxa"/>
            <w:noWrap/>
            <w:vAlign w:val="center"/>
            <w:hideMark/>
          </w:tcPr>
          <w:p w14:paraId="7246FC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56F3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FBFF422" w14:textId="77777777" w:rsidTr="00457592">
        <w:trPr>
          <w:trHeight w:val="315"/>
          <w:jc w:val="center"/>
        </w:trPr>
        <w:tc>
          <w:tcPr>
            <w:tcW w:w="1276" w:type="dxa"/>
            <w:noWrap/>
            <w:vAlign w:val="center"/>
            <w:hideMark/>
          </w:tcPr>
          <w:p w14:paraId="701929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1380</w:t>
            </w:r>
          </w:p>
        </w:tc>
        <w:tc>
          <w:tcPr>
            <w:tcW w:w="1985" w:type="dxa"/>
            <w:noWrap/>
            <w:vAlign w:val="center"/>
            <w:hideMark/>
          </w:tcPr>
          <w:p w14:paraId="105A0C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0109607</w:t>
            </w:r>
          </w:p>
        </w:tc>
        <w:tc>
          <w:tcPr>
            <w:tcW w:w="4329" w:type="dxa"/>
            <w:noWrap/>
            <w:vAlign w:val="center"/>
            <w:hideMark/>
          </w:tcPr>
          <w:p w14:paraId="6998FEC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743F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64BD5D" w14:textId="77777777" w:rsidTr="00457592">
        <w:trPr>
          <w:trHeight w:val="315"/>
          <w:jc w:val="center"/>
        </w:trPr>
        <w:tc>
          <w:tcPr>
            <w:tcW w:w="1276" w:type="dxa"/>
            <w:noWrap/>
            <w:vAlign w:val="center"/>
            <w:hideMark/>
          </w:tcPr>
          <w:p w14:paraId="6205AE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1381</w:t>
            </w:r>
          </w:p>
        </w:tc>
        <w:tc>
          <w:tcPr>
            <w:tcW w:w="1985" w:type="dxa"/>
            <w:noWrap/>
            <w:vAlign w:val="center"/>
            <w:hideMark/>
          </w:tcPr>
          <w:p w14:paraId="0F0B9D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0109609</w:t>
            </w:r>
          </w:p>
        </w:tc>
        <w:tc>
          <w:tcPr>
            <w:tcW w:w="4329" w:type="dxa"/>
            <w:noWrap/>
            <w:vAlign w:val="center"/>
            <w:hideMark/>
          </w:tcPr>
          <w:p w14:paraId="4B99E8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7CE4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A2F236" w14:textId="77777777" w:rsidTr="00457592">
        <w:trPr>
          <w:trHeight w:val="315"/>
          <w:jc w:val="center"/>
        </w:trPr>
        <w:tc>
          <w:tcPr>
            <w:tcW w:w="1276" w:type="dxa"/>
            <w:noWrap/>
            <w:vAlign w:val="center"/>
            <w:hideMark/>
          </w:tcPr>
          <w:p w14:paraId="37C172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1382</w:t>
            </w:r>
          </w:p>
        </w:tc>
        <w:tc>
          <w:tcPr>
            <w:tcW w:w="1985" w:type="dxa"/>
            <w:noWrap/>
            <w:vAlign w:val="center"/>
            <w:hideMark/>
          </w:tcPr>
          <w:p w14:paraId="135CF5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0109610</w:t>
            </w:r>
          </w:p>
        </w:tc>
        <w:tc>
          <w:tcPr>
            <w:tcW w:w="4329" w:type="dxa"/>
            <w:noWrap/>
            <w:vAlign w:val="center"/>
            <w:hideMark/>
          </w:tcPr>
          <w:p w14:paraId="704480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FA19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066B91" w14:textId="77777777" w:rsidTr="00457592">
        <w:trPr>
          <w:trHeight w:val="315"/>
          <w:jc w:val="center"/>
        </w:trPr>
        <w:tc>
          <w:tcPr>
            <w:tcW w:w="1276" w:type="dxa"/>
            <w:noWrap/>
            <w:vAlign w:val="center"/>
            <w:hideMark/>
          </w:tcPr>
          <w:p w14:paraId="2532D8B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1383</w:t>
            </w:r>
          </w:p>
        </w:tc>
        <w:tc>
          <w:tcPr>
            <w:tcW w:w="1985" w:type="dxa"/>
            <w:noWrap/>
            <w:vAlign w:val="center"/>
            <w:hideMark/>
          </w:tcPr>
          <w:p w14:paraId="2AAF8D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0109611</w:t>
            </w:r>
          </w:p>
        </w:tc>
        <w:tc>
          <w:tcPr>
            <w:tcW w:w="4329" w:type="dxa"/>
            <w:noWrap/>
            <w:vAlign w:val="center"/>
            <w:hideMark/>
          </w:tcPr>
          <w:p w14:paraId="2BE5EE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F0655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E436736" w14:textId="77777777" w:rsidTr="00457592">
        <w:trPr>
          <w:trHeight w:val="315"/>
          <w:jc w:val="center"/>
        </w:trPr>
        <w:tc>
          <w:tcPr>
            <w:tcW w:w="1276" w:type="dxa"/>
            <w:noWrap/>
            <w:vAlign w:val="center"/>
            <w:hideMark/>
          </w:tcPr>
          <w:p w14:paraId="0E5960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1384</w:t>
            </w:r>
          </w:p>
        </w:tc>
        <w:tc>
          <w:tcPr>
            <w:tcW w:w="1985" w:type="dxa"/>
            <w:noWrap/>
            <w:vAlign w:val="center"/>
            <w:hideMark/>
          </w:tcPr>
          <w:p w14:paraId="15E2C0F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0109614</w:t>
            </w:r>
          </w:p>
        </w:tc>
        <w:tc>
          <w:tcPr>
            <w:tcW w:w="4329" w:type="dxa"/>
            <w:noWrap/>
            <w:vAlign w:val="center"/>
            <w:hideMark/>
          </w:tcPr>
          <w:p w14:paraId="37114A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714A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686D47" w14:textId="77777777" w:rsidTr="00457592">
        <w:trPr>
          <w:trHeight w:val="315"/>
          <w:jc w:val="center"/>
        </w:trPr>
        <w:tc>
          <w:tcPr>
            <w:tcW w:w="1276" w:type="dxa"/>
            <w:noWrap/>
            <w:vAlign w:val="center"/>
            <w:hideMark/>
          </w:tcPr>
          <w:p w14:paraId="2ADB7F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1385</w:t>
            </w:r>
          </w:p>
        </w:tc>
        <w:tc>
          <w:tcPr>
            <w:tcW w:w="1985" w:type="dxa"/>
            <w:noWrap/>
            <w:vAlign w:val="center"/>
            <w:hideMark/>
          </w:tcPr>
          <w:p w14:paraId="41BAE9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0109615</w:t>
            </w:r>
          </w:p>
        </w:tc>
        <w:tc>
          <w:tcPr>
            <w:tcW w:w="4329" w:type="dxa"/>
            <w:noWrap/>
            <w:vAlign w:val="center"/>
            <w:hideMark/>
          </w:tcPr>
          <w:p w14:paraId="3A9D84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EF60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948CC5" w14:textId="77777777" w:rsidTr="00457592">
        <w:trPr>
          <w:trHeight w:val="315"/>
          <w:jc w:val="center"/>
        </w:trPr>
        <w:tc>
          <w:tcPr>
            <w:tcW w:w="1276" w:type="dxa"/>
            <w:noWrap/>
            <w:vAlign w:val="center"/>
            <w:hideMark/>
          </w:tcPr>
          <w:p w14:paraId="52350C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1386</w:t>
            </w:r>
          </w:p>
        </w:tc>
        <w:tc>
          <w:tcPr>
            <w:tcW w:w="1985" w:type="dxa"/>
            <w:noWrap/>
            <w:vAlign w:val="center"/>
            <w:hideMark/>
          </w:tcPr>
          <w:p w14:paraId="582B28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0109616</w:t>
            </w:r>
          </w:p>
        </w:tc>
        <w:tc>
          <w:tcPr>
            <w:tcW w:w="4329" w:type="dxa"/>
            <w:noWrap/>
            <w:vAlign w:val="center"/>
            <w:hideMark/>
          </w:tcPr>
          <w:p w14:paraId="0AAEAA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E0A1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9E696B" w14:textId="77777777" w:rsidTr="00457592">
        <w:trPr>
          <w:trHeight w:val="315"/>
          <w:jc w:val="center"/>
        </w:trPr>
        <w:tc>
          <w:tcPr>
            <w:tcW w:w="1276" w:type="dxa"/>
            <w:noWrap/>
            <w:vAlign w:val="center"/>
            <w:hideMark/>
          </w:tcPr>
          <w:p w14:paraId="02E955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1387</w:t>
            </w:r>
          </w:p>
        </w:tc>
        <w:tc>
          <w:tcPr>
            <w:tcW w:w="1985" w:type="dxa"/>
            <w:noWrap/>
            <w:vAlign w:val="center"/>
            <w:hideMark/>
          </w:tcPr>
          <w:p w14:paraId="4C89C90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0109617</w:t>
            </w:r>
          </w:p>
        </w:tc>
        <w:tc>
          <w:tcPr>
            <w:tcW w:w="4329" w:type="dxa"/>
            <w:noWrap/>
            <w:vAlign w:val="center"/>
            <w:hideMark/>
          </w:tcPr>
          <w:p w14:paraId="5CF3292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77EB2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9EB81E" w14:textId="77777777" w:rsidTr="00457592">
        <w:trPr>
          <w:trHeight w:val="315"/>
          <w:jc w:val="center"/>
        </w:trPr>
        <w:tc>
          <w:tcPr>
            <w:tcW w:w="1276" w:type="dxa"/>
            <w:noWrap/>
            <w:vAlign w:val="center"/>
            <w:hideMark/>
          </w:tcPr>
          <w:p w14:paraId="223F0C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1388</w:t>
            </w:r>
          </w:p>
        </w:tc>
        <w:tc>
          <w:tcPr>
            <w:tcW w:w="1985" w:type="dxa"/>
            <w:noWrap/>
            <w:vAlign w:val="center"/>
            <w:hideMark/>
          </w:tcPr>
          <w:p w14:paraId="67E0D9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0109620</w:t>
            </w:r>
          </w:p>
        </w:tc>
        <w:tc>
          <w:tcPr>
            <w:tcW w:w="4329" w:type="dxa"/>
            <w:noWrap/>
            <w:vAlign w:val="center"/>
            <w:hideMark/>
          </w:tcPr>
          <w:p w14:paraId="380DED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4E80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4EAD190" w14:textId="77777777" w:rsidTr="00457592">
        <w:trPr>
          <w:trHeight w:val="315"/>
          <w:jc w:val="center"/>
        </w:trPr>
        <w:tc>
          <w:tcPr>
            <w:tcW w:w="1276" w:type="dxa"/>
            <w:noWrap/>
            <w:vAlign w:val="center"/>
            <w:hideMark/>
          </w:tcPr>
          <w:p w14:paraId="1B0A0B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1389</w:t>
            </w:r>
          </w:p>
        </w:tc>
        <w:tc>
          <w:tcPr>
            <w:tcW w:w="1985" w:type="dxa"/>
            <w:noWrap/>
            <w:vAlign w:val="center"/>
            <w:hideMark/>
          </w:tcPr>
          <w:p w14:paraId="6B7933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0109621</w:t>
            </w:r>
          </w:p>
        </w:tc>
        <w:tc>
          <w:tcPr>
            <w:tcW w:w="4329" w:type="dxa"/>
            <w:noWrap/>
            <w:vAlign w:val="center"/>
            <w:hideMark/>
          </w:tcPr>
          <w:p w14:paraId="23C641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DD03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9828BCA" w14:textId="77777777" w:rsidTr="00457592">
        <w:trPr>
          <w:trHeight w:val="315"/>
          <w:jc w:val="center"/>
        </w:trPr>
        <w:tc>
          <w:tcPr>
            <w:tcW w:w="1276" w:type="dxa"/>
            <w:noWrap/>
            <w:vAlign w:val="center"/>
            <w:hideMark/>
          </w:tcPr>
          <w:p w14:paraId="7F7660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1390</w:t>
            </w:r>
          </w:p>
        </w:tc>
        <w:tc>
          <w:tcPr>
            <w:tcW w:w="1985" w:type="dxa"/>
            <w:noWrap/>
            <w:vAlign w:val="center"/>
            <w:hideMark/>
          </w:tcPr>
          <w:p w14:paraId="7B686F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0109623</w:t>
            </w:r>
          </w:p>
        </w:tc>
        <w:tc>
          <w:tcPr>
            <w:tcW w:w="4329" w:type="dxa"/>
            <w:noWrap/>
            <w:vAlign w:val="center"/>
            <w:hideMark/>
          </w:tcPr>
          <w:p w14:paraId="708185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E7AA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210421" w14:textId="77777777" w:rsidTr="00457592">
        <w:trPr>
          <w:trHeight w:val="315"/>
          <w:jc w:val="center"/>
        </w:trPr>
        <w:tc>
          <w:tcPr>
            <w:tcW w:w="1276" w:type="dxa"/>
            <w:noWrap/>
            <w:vAlign w:val="center"/>
            <w:hideMark/>
          </w:tcPr>
          <w:p w14:paraId="00399C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1391</w:t>
            </w:r>
          </w:p>
        </w:tc>
        <w:tc>
          <w:tcPr>
            <w:tcW w:w="1985" w:type="dxa"/>
            <w:noWrap/>
            <w:vAlign w:val="center"/>
            <w:hideMark/>
          </w:tcPr>
          <w:p w14:paraId="3D46E4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0109625</w:t>
            </w:r>
          </w:p>
        </w:tc>
        <w:tc>
          <w:tcPr>
            <w:tcW w:w="4329" w:type="dxa"/>
            <w:noWrap/>
            <w:vAlign w:val="center"/>
            <w:hideMark/>
          </w:tcPr>
          <w:p w14:paraId="63BBD47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7D395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65FD7F5" w14:textId="77777777" w:rsidTr="00457592">
        <w:trPr>
          <w:trHeight w:val="315"/>
          <w:jc w:val="center"/>
        </w:trPr>
        <w:tc>
          <w:tcPr>
            <w:tcW w:w="1276" w:type="dxa"/>
            <w:noWrap/>
            <w:vAlign w:val="center"/>
            <w:hideMark/>
          </w:tcPr>
          <w:p w14:paraId="4CA845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1392</w:t>
            </w:r>
          </w:p>
        </w:tc>
        <w:tc>
          <w:tcPr>
            <w:tcW w:w="1985" w:type="dxa"/>
            <w:noWrap/>
            <w:vAlign w:val="center"/>
            <w:hideMark/>
          </w:tcPr>
          <w:p w14:paraId="6E7A30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0109628</w:t>
            </w:r>
          </w:p>
        </w:tc>
        <w:tc>
          <w:tcPr>
            <w:tcW w:w="4329" w:type="dxa"/>
            <w:noWrap/>
            <w:vAlign w:val="center"/>
            <w:hideMark/>
          </w:tcPr>
          <w:p w14:paraId="6094CA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1F49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BE53A87" w14:textId="77777777" w:rsidTr="00457592">
        <w:trPr>
          <w:trHeight w:val="315"/>
          <w:jc w:val="center"/>
        </w:trPr>
        <w:tc>
          <w:tcPr>
            <w:tcW w:w="1276" w:type="dxa"/>
            <w:noWrap/>
            <w:vAlign w:val="center"/>
            <w:hideMark/>
          </w:tcPr>
          <w:p w14:paraId="75EC7D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1393</w:t>
            </w:r>
          </w:p>
        </w:tc>
        <w:tc>
          <w:tcPr>
            <w:tcW w:w="1985" w:type="dxa"/>
            <w:noWrap/>
            <w:vAlign w:val="center"/>
            <w:hideMark/>
          </w:tcPr>
          <w:p w14:paraId="0C8D5F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0109629</w:t>
            </w:r>
          </w:p>
        </w:tc>
        <w:tc>
          <w:tcPr>
            <w:tcW w:w="4329" w:type="dxa"/>
            <w:noWrap/>
            <w:vAlign w:val="center"/>
            <w:hideMark/>
          </w:tcPr>
          <w:p w14:paraId="2698A9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AA78B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F3AD71" w14:textId="77777777" w:rsidTr="00457592">
        <w:trPr>
          <w:trHeight w:val="315"/>
          <w:jc w:val="center"/>
        </w:trPr>
        <w:tc>
          <w:tcPr>
            <w:tcW w:w="1276" w:type="dxa"/>
            <w:noWrap/>
            <w:vAlign w:val="center"/>
            <w:hideMark/>
          </w:tcPr>
          <w:p w14:paraId="14031C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1394</w:t>
            </w:r>
          </w:p>
        </w:tc>
        <w:tc>
          <w:tcPr>
            <w:tcW w:w="1985" w:type="dxa"/>
            <w:noWrap/>
            <w:vAlign w:val="center"/>
            <w:hideMark/>
          </w:tcPr>
          <w:p w14:paraId="565C704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0109630</w:t>
            </w:r>
          </w:p>
        </w:tc>
        <w:tc>
          <w:tcPr>
            <w:tcW w:w="4329" w:type="dxa"/>
            <w:noWrap/>
            <w:vAlign w:val="center"/>
            <w:hideMark/>
          </w:tcPr>
          <w:p w14:paraId="334BC7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D42C1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2D490A" w14:textId="77777777" w:rsidTr="00457592">
        <w:trPr>
          <w:trHeight w:val="315"/>
          <w:jc w:val="center"/>
        </w:trPr>
        <w:tc>
          <w:tcPr>
            <w:tcW w:w="1276" w:type="dxa"/>
            <w:noWrap/>
            <w:vAlign w:val="center"/>
            <w:hideMark/>
          </w:tcPr>
          <w:p w14:paraId="13518C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1395</w:t>
            </w:r>
          </w:p>
        </w:tc>
        <w:tc>
          <w:tcPr>
            <w:tcW w:w="1985" w:type="dxa"/>
            <w:noWrap/>
            <w:vAlign w:val="center"/>
            <w:hideMark/>
          </w:tcPr>
          <w:p w14:paraId="3A8C1E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0109632</w:t>
            </w:r>
          </w:p>
        </w:tc>
        <w:tc>
          <w:tcPr>
            <w:tcW w:w="4329" w:type="dxa"/>
            <w:noWrap/>
            <w:vAlign w:val="center"/>
            <w:hideMark/>
          </w:tcPr>
          <w:p w14:paraId="2C7083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828B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FC118E" w14:textId="77777777" w:rsidTr="00457592">
        <w:trPr>
          <w:trHeight w:val="315"/>
          <w:jc w:val="center"/>
        </w:trPr>
        <w:tc>
          <w:tcPr>
            <w:tcW w:w="1276" w:type="dxa"/>
            <w:noWrap/>
            <w:vAlign w:val="center"/>
            <w:hideMark/>
          </w:tcPr>
          <w:p w14:paraId="4E580BB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1396</w:t>
            </w:r>
          </w:p>
        </w:tc>
        <w:tc>
          <w:tcPr>
            <w:tcW w:w="1985" w:type="dxa"/>
            <w:noWrap/>
            <w:vAlign w:val="center"/>
            <w:hideMark/>
          </w:tcPr>
          <w:p w14:paraId="22C6CB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0109634</w:t>
            </w:r>
          </w:p>
        </w:tc>
        <w:tc>
          <w:tcPr>
            <w:tcW w:w="4329" w:type="dxa"/>
            <w:noWrap/>
            <w:vAlign w:val="center"/>
            <w:hideMark/>
          </w:tcPr>
          <w:p w14:paraId="3F7D44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3C1C05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5072E8" w14:textId="77777777" w:rsidTr="00457592">
        <w:trPr>
          <w:trHeight w:val="315"/>
          <w:jc w:val="center"/>
        </w:trPr>
        <w:tc>
          <w:tcPr>
            <w:tcW w:w="1276" w:type="dxa"/>
            <w:noWrap/>
            <w:vAlign w:val="center"/>
            <w:hideMark/>
          </w:tcPr>
          <w:p w14:paraId="333A79E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1397</w:t>
            </w:r>
          </w:p>
        </w:tc>
        <w:tc>
          <w:tcPr>
            <w:tcW w:w="1985" w:type="dxa"/>
            <w:noWrap/>
            <w:vAlign w:val="center"/>
            <w:hideMark/>
          </w:tcPr>
          <w:p w14:paraId="6562B2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0109637</w:t>
            </w:r>
          </w:p>
        </w:tc>
        <w:tc>
          <w:tcPr>
            <w:tcW w:w="4329" w:type="dxa"/>
            <w:noWrap/>
            <w:vAlign w:val="center"/>
            <w:hideMark/>
          </w:tcPr>
          <w:p w14:paraId="166061E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A990B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BEE8170" w14:textId="77777777" w:rsidTr="00457592">
        <w:trPr>
          <w:trHeight w:val="315"/>
          <w:jc w:val="center"/>
        </w:trPr>
        <w:tc>
          <w:tcPr>
            <w:tcW w:w="1276" w:type="dxa"/>
            <w:noWrap/>
            <w:vAlign w:val="center"/>
            <w:hideMark/>
          </w:tcPr>
          <w:p w14:paraId="255509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1398</w:t>
            </w:r>
          </w:p>
        </w:tc>
        <w:tc>
          <w:tcPr>
            <w:tcW w:w="1985" w:type="dxa"/>
            <w:noWrap/>
            <w:vAlign w:val="center"/>
            <w:hideMark/>
          </w:tcPr>
          <w:p w14:paraId="4A47DD6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0109641</w:t>
            </w:r>
          </w:p>
        </w:tc>
        <w:tc>
          <w:tcPr>
            <w:tcW w:w="4329" w:type="dxa"/>
            <w:noWrap/>
            <w:vAlign w:val="center"/>
            <w:hideMark/>
          </w:tcPr>
          <w:p w14:paraId="4204C6E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4F5E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584984" w14:textId="77777777" w:rsidTr="00457592">
        <w:trPr>
          <w:trHeight w:val="315"/>
          <w:jc w:val="center"/>
        </w:trPr>
        <w:tc>
          <w:tcPr>
            <w:tcW w:w="1276" w:type="dxa"/>
            <w:noWrap/>
            <w:vAlign w:val="center"/>
            <w:hideMark/>
          </w:tcPr>
          <w:p w14:paraId="27E8609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1399</w:t>
            </w:r>
          </w:p>
        </w:tc>
        <w:tc>
          <w:tcPr>
            <w:tcW w:w="1985" w:type="dxa"/>
            <w:noWrap/>
            <w:vAlign w:val="center"/>
            <w:hideMark/>
          </w:tcPr>
          <w:p w14:paraId="18CE05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0109643</w:t>
            </w:r>
          </w:p>
        </w:tc>
        <w:tc>
          <w:tcPr>
            <w:tcW w:w="4329" w:type="dxa"/>
            <w:noWrap/>
            <w:vAlign w:val="center"/>
            <w:hideMark/>
          </w:tcPr>
          <w:p w14:paraId="32A7840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F80CD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1D3175" w14:textId="77777777" w:rsidTr="00457592">
        <w:trPr>
          <w:trHeight w:val="315"/>
          <w:jc w:val="center"/>
        </w:trPr>
        <w:tc>
          <w:tcPr>
            <w:tcW w:w="1276" w:type="dxa"/>
            <w:noWrap/>
            <w:vAlign w:val="center"/>
            <w:hideMark/>
          </w:tcPr>
          <w:p w14:paraId="350938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1400</w:t>
            </w:r>
          </w:p>
        </w:tc>
        <w:tc>
          <w:tcPr>
            <w:tcW w:w="1985" w:type="dxa"/>
            <w:noWrap/>
            <w:vAlign w:val="center"/>
            <w:hideMark/>
          </w:tcPr>
          <w:p w14:paraId="3DCE2C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0109645</w:t>
            </w:r>
          </w:p>
        </w:tc>
        <w:tc>
          <w:tcPr>
            <w:tcW w:w="4329" w:type="dxa"/>
            <w:noWrap/>
            <w:vAlign w:val="center"/>
            <w:hideMark/>
          </w:tcPr>
          <w:p w14:paraId="299633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2338F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1764E2" w14:textId="77777777" w:rsidTr="00457592">
        <w:trPr>
          <w:trHeight w:val="315"/>
          <w:jc w:val="center"/>
        </w:trPr>
        <w:tc>
          <w:tcPr>
            <w:tcW w:w="1276" w:type="dxa"/>
            <w:noWrap/>
            <w:vAlign w:val="center"/>
            <w:hideMark/>
          </w:tcPr>
          <w:p w14:paraId="6DFEFE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1401</w:t>
            </w:r>
          </w:p>
        </w:tc>
        <w:tc>
          <w:tcPr>
            <w:tcW w:w="1985" w:type="dxa"/>
            <w:noWrap/>
            <w:vAlign w:val="center"/>
            <w:hideMark/>
          </w:tcPr>
          <w:p w14:paraId="6A64C0B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0109646</w:t>
            </w:r>
          </w:p>
        </w:tc>
        <w:tc>
          <w:tcPr>
            <w:tcW w:w="4329" w:type="dxa"/>
            <w:noWrap/>
            <w:vAlign w:val="center"/>
            <w:hideMark/>
          </w:tcPr>
          <w:p w14:paraId="3642FD4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2FB9F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069AC71" w14:textId="77777777" w:rsidTr="00457592">
        <w:trPr>
          <w:trHeight w:val="315"/>
          <w:jc w:val="center"/>
        </w:trPr>
        <w:tc>
          <w:tcPr>
            <w:tcW w:w="1276" w:type="dxa"/>
            <w:noWrap/>
            <w:vAlign w:val="center"/>
            <w:hideMark/>
          </w:tcPr>
          <w:p w14:paraId="7E86078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1402</w:t>
            </w:r>
          </w:p>
        </w:tc>
        <w:tc>
          <w:tcPr>
            <w:tcW w:w="1985" w:type="dxa"/>
            <w:noWrap/>
            <w:vAlign w:val="center"/>
            <w:hideMark/>
          </w:tcPr>
          <w:p w14:paraId="76DB55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0109647</w:t>
            </w:r>
          </w:p>
        </w:tc>
        <w:tc>
          <w:tcPr>
            <w:tcW w:w="4329" w:type="dxa"/>
            <w:noWrap/>
            <w:vAlign w:val="center"/>
            <w:hideMark/>
          </w:tcPr>
          <w:p w14:paraId="577972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92F23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1F85A98" w14:textId="77777777" w:rsidTr="00457592">
        <w:trPr>
          <w:trHeight w:val="315"/>
          <w:jc w:val="center"/>
        </w:trPr>
        <w:tc>
          <w:tcPr>
            <w:tcW w:w="1276" w:type="dxa"/>
            <w:noWrap/>
            <w:vAlign w:val="center"/>
            <w:hideMark/>
          </w:tcPr>
          <w:p w14:paraId="01094D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1403</w:t>
            </w:r>
          </w:p>
        </w:tc>
        <w:tc>
          <w:tcPr>
            <w:tcW w:w="1985" w:type="dxa"/>
            <w:noWrap/>
            <w:vAlign w:val="center"/>
            <w:hideMark/>
          </w:tcPr>
          <w:p w14:paraId="5CF7E1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0109651</w:t>
            </w:r>
          </w:p>
        </w:tc>
        <w:tc>
          <w:tcPr>
            <w:tcW w:w="4329" w:type="dxa"/>
            <w:noWrap/>
            <w:vAlign w:val="center"/>
            <w:hideMark/>
          </w:tcPr>
          <w:p w14:paraId="2C88C6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646B7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124F9B" w14:textId="77777777" w:rsidTr="00457592">
        <w:trPr>
          <w:trHeight w:val="315"/>
          <w:jc w:val="center"/>
        </w:trPr>
        <w:tc>
          <w:tcPr>
            <w:tcW w:w="1276" w:type="dxa"/>
            <w:noWrap/>
            <w:vAlign w:val="center"/>
            <w:hideMark/>
          </w:tcPr>
          <w:p w14:paraId="1FB84C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1404</w:t>
            </w:r>
          </w:p>
        </w:tc>
        <w:tc>
          <w:tcPr>
            <w:tcW w:w="1985" w:type="dxa"/>
            <w:noWrap/>
            <w:vAlign w:val="center"/>
            <w:hideMark/>
          </w:tcPr>
          <w:p w14:paraId="7C5483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0109653</w:t>
            </w:r>
          </w:p>
        </w:tc>
        <w:tc>
          <w:tcPr>
            <w:tcW w:w="4329" w:type="dxa"/>
            <w:noWrap/>
            <w:vAlign w:val="center"/>
            <w:hideMark/>
          </w:tcPr>
          <w:p w14:paraId="514F9C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63360B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65571B" w14:textId="77777777" w:rsidTr="00457592">
        <w:trPr>
          <w:trHeight w:val="315"/>
          <w:jc w:val="center"/>
        </w:trPr>
        <w:tc>
          <w:tcPr>
            <w:tcW w:w="1276" w:type="dxa"/>
            <w:noWrap/>
            <w:vAlign w:val="center"/>
            <w:hideMark/>
          </w:tcPr>
          <w:p w14:paraId="5584C25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1405</w:t>
            </w:r>
          </w:p>
        </w:tc>
        <w:tc>
          <w:tcPr>
            <w:tcW w:w="1985" w:type="dxa"/>
            <w:noWrap/>
            <w:vAlign w:val="center"/>
            <w:hideMark/>
          </w:tcPr>
          <w:p w14:paraId="6120D6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0109654</w:t>
            </w:r>
          </w:p>
        </w:tc>
        <w:tc>
          <w:tcPr>
            <w:tcW w:w="4329" w:type="dxa"/>
            <w:noWrap/>
            <w:vAlign w:val="center"/>
            <w:hideMark/>
          </w:tcPr>
          <w:p w14:paraId="43DB7E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98C2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A76DB2" w14:textId="77777777" w:rsidTr="00457592">
        <w:trPr>
          <w:trHeight w:val="315"/>
          <w:jc w:val="center"/>
        </w:trPr>
        <w:tc>
          <w:tcPr>
            <w:tcW w:w="1276" w:type="dxa"/>
            <w:noWrap/>
            <w:vAlign w:val="center"/>
            <w:hideMark/>
          </w:tcPr>
          <w:p w14:paraId="73CB81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1406</w:t>
            </w:r>
          </w:p>
        </w:tc>
        <w:tc>
          <w:tcPr>
            <w:tcW w:w="1985" w:type="dxa"/>
            <w:noWrap/>
            <w:vAlign w:val="center"/>
            <w:hideMark/>
          </w:tcPr>
          <w:p w14:paraId="612751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0109655</w:t>
            </w:r>
          </w:p>
        </w:tc>
        <w:tc>
          <w:tcPr>
            <w:tcW w:w="4329" w:type="dxa"/>
            <w:noWrap/>
            <w:vAlign w:val="center"/>
            <w:hideMark/>
          </w:tcPr>
          <w:p w14:paraId="3C5E028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D9380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33D15A" w14:textId="77777777" w:rsidTr="00457592">
        <w:trPr>
          <w:trHeight w:val="315"/>
          <w:jc w:val="center"/>
        </w:trPr>
        <w:tc>
          <w:tcPr>
            <w:tcW w:w="1276" w:type="dxa"/>
            <w:noWrap/>
            <w:vAlign w:val="center"/>
            <w:hideMark/>
          </w:tcPr>
          <w:p w14:paraId="18281B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1407</w:t>
            </w:r>
          </w:p>
        </w:tc>
        <w:tc>
          <w:tcPr>
            <w:tcW w:w="1985" w:type="dxa"/>
            <w:noWrap/>
            <w:vAlign w:val="center"/>
            <w:hideMark/>
          </w:tcPr>
          <w:p w14:paraId="55AC70C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0109659</w:t>
            </w:r>
          </w:p>
        </w:tc>
        <w:tc>
          <w:tcPr>
            <w:tcW w:w="4329" w:type="dxa"/>
            <w:noWrap/>
            <w:vAlign w:val="center"/>
            <w:hideMark/>
          </w:tcPr>
          <w:p w14:paraId="536F5C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3415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416B69" w14:textId="77777777" w:rsidTr="00457592">
        <w:trPr>
          <w:trHeight w:val="315"/>
          <w:jc w:val="center"/>
        </w:trPr>
        <w:tc>
          <w:tcPr>
            <w:tcW w:w="1276" w:type="dxa"/>
            <w:noWrap/>
            <w:vAlign w:val="center"/>
            <w:hideMark/>
          </w:tcPr>
          <w:p w14:paraId="05F338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1408</w:t>
            </w:r>
          </w:p>
        </w:tc>
        <w:tc>
          <w:tcPr>
            <w:tcW w:w="1985" w:type="dxa"/>
            <w:noWrap/>
            <w:vAlign w:val="center"/>
            <w:hideMark/>
          </w:tcPr>
          <w:p w14:paraId="5ED4C3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0109660</w:t>
            </w:r>
          </w:p>
        </w:tc>
        <w:tc>
          <w:tcPr>
            <w:tcW w:w="4329" w:type="dxa"/>
            <w:noWrap/>
            <w:vAlign w:val="center"/>
            <w:hideMark/>
          </w:tcPr>
          <w:p w14:paraId="234C28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BAE78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748EBDF" w14:textId="77777777" w:rsidTr="00457592">
        <w:trPr>
          <w:trHeight w:val="315"/>
          <w:jc w:val="center"/>
        </w:trPr>
        <w:tc>
          <w:tcPr>
            <w:tcW w:w="1276" w:type="dxa"/>
            <w:noWrap/>
            <w:vAlign w:val="center"/>
            <w:hideMark/>
          </w:tcPr>
          <w:p w14:paraId="7BC274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1409</w:t>
            </w:r>
          </w:p>
        </w:tc>
        <w:tc>
          <w:tcPr>
            <w:tcW w:w="1985" w:type="dxa"/>
            <w:noWrap/>
            <w:vAlign w:val="center"/>
            <w:hideMark/>
          </w:tcPr>
          <w:p w14:paraId="6DF4DA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0109662</w:t>
            </w:r>
          </w:p>
        </w:tc>
        <w:tc>
          <w:tcPr>
            <w:tcW w:w="4329" w:type="dxa"/>
            <w:noWrap/>
            <w:vAlign w:val="center"/>
            <w:hideMark/>
          </w:tcPr>
          <w:p w14:paraId="656AB9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A6672A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4C55085" w14:textId="77777777" w:rsidTr="00457592">
        <w:trPr>
          <w:trHeight w:val="315"/>
          <w:jc w:val="center"/>
        </w:trPr>
        <w:tc>
          <w:tcPr>
            <w:tcW w:w="1276" w:type="dxa"/>
            <w:noWrap/>
            <w:vAlign w:val="center"/>
            <w:hideMark/>
          </w:tcPr>
          <w:p w14:paraId="238DB23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1410</w:t>
            </w:r>
          </w:p>
        </w:tc>
        <w:tc>
          <w:tcPr>
            <w:tcW w:w="1985" w:type="dxa"/>
            <w:noWrap/>
            <w:vAlign w:val="center"/>
            <w:hideMark/>
          </w:tcPr>
          <w:p w14:paraId="0DFB9B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0109664</w:t>
            </w:r>
          </w:p>
        </w:tc>
        <w:tc>
          <w:tcPr>
            <w:tcW w:w="4329" w:type="dxa"/>
            <w:noWrap/>
            <w:vAlign w:val="center"/>
            <w:hideMark/>
          </w:tcPr>
          <w:p w14:paraId="0877900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DDDE5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3548FA" w14:textId="77777777" w:rsidTr="00457592">
        <w:trPr>
          <w:trHeight w:val="315"/>
          <w:jc w:val="center"/>
        </w:trPr>
        <w:tc>
          <w:tcPr>
            <w:tcW w:w="1276" w:type="dxa"/>
            <w:noWrap/>
            <w:vAlign w:val="center"/>
            <w:hideMark/>
          </w:tcPr>
          <w:p w14:paraId="50AEEBF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1411</w:t>
            </w:r>
          </w:p>
        </w:tc>
        <w:tc>
          <w:tcPr>
            <w:tcW w:w="1985" w:type="dxa"/>
            <w:noWrap/>
            <w:vAlign w:val="center"/>
            <w:hideMark/>
          </w:tcPr>
          <w:p w14:paraId="619E26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0109668</w:t>
            </w:r>
          </w:p>
        </w:tc>
        <w:tc>
          <w:tcPr>
            <w:tcW w:w="4329" w:type="dxa"/>
            <w:noWrap/>
            <w:vAlign w:val="center"/>
            <w:hideMark/>
          </w:tcPr>
          <w:p w14:paraId="0B29DF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67D3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984362" w14:textId="77777777" w:rsidTr="00457592">
        <w:trPr>
          <w:trHeight w:val="315"/>
          <w:jc w:val="center"/>
        </w:trPr>
        <w:tc>
          <w:tcPr>
            <w:tcW w:w="1276" w:type="dxa"/>
            <w:noWrap/>
            <w:vAlign w:val="center"/>
            <w:hideMark/>
          </w:tcPr>
          <w:p w14:paraId="393D48B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1412</w:t>
            </w:r>
          </w:p>
        </w:tc>
        <w:tc>
          <w:tcPr>
            <w:tcW w:w="1985" w:type="dxa"/>
            <w:noWrap/>
            <w:vAlign w:val="center"/>
            <w:hideMark/>
          </w:tcPr>
          <w:p w14:paraId="7F1B0F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0109669</w:t>
            </w:r>
          </w:p>
        </w:tc>
        <w:tc>
          <w:tcPr>
            <w:tcW w:w="4329" w:type="dxa"/>
            <w:noWrap/>
            <w:vAlign w:val="center"/>
            <w:hideMark/>
          </w:tcPr>
          <w:p w14:paraId="4C3B54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B271D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55F2716" w14:textId="77777777" w:rsidTr="00457592">
        <w:trPr>
          <w:trHeight w:val="315"/>
          <w:jc w:val="center"/>
        </w:trPr>
        <w:tc>
          <w:tcPr>
            <w:tcW w:w="1276" w:type="dxa"/>
            <w:noWrap/>
            <w:vAlign w:val="center"/>
            <w:hideMark/>
          </w:tcPr>
          <w:p w14:paraId="5A5DEB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1413</w:t>
            </w:r>
          </w:p>
        </w:tc>
        <w:tc>
          <w:tcPr>
            <w:tcW w:w="1985" w:type="dxa"/>
            <w:noWrap/>
            <w:vAlign w:val="center"/>
            <w:hideMark/>
          </w:tcPr>
          <w:p w14:paraId="60160E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0109674</w:t>
            </w:r>
          </w:p>
        </w:tc>
        <w:tc>
          <w:tcPr>
            <w:tcW w:w="4329" w:type="dxa"/>
            <w:noWrap/>
            <w:vAlign w:val="center"/>
            <w:hideMark/>
          </w:tcPr>
          <w:p w14:paraId="4927C2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6B03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BC7234" w14:textId="77777777" w:rsidTr="00457592">
        <w:trPr>
          <w:trHeight w:val="315"/>
          <w:jc w:val="center"/>
        </w:trPr>
        <w:tc>
          <w:tcPr>
            <w:tcW w:w="1276" w:type="dxa"/>
            <w:noWrap/>
            <w:vAlign w:val="center"/>
            <w:hideMark/>
          </w:tcPr>
          <w:p w14:paraId="6E6B5C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1414</w:t>
            </w:r>
          </w:p>
        </w:tc>
        <w:tc>
          <w:tcPr>
            <w:tcW w:w="1985" w:type="dxa"/>
            <w:noWrap/>
            <w:vAlign w:val="center"/>
            <w:hideMark/>
          </w:tcPr>
          <w:p w14:paraId="27BAD98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0109675</w:t>
            </w:r>
          </w:p>
        </w:tc>
        <w:tc>
          <w:tcPr>
            <w:tcW w:w="4329" w:type="dxa"/>
            <w:noWrap/>
            <w:vAlign w:val="center"/>
            <w:hideMark/>
          </w:tcPr>
          <w:p w14:paraId="4637BA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30166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1F98E4" w14:textId="77777777" w:rsidTr="00457592">
        <w:trPr>
          <w:trHeight w:val="315"/>
          <w:jc w:val="center"/>
        </w:trPr>
        <w:tc>
          <w:tcPr>
            <w:tcW w:w="1276" w:type="dxa"/>
            <w:noWrap/>
            <w:vAlign w:val="center"/>
            <w:hideMark/>
          </w:tcPr>
          <w:p w14:paraId="2375FD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1415</w:t>
            </w:r>
          </w:p>
        </w:tc>
        <w:tc>
          <w:tcPr>
            <w:tcW w:w="1985" w:type="dxa"/>
            <w:noWrap/>
            <w:vAlign w:val="center"/>
            <w:hideMark/>
          </w:tcPr>
          <w:p w14:paraId="00822BB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0109677</w:t>
            </w:r>
          </w:p>
        </w:tc>
        <w:tc>
          <w:tcPr>
            <w:tcW w:w="4329" w:type="dxa"/>
            <w:noWrap/>
            <w:vAlign w:val="center"/>
            <w:hideMark/>
          </w:tcPr>
          <w:p w14:paraId="1CD4CC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AA99E0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428D3C" w14:textId="77777777" w:rsidTr="00457592">
        <w:trPr>
          <w:trHeight w:val="315"/>
          <w:jc w:val="center"/>
        </w:trPr>
        <w:tc>
          <w:tcPr>
            <w:tcW w:w="1276" w:type="dxa"/>
            <w:noWrap/>
            <w:vAlign w:val="center"/>
            <w:hideMark/>
          </w:tcPr>
          <w:p w14:paraId="7F3943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1416</w:t>
            </w:r>
          </w:p>
        </w:tc>
        <w:tc>
          <w:tcPr>
            <w:tcW w:w="1985" w:type="dxa"/>
            <w:noWrap/>
            <w:vAlign w:val="center"/>
            <w:hideMark/>
          </w:tcPr>
          <w:p w14:paraId="52CF02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0109679</w:t>
            </w:r>
          </w:p>
        </w:tc>
        <w:tc>
          <w:tcPr>
            <w:tcW w:w="4329" w:type="dxa"/>
            <w:noWrap/>
            <w:vAlign w:val="center"/>
            <w:hideMark/>
          </w:tcPr>
          <w:p w14:paraId="6AAA3BD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FC7C0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E61390" w14:textId="77777777" w:rsidTr="00457592">
        <w:trPr>
          <w:trHeight w:val="315"/>
          <w:jc w:val="center"/>
        </w:trPr>
        <w:tc>
          <w:tcPr>
            <w:tcW w:w="1276" w:type="dxa"/>
            <w:noWrap/>
            <w:vAlign w:val="center"/>
            <w:hideMark/>
          </w:tcPr>
          <w:p w14:paraId="0D3117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1417</w:t>
            </w:r>
          </w:p>
        </w:tc>
        <w:tc>
          <w:tcPr>
            <w:tcW w:w="1985" w:type="dxa"/>
            <w:noWrap/>
            <w:vAlign w:val="center"/>
            <w:hideMark/>
          </w:tcPr>
          <w:p w14:paraId="2F6EE25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0109685</w:t>
            </w:r>
          </w:p>
        </w:tc>
        <w:tc>
          <w:tcPr>
            <w:tcW w:w="4329" w:type="dxa"/>
            <w:noWrap/>
            <w:vAlign w:val="center"/>
            <w:hideMark/>
          </w:tcPr>
          <w:p w14:paraId="4BEE13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7654A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3809653" w14:textId="77777777" w:rsidTr="00457592">
        <w:trPr>
          <w:trHeight w:val="315"/>
          <w:jc w:val="center"/>
        </w:trPr>
        <w:tc>
          <w:tcPr>
            <w:tcW w:w="1276" w:type="dxa"/>
            <w:noWrap/>
            <w:vAlign w:val="center"/>
            <w:hideMark/>
          </w:tcPr>
          <w:p w14:paraId="3C8969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1418</w:t>
            </w:r>
          </w:p>
        </w:tc>
        <w:tc>
          <w:tcPr>
            <w:tcW w:w="1985" w:type="dxa"/>
            <w:noWrap/>
            <w:vAlign w:val="center"/>
            <w:hideMark/>
          </w:tcPr>
          <w:p w14:paraId="7EADE7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0109686</w:t>
            </w:r>
          </w:p>
        </w:tc>
        <w:tc>
          <w:tcPr>
            <w:tcW w:w="4329" w:type="dxa"/>
            <w:noWrap/>
            <w:vAlign w:val="center"/>
            <w:hideMark/>
          </w:tcPr>
          <w:p w14:paraId="70895D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CDD5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1C8711" w14:textId="77777777" w:rsidTr="00457592">
        <w:trPr>
          <w:trHeight w:val="315"/>
          <w:jc w:val="center"/>
        </w:trPr>
        <w:tc>
          <w:tcPr>
            <w:tcW w:w="1276" w:type="dxa"/>
            <w:noWrap/>
            <w:vAlign w:val="center"/>
            <w:hideMark/>
          </w:tcPr>
          <w:p w14:paraId="0713DA0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1419</w:t>
            </w:r>
          </w:p>
        </w:tc>
        <w:tc>
          <w:tcPr>
            <w:tcW w:w="1985" w:type="dxa"/>
            <w:noWrap/>
            <w:vAlign w:val="center"/>
            <w:hideMark/>
          </w:tcPr>
          <w:p w14:paraId="1FA0ED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0109689</w:t>
            </w:r>
          </w:p>
        </w:tc>
        <w:tc>
          <w:tcPr>
            <w:tcW w:w="4329" w:type="dxa"/>
            <w:noWrap/>
            <w:vAlign w:val="center"/>
            <w:hideMark/>
          </w:tcPr>
          <w:p w14:paraId="7BCEC8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0014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0418D2F" w14:textId="77777777" w:rsidTr="00457592">
        <w:trPr>
          <w:trHeight w:val="315"/>
          <w:jc w:val="center"/>
        </w:trPr>
        <w:tc>
          <w:tcPr>
            <w:tcW w:w="1276" w:type="dxa"/>
            <w:noWrap/>
            <w:vAlign w:val="center"/>
            <w:hideMark/>
          </w:tcPr>
          <w:p w14:paraId="06767F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1420</w:t>
            </w:r>
          </w:p>
        </w:tc>
        <w:tc>
          <w:tcPr>
            <w:tcW w:w="1985" w:type="dxa"/>
            <w:noWrap/>
            <w:vAlign w:val="center"/>
            <w:hideMark/>
          </w:tcPr>
          <w:p w14:paraId="0B053F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0109690</w:t>
            </w:r>
          </w:p>
        </w:tc>
        <w:tc>
          <w:tcPr>
            <w:tcW w:w="4329" w:type="dxa"/>
            <w:noWrap/>
            <w:vAlign w:val="center"/>
            <w:hideMark/>
          </w:tcPr>
          <w:p w14:paraId="635511E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19D07D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3EF0B62" w14:textId="77777777" w:rsidTr="00457592">
        <w:trPr>
          <w:trHeight w:val="315"/>
          <w:jc w:val="center"/>
        </w:trPr>
        <w:tc>
          <w:tcPr>
            <w:tcW w:w="1276" w:type="dxa"/>
            <w:noWrap/>
            <w:vAlign w:val="center"/>
            <w:hideMark/>
          </w:tcPr>
          <w:p w14:paraId="3DD1F6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1421</w:t>
            </w:r>
          </w:p>
        </w:tc>
        <w:tc>
          <w:tcPr>
            <w:tcW w:w="1985" w:type="dxa"/>
            <w:noWrap/>
            <w:vAlign w:val="center"/>
            <w:hideMark/>
          </w:tcPr>
          <w:p w14:paraId="3AF02F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0109697</w:t>
            </w:r>
          </w:p>
        </w:tc>
        <w:tc>
          <w:tcPr>
            <w:tcW w:w="4329" w:type="dxa"/>
            <w:noWrap/>
            <w:vAlign w:val="center"/>
            <w:hideMark/>
          </w:tcPr>
          <w:p w14:paraId="2B590C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25076E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67D7B5" w14:textId="77777777" w:rsidTr="00457592">
        <w:trPr>
          <w:trHeight w:val="315"/>
          <w:jc w:val="center"/>
        </w:trPr>
        <w:tc>
          <w:tcPr>
            <w:tcW w:w="1276" w:type="dxa"/>
            <w:noWrap/>
            <w:vAlign w:val="center"/>
            <w:hideMark/>
          </w:tcPr>
          <w:p w14:paraId="74948BA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1422</w:t>
            </w:r>
          </w:p>
        </w:tc>
        <w:tc>
          <w:tcPr>
            <w:tcW w:w="1985" w:type="dxa"/>
            <w:noWrap/>
            <w:vAlign w:val="center"/>
            <w:hideMark/>
          </w:tcPr>
          <w:p w14:paraId="01BEC3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0109698</w:t>
            </w:r>
          </w:p>
        </w:tc>
        <w:tc>
          <w:tcPr>
            <w:tcW w:w="4329" w:type="dxa"/>
            <w:noWrap/>
            <w:vAlign w:val="center"/>
            <w:hideMark/>
          </w:tcPr>
          <w:p w14:paraId="0E51E3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6A386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B4B653" w14:textId="77777777" w:rsidTr="00457592">
        <w:trPr>
          <w:trHeight w:val="315"/>
          <w:jc w:val="center"/>
        </w:trPr>
        <w:tc>
          <w:tcPr>
            <w:tcW w:w="1276" w:type="dxa"/>
            <w:noWrap/>
            <w:vAlign w:val="center"/>
            <w:hideMark/>
          </w:tcPr>
          <w:p w14:paraId="7CCB473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1423</w:t>
            </w:r>
          </w:p>
        </w:tc>
        <w:tc>
          <w:tcPr>
            <w:tcW w:w="1985" w:type="dxa"/>
            <w:noWrap/>
            <w:vAlign w:val="center"/>
            <w:hideMark/>
          </w:tcPr>
          <w:p w14:paraId="1D7905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0109699</w:t>
            </w:r>
          </w:p>
        </w:tc>
        <w:tc>
          <w:tcPr>
            <w:tcW w:w="4329" w:type="dxa"/>
            <w:noWrap/>
            <w:vAlign w:val="center"/>
            <w:hideMark/>
          </w:tcPr>
          <w:p w14:paraId="46D66E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B50756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1DE3274" w14:textId="77777777" w:rsidTr="00457592">
        <w:trPr>
          <w:trHeight w:val="315"/>
          <w:jc w:val="center"/>
        </w:trPr>
        <w:tc>
          <w:tcPr>
            <w:tcW w:w="1276" w:type="dxa"/>
            <w:noWrap/>
            <w:vAlign w:val="center"/>
            <w:hideMark/>
          </w:tcPr>
          <w:p w14:paraId="57C37A0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1424</w:t>
            </w:r>
          </w:p>
        </w:tc>
        <w:tc>
          <w:tcPr>
            <w:tcW w:w="1985" w:type="dxa"/>
            <w:noWrap/>
            <w:vAlign w:val="center"/>
            <w:hideMark/>
          </w:tcPr>
          <w:p w14:paraId="012E0D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0109702</w:t>
            </w:r>
          </w:p>
        </w:tc>
        <w:tc>
          <w:tcPr>
            <w:tcW w:w="4329" w:type="dxa"/>
            <w:noWrap/>
            <w:vAlign w:val="center"/>
            <w:hideMark/>
          </w:tcPr>
          <w:p w14:paraId="5ED368F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F6E34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1EDF86D" w14:textId="77777777" w:rsidTr="00457592">
        <w:trPr>
          <w:trHeight w:val="315"/>
          <w:jc w:val="center"/>
        </w:trPr>
        <w:tc>
          <w:tcPr>
            <w:tcW w:w="1276" w:type="dxa"/>
            <w:noWrap/>
            <w:vAlign w:val="center"/>
            <w:hideMark/>
          </w:tcPr>
          <w:p w14:paraId="74428B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1425</w:t>
            </w:r>
          </w:p>
        </w:tc>
        <w:tc>
          <w:tcPr>
            <w:tcW w:w="1985" w:type="dxa"/>
            <w:noWrap/>
            <w:vAlign w:val="center"/>
            <w:hideMark/>
          </w:tcPr>
          <w:p w14:paraId="37FD9E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0109703</w:t>
            </w:r>
          </w:p>
        </w:tc>
        <w:tc>
          <w:tcPr>
            <w:tcW w:w="4329" w:type="dxa"/>
            <w:noWrap/>
            <w:vAlign w:val="center"/>
            <w:hideMark/>
          </w:tcPr>
          <w:p w14:paraId="17B61A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2621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454D67" w14:textId="77777777" w:rsidTr="00457592">
        <w:trPr>
          <w:trHeight w:val="315"/>
          <w:jc w:val="center"/>
        </w:trPr>
        <w:tc>
          <w:tcPr>
            <w:tcW w:w="1276" w:type="dxa"/>
            <w:noWrap/>
            <w:vAlign w:val="center"/>
            <w:hideMark/>
          </w:tcPr>
          <w:p w14:paraId="716018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1426</w:t>
            </w:r>
          </w:p>
        </w:tc>
        <w:tc>
          <w:tcPr>
            <w:tcW w:w="1985" w:type="dxa"/>
            <w:noWrap/>
            <w:vAlign w:val="center"/>
            <w:hideMark/>
          </w:tcPr>
          <w:p w14:paraId="0E9CD6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0109704</w:t>
            </w:r>
          </w:p>
        </w:tc>
        <w:tc>
          <w:tcPr>
            <w:tcW w:w="4329" w:type="dxa"/>
            <w:noWrap/>
            <w:vAlign w:val="center"/>
            <w:hideMark/>
          </w:tcPr>
          <w:p w14:paraId="31D1CE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8E131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9CD2E29" w14:textId="77777777" w:rsidTr="00457592">
        <w:trPr>
          <w:trHeight w:val="315"/>
          <w:jc w:val="center"/>
        </w:trPr>
        <w:tc>
          <w:tcPr>
            <w:tcW w:w="1276" w:type="dxa"/>
            <w:noWrap/>
            <w:vAlign w:val="center"/>
            <w:hideMark/>
          </w:tcPr>
          <w:p w14:paraId="47B74F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1427</w:t>
            </w:r>
          </w:p>
        </w:tc>
        <w:tc>
          <w:tcPr>
            <w:tcW w:w="1985" w:type="dxa"/>
            <w:noWrap/>
            <w:vAlign w:val="center"/>
            <w:hideMark/>
          </w:tcPr>
          <w:p w14:paraId="5E6CB9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0109707</w:t>
            </w:r>
          </w:p>
        </w:tc>
        <w:tc>
          <w:tcPr>
            <w:tcW w:w="4329" w:type="dxa"/>
            <w:noWrap/>
            <w:vAlign w:val="center"/>
            <w:hideMark/>
          </w:tcPr>
          <w:p w14:paraId="0C02AF9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15EA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187A619" w14:textId="77777777" w:rsidTr="00457592">
        <w:trPr>
          <w:trHeight w:val="315"/>
          <w:jc w:val="center"/>
        </w:trPr>
        <w:tc>
          <w:tcPr>
            <w:tcW w:w="1276" w:type="dxa"/>
            <w:noWrap/>
            <w:vAlign w:val="center"/>
            <w:hideMark/>
          </w:tcPr>
          <w:p w14:paraId="1F7080B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1428</w:t>
            </w:r>
          </w:p>
        </w:tc>
        <w:tc>
          <w:tcPr>
            <w:tcW w:w="1985" w:type="dxa"/>
            <w:noWrap/>
            <w:vAlign w:val="center"/>
            <w:hideMark/>
          </w:tcPr>
          <w:p w14:paraId="3A077B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0109711</w:t>
            </w:r>
          </w:p>
        </w:tc>
        <w:tc>
          <w:tcPr>
            <w:tcW w:w="4329" w:type="dxa"/>
            <w:noWrap/>
            <w:vAlign w:val="center"/>
            <w:hideMark/>
          </w:tcPr>
          <w:p w14:paraId="4C2230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6A636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ADE289" w14:textId="77777777" w:rsidTr="00457592">
        <w:trPr>
          <w:trHeight w:val="315"/>
          <w:jc w:val="center"/>
        </w:trPr>
        <w:tc>
          <w:tcPr>
            <w:tcW w:w="1276" w:type="dxa"/>
            <w:noWrap/>
            <w:vAlign w:val="center"/>
            <w:hideMark/>
          </w:tcPr>
          <w:p w14:paraId="0BFBF5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1429</w:t>
            </w:r>
          </w:p>
        </w:tc>
        <w:tc>
          <w:tcPr>
            <w:tcW w:w="1985" w:type="dxa"/>
            <w:noWrap/>
            <w:vAlign w:val="center"/>
            <w:hideMark/>
          </w:tcPr>
          <w:p w14:paraId="5C1883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0109713</w:t>
            </w:r>
          </w:p>
        </w:tc>
        <w:tc>
          <w:tcPr>
            <w:tcW w:w="4329" w:type="dxa"/>
            <w:noWrap/>
            <w:vAlign w:val="center"/>
            <w:hideMark/>
          </w:tcPr>
          <w:p w14:paraId="33763C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9F016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F1C177" w14:textId="77777777" w:rsidTr="00457592">
        <w:trPr>
          <w:trHeight w:val="315"/>
          <w:jc w:val="center"/>
        </w:trPr>
        <w:tc>
          <w:tcPr>
            <w:tcW w:w="1276" w:type="dxa"/>
            <w:noWrap/>
            <w:vAlign w:val="center"/>
            <w:hideMark/>
          </w:tcPr>
          <w:p w14:paraId="2BD895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1430</w:t>
            </w:r>
          </w:p>
        </w:tc>
        <w:tc>
          <w:tcPr>
            <w:tcW w:w="1985" w:type="dxa"/>
            <w:noWrap/>
            <w:vAlign w:val="center"/>
            <w:hideMark/>
          </w:tcPr>
          <w:p w14:paraId="2EF334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0109717</w:t>
            </w:r>
          </w:p>
        </w:tc>
        <w:tc>
          <w:tcPr>
            <w:tcW w:w="4329" w:type="dxa"/>
            <w:noWrap/>
            <w:vAlign w:val="center"/>
            <w:hideMark/>
          </w:tcPr>
          <w:p w14:paraId="432BB8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F4A8C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E2F072" w14:textId="77777777" w:rsidTr="00457592">
        <w:trPr>
          <w:trHeight w:val="315"/>
          <w:jc w:val="center"/>
        </w:trPr>
        <w:tc>
          <w:tcPr>
            <w:tcW w:w="1276" w:type="dxa"/>
            <w:noWrap/>
            <w:vAlign w:val="center"/>
            <w:hideMark/>
          </w:tcPr>
          <w:p w14:paraId="7A97E7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1431</w:t>
            </w:r>
          </w:p>
        </w:tc>
        <w:tc>
          <w:tcPr>
            <w:tcW w:w="1985" w:type="dxa"/>
            <w:noWrap/>
            <w:vAlign w:val="center"/>
            <w:hideMark/>
          </w:tcPr>
          <w:p w14:paraId="30A9F01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0109721</w:t>
            </w:r>
          </w:p>
        </w:tc>
        <w:tc>
          <w:tcPr>
            <w:tcW w:w="4329" w:type="dxa"/>
            <w:noWrap/>
            <w:vAlign w:val="center"/>
            <w:hideMark/>
          </w:tcPr>
          <w:p w14:paraId="026CF0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85293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28566E1" w14:textId="77777777" w:rsidTr="00457592">
        <w:trPr>
          <w:trHeight w:val="315"/>
          <w:jc w:val="center"/>
        </w:trPr>
        <w:tc>
          <w:tcPr>
            <w:tcW w:w="1276" w:type="dxa"/>
            <w:noWrap/>
            <w:vAlign w:val="center"/>
            <w:hideMark/>
          </w:tcPr>
          <w:p w14:paraId="572F0A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1432</w:t>
            </w:r>
          </w:p>
        </w:tc>
        <w:tc>
          <w:tcPr>
            <w:tcW w:w="1985" w:type="dxa"/>
            <w:noWrap/>
            <w:vAlign w:val="center"/>
            <w:hideMark/>
          </w:tcPr>
          <w:p w14:paraId="42A9F6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0109722</w:t>
            </w:r>
          </w:p>
        </w:tc>
        <w:tc>
          <w:tcPr>
            <w:tcW w:w="4329" w:type="dxa"/>
            <w:noWrap/>
            <w:vAlign w:val="center"/>
            <w:hideMark/>
          </w:tcPr>
          <w:p w14:paraId="0D6259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1115F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79EE9B1" w14:textId="77777777" w:rsidTr="00457592">
        <w:trPr>
          <w:trHeight w:val="315"/>
          <w:jc w:val="center"/>
        </w:trPr>
        <w:tc>
          <w:tcPr>
            <w:tcW w:w="1276" w:type="dxa"/>
            <w:noWrap/>
            <w:vAlign w:val="center"/>
            <w:hideMark/>
          </w:tcPr>
          <w:p w14:paraId="32C8A0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1433</w:t>
            </w:r>
          </w:p>
        </w:tc>
        <w:tc>
          <w:tcPr>
            <w:tcW w:w="1985" w:type="dxa"/>
            <w:noWrap/>
            <w:vAlign w:val="center"/>
            <w:hideMark/>
          </w:tcPr>
          <w:p w14:paraId="55C700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0109724</w:t>
            </w:r>
          </w:p>
        </w:tc>
        <w:tc>
          <w:tcPr>
            <w:tcW w:w="4329" w:type="dxa"/>
            <w:noWrap/>
            <w:vAlign w:val="center"/>
            <w:hideMark/>
          </w:tcPr>
          <w:p w14:paraId="4E6FE6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5EC5C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D354E9A" w14:textId="77777777" w:rsidTr="00457592">
        <w:trPr>
          <w:trHeight w:val="315"/>
          <w:jc w:val="center"/>
        </w:trPr>
        <w:tc>
          <w:tcPr>
            <w:tcW w:w="1276" w:type="dxa"/>
            <w:noWrap/>
            <w:vAlign w:val="center"/>
            <w:hideMark/>
          </w:tcPr>
          <w:p w14:paraId="367809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1434</w:t>
            </w:r>
          </w:p>
        </w:tc>
        <w:tc>
          <w:tcPr>
            <w:tcW w:w="1985" w:type="dxa"/>
            <w:noWrap/>
            <w:vAlign w:val="center"/>
            <w:hideMark/>
          </w:tcPr>
          <w:p w14:paraId="36195F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0109725</w:t>
            </w:r>
          </w:p>
        </w:tc>
        <w:tc>
          <w:tcPr>
            <w:tcW w:w="4329" w:type="dxa"/>
            <w:noWrap/>
            <w:vAlign w:val="center"/>
            <w:hideMark/>
          </w:tcPr>
          <w:p w14:paraId="067F65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06491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B1F041" w14:textId="77777777" w:rsidTr="00457592">
        <w:trPr>
          <w:trHeight w:val="315"/>
          <w:jc w:val="center"/>
        </w:trPr>
        <w:tc>
          <w:tcPr>
            <w:tcW w:w="1276" w:type="dxa"/>
            <w:noWrap/>
            <w:vAlign w:val="center"/>
            <w:hideMark/>
          </w:tcPr>
          <w:p w14:paraId="511518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1435</w:t>
            </w:r>
          </w:p>
        </w:tc>
        <w:tc>
          <w:tcPr>
            <w:tcW w:w="1985" w:type="dxa"/>
            <w:noWrap/>
            <w:vAlign w:val="center"/>
            <w:hideMark/>
          </w:tcPr>
          <w:p w14:paraId="315E92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0109727</w:t>
            </w:r>
          </w:p>
        </w:tc>
        <w:tc>
          <w:tcPr>
            <w:tcW w:w="4329" w:type="dxa"/>
            <w:noWrap/>
            <w:vAlign w:val="center"/>
            <w:hideMark/>
          </w:tcPr>
          <w:p w14:paraId="141AE9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78321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896B3FC" w14:textId="77777777" w:rsidTr="00457592">
        <w:trPr>
          <w:trHeight w:val="315"/>
          <w:jc w:val="center"/>
        </w:trPr>
        <w:tc>
          <w:tcPr>
            <w:tcW w:w="1276" w:type="dxa"/>
            <w:noWrap/>
            <w:vAlign w:val="center"/>
            <w:hideMark/>
          </w:tcPr>
          <w:p w14:paraId="415AC7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1436</w:t>
            </w:r>
          </w:p>
        </w:tc>
        <w:tc>
          <w:tcPr>
            <w:tcW w:w="1985" w:type="dxa"/>
            <w:noWrap/>
            <w:vAlign w:val="center"/>
            <w:hideMark/>
          </w:tcPr>
          <w:p w14:paraId="52B69D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0109729</w:t>
            </w:r>
          </w:p>
        </w:tc>
        <w:tc>
          <w:tcPr>
            <w:tcW w:w="4329" w:type="dxa"/>
            <w:noWrap/>
            <w:vAlign w:val="center"/>
            <w:hideMark/>
          </w:tcPr>
          <w:p w14:paraId="42D4B0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477F2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1EDE63" w14:textId="77777777" w:rsidTr="00457592">
        <w:trPr>
          <w:trHeight w:val="315"/>
          <w:jc w:val="center"/>
        </w:trPr>
        <w:tc>
          <w:tcPr>
            <w:tcW w:w="1276" w:type="dxa"/>
            <w:noWrap/>
            <w:vAlign w:val="center"/>
            <w:hideMark/>
          </w:tcPr>
          <w:p w14:paraId="08839F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1437</w:t>
            </w:r>
          </w:p>
        </w:tc>
        <w:tc>
          <w:tcPr>
            <w:tcW w:w="1985" w:type="dxa"/>
            <w:noWrap/>
            <w:vAlign w:val="center"/>
            <w:hideMark/>
          </w:tcPr>
          <w:p w14:paraId="3C99C36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0109731</w:t>
            </w:r>
          </w:p>
        </w:tc>
        <w:tc>
          <w:tcPr>
            <w:tcW w:w="4329" w:type="dxa"/>
            <w:noWrap/>
            <w:vAlign w:val="center"/>
            <w:hideMark/>
          </w:tcPr>
          <w:p w14:paraId="71E9E4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4E2FD5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C6E70ED" w14:textId="77777777" w:rsidTr="00457592">
        <w:trPr>
          <w:trHeight w:val="315"/>
          <w:jc w:val="center"/>
        </w:trPr>
        <w:tc>
          <w:tcPr>
            <w:tcW w:w="1276" w:type="dxa"/>
            <w:noWrap/>
            <w:vAlign w:val="center"/>
            <w:hideMark/>
          </w:tcPr>
          <w:p w14:paraId="52462A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1438</w:t>
            </w:r>
          </w:p>
        </w:tc>
        <w:tc>
          <w:tcPr>
            <w:tcW w:w="1985" w:type="dxa"/>
            <w:noWrap/>
            <w:vAlign w:val="center"/>
            <w:hideMark/>
          </w:tcPr>
          <w:p w14:paraId="68D07C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0109735</w:t>
            </w:r>
          </w:p>
        </w:tc>
        <w:tc>
          <w:tcPr>
            <w:tcW w:w="4329" w:type="dxa"/>
            <w:noWrap/>
            <w:vAlign w:val="center"/>
            <w:hideMark/>
          </w:tcPr>
          <w:p w14:paraId="214AC6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CA04B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5FE4356" w14:textId="77777777" w:rsidTr="00457592">
        <w:trPr>
          <w:trHeight w:val="315"/>
          <w:jc w:val="center"/>
        </w:trPr>
        <w:tc>
          <w:tcPr>
            <w:tcW w:w="1276" w:type="dxa"/>
            <w:noWrap/>
            <w:vAlign w:val="center"/>
            <w:hideMark/>
          </w:tcPr>
          <w:p w14:paraId="73EF02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1439</w:t>
            </w:r>
          </w:p>
        </w:tc>
        <w:tc>
          <w:tcPr>
            <w:tcW w:w="1985" w:type="dxa"/>
            <w:noWrap/>
            <w:vAlign w:val="center"/>
            <w:hideMark/>
          </w:tcPr>
          <w:p w14:paraId="3338F5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0109737</w:t>
            </w:r>
          </w:p>
        </w:tc>
        <w:tc>
          <w:tcPr>
            <w:tcW w:w="4329" w:type="dxa"/>
            <w:noWrap/>
            <w:vAlign w:val="center"/>
            <w:hideMark/>
          </w:tcPr>
          <w:p w14:paraId="2B3E91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A5A51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698219" w14:textId="77777777" w:rsidTr="00457592">
        <w:trPr>
          <w:trHeight w:val="315"/>
          <w:jc w:val="center"/>
        </w:trPr>
        <w:tc>
          <w:tcPr>
            <w:tcW w:w="1276" w:type="dxa"/>
            <w:noWrap/>
            <w:vAlign w:val="center"/>
            <w:hideMark/>
          </w:tcPr>
          <w:p w14:paraId="5669E9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1440</w:t>
            </w:r>
          </w:p>
        </w:tc>
        <w:tc>
          <w:tcPr>
            <w:tcW w:w="1985" w:type="dxa"/>
            <w:noWrap/>
            <w:vAlign w:val="center"/>
            <w:hideMark/>
          </w:tcPr>
          <w:p w14:paraId="383EE4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0109738</w:t>
            </w:r>
          </w:p>
        </w:tc>
        <w:tc>
          <w:tcPr>
            <w:tcW w:w="4329" w:type="dxa"/>
            <w:noWrap/>
            <w:vAlign w:val="center"/>
            <w:hideMark/>
          </w:tcPr>
          <w:p w14:paraId="5FC1F1E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E6AA5D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91AEB47" w14:textId="77777777" w:rsidTr="00457592">
        <w:trPr>
          <w:trHeight w:val="315"/>
          <w:jc w:val="center"/>
        </w:trPr>
        <w:tc>
          <w:tcPr>
            <w:tcW w:w="1276" w:type="dxa"/>
            <w:noWrap/>
            <w:vAlign w:val="center"/>
            <w:hideMark/>
          </w:tcPr>
          <w:p w14:paraId="06B0D42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1441</w:t>
            </w:r>
          </w:p>
        </w:tc>
        <w:tc>
          <w:tcPr>
            <w:tcW w:w="1985" w:type="dxa"/>
            <w:noWrap/>
            <w:vAlign w:val="center"/>
            <w:hideMark/>
          </w:tcPr>
          <w:p w14:paraId="48C677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0109739</w:t>
            </w:r>
          </w:p>
        </w:tc>
        <w:tc>
          <w:tcPr>
            <w:tcW w:w="4329" w:type="dxa"/>
            <w:noWrap/>
            <w:vAlign w:val="center"/>
            <w:hideMark/>
          </w:tcPr>
          <w:p w14:paraId="00DD02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9B2BD7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0B2F0F8" w14:textId="77777777" w:rsidTr="00457592">
        <w:trPr>
          <w:trHeight w:val="315"/>
          <w:jc w:val="center"/>
        </w:trPr>
        <w:tc>
          <w:tcPr>
            <w:tcW w:w="1276" w:type="dxa"/>
            <w:noWrap/>
            <w:vAlign w:val="center"/>
            <w:hideMark/>
          </w:tcPr>
          <w:p w14:paraId="38C0C37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1442</w:t>
            </w:r>
          </w:p>
        </w:tc>
        <w:tc>
          <w:tcPr>
            <w:tcW w:w="1985" w:type="dxa"/>
            <w:noWrap/>
            <w:vAlign w:val="center"/>
            <w:hideMark/>
          </w:tcPr>
          <w:p w14:paraId="56172F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0109741</w:t>
            </w:r>
          </w:p>
        </w:tc>
        <w:tc>
          <w:tcPr>
            <w:tcW w:w="4329" w:type="dxa"/>
            <w:noWrap/>
            <w:vAlign w:val="center"/>
            <w:hideMark/>
          </w:tcPr>
          <w:p w14:paraId="529866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BACD6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DC8071" w14:textId="77777777" w:rsidTr="00457592">
        <w:trPr>
          <w:trHeight w:val="315"/>
          <w:jc w:val="center"/>
        </w:trPr>
        <w:tc>
          <w:tcPr>
            <w:tcW w:w="1276" w:type="dxa"/>
            <w:noWrap/>
            <w:vAlign w:val="center"/>
            <w:hideMark/>
          </w:tcPr>
          <w:p w14:paraId="1BD35E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1443</w:t>
            </w:r>
          </w:p>
        </w:tc>
        <w:tc>
          <w:tcPr>
            <w:tcW w:w="1985" w:type="dxa"/>
            <w:noWrap/>
            <w:vAlign w:val="center"/>
            <w:hideMark/>
          </w:tcPr>
          <w:p w14:paraId="16DA00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0109742</w:t>
            </w:r>
          </w:p>
        </w:tc>
        <w:tc>
          <w:tcPr>
            <w:tcW w:w="4329" w:type="dxa"/>
            <w:noWrap/>
            <w:vAlign w:val="center"/>
            <w:hideMark/>
          </w:tcPr>
          <w:p w14:paraId="444B0E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6F6E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D254588" w14:textId="77777777" w:rsidTr="00457592">
        <w:trPr>
          <w:trHeight w:val="315"/>
          <w:jc w:val="center"/>
        </w:trPr>
        <w:tc>
          <w:tcPr>
            <w:tcW w:w="1276" w:type="dxa"/>
            <w:noWrap/>
            <w:vAlign w:val="center"/>
            <w:hideMark/>
          </w:tcPr>
          <w:p w14:paraId="1D386B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1444</w:t>
            </w:r>
          </w:p>
        </w:tc>
        <w:tc>
          <w:tcPr>
            <w:tcW w:w="1985" w:type="dxa"/>
            <w:noWrap/>
            <w:vAlign w:val="center"/>
            <w:hideMark/>
          </w:tcPr>
          <w:p w14:paraId="189267F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0109744</w:t>
            </w:r>
          </w:p>
        </w:tc>
        <w:tc>
          <w:tcPr>
            <w:tcW w:w="4329" w:type="dxa"/>
            <w:noWrap/>
            <w:vAlign w:val="center"/>
            <w:hideMark/>
          </w:tcPr>
          <w:p w14:paraId="43ABB0B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CA766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7F1A7E" w14:textId="77777777" w:rsidTr="00457592">
        <w:trPr>
          <w:trHeight w:val="315"/>
          <w:jc w:val="center"/>
        </w:trPr>
        <w:tc>
          <w:tcPr>
            <w:tcW w:w="1276" w:type="dxa"/>
            <w:noWrap/>
            <w:vAlign w:val="center"/>
            <w:hideMark/>
          </w:tcPr>
          <w:p w14:paraId="09E930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1445</w:t>
            </w:r>
          </w:p>
        </w:tc>
        <w:tc>
          <w:tcPr>
            <w:tcW w:w="1985" w:type="dxa"/>
            <w:noWrap/>
            <w:vAlign w:val="center"/>
            <w:hideMark/>
          </w:tcPr>
          <w:p w14:paraId="51EEAEC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0109745</w:t>
            </w:r>
          </w:p>
        </w:tc>
        <w:tc>
          <w:tcPr>
            <w:tcW w:w="4329" w:type="dxa"/>
            <w:noWrap/>
            <w:vAlign w:val="center"/>
            <w:hideMark/>
          </w:tcPr>
          <w:p w14:paraId="4CB4A4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90915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4E5A50" w14:textId="77777777" w:rsidTr="00457592">
        <w:trPr>
          <w:trHeight w:val="315"/>
          <w:jc w:val="center"/>
        </w:trPr>
        <w:tc>
          <w:tcPr>
            <w:tcW w:w="1276" w:type="dxa"/>
            <w:noWrap/>
            <w:vAlign w:val="center"/>
            <w:hideMark/>
          </w:tcPr>
          <w:p w14:paraId="332853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1446</w:t>
            </w:r>
          </w:p>
        </w:tc>
        <w:tc>
          <w:tcPr>
            <w:tcW w:w="1985" w:type="dxa"/>
            <w:noWrap/>
            <w:vAlign w:val="center"/>
            <w:hideMark/>
          </w:tcPr>
          <w:p w14:paraId="2D0DB0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0109747</w:t>
            </w:r>
          </w:p>
        </w:tc>
        <w:tc>
          <w:tcPr>
            <w:tcW w:w="4329" w:type="dxa"/>
            <w:noWrap/>
            <w:vAlign w:val="center"/>
            <w:hideMark/>
          </w:tcPr>
          <w:p w14:paraId="0146CB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3EB77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C7FA08" w14:textId="77777777" w:rsidTr="00457592">
        <w:trPr>
          <w:trHeight w:val="315"/>
          <w:jc w:val="center"/>
        </w:trPr>
        <w:tc>
          <w:tcPr>
            <w:tcW w:w="1276" w:type="dxa"/>
            <w:noWrap/>
            <w:vAlign w:val="center"/>
            <w:hideMark/>
          </w:tcPr>
          <w:p w14:paraId="17EB914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1447</w:t>
            </w:r>
          </w:p>
        </w:tc>
        <w:tc>
          <w:tcPr>
            <w:tcW w:w="1985" w:type="dxa"/>
            <w:noWrap/>
            <w:vAlign w:val="center"/>
            <w:hideMark/>
          </w:tcPr>
          <w:p w14:paraId="4330593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0109748</w:t>
            </w:r>
          </w:p>
        </w:tc>
        <w:tc>
          <w:tcPr>
            <w:tcW w:w="4329" w:type="dxa"/>
            <w:noWrap/>
            <w:vAlign w:val="center"/>
            <w:hideMark/>
          </w:tcPr>
          <w:p w14:paraId="30DB23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20083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005761" w14:textId="77777777" w:rsidTr="00457592">
        <w:trPr>
          <w:trHeight w:val="315"/>
          <w:jc w:val="center"/>
        </w:trPr>
        <w:tc>
          <w:tcPr>
            <w:tcW w:w="1276" w:type="dxa"/>
            <w:noWrap/>
            <w:vAlign w:val="center"/>
            <w:hideMark/>
          </w:tcPr>
          <w:p w14:paraId="3ACFE69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1448</w:t>
            </w:r>
          </w:p>
        </w:tc>
        <w:tc>
          <w:tcPr>
            <w:tcW w:w="1985" w:type="dxa"/>
            <w:noWrap/>
            <w:vAlign w:val="center"/>
            <w:hideMark/>
          </w:tcPr>
          <w:p w14:paraId="54CEE9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0109750</w:t>
            </w:r>
          </w:p>
        </w:tc>
        <w:tc>
          <w:tcPr>
            <w:tcW w:w="4329" w:type="dxa"/>
            <w:noWrap/>
            <w:vAlign w:val="center"/>
            <w:hideMark/>
          </w:tcPr>
          <w:p w14:paraId="20DFE25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7FBB2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F7B5DDB" w14:textId="77777777" w:rsidTr="00457592">
        <w:trPr>
          <w:trHeight w:val="315"/>
          <w:jc w:val="center"/>
        </w:trPr>
        <w:tc>
          <w:tcPr>
            <w:tcW w:w="1276" w:type="dxa"/>
            <w:noWrap/>
            <w:vAlign w:val="center"/>
            <w:hideMark/>
          </w:tcPr>
          <w:p w14:paraId="0E24E1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1449</w:t>
            </w:r>
          </w:p>
        </w:tc>
        <w:tc>
          <w:tcPr>
            <w:tcW w:w="1985" w:type="dxa"/>
            <w:noWrap/>
            <w:vAlign w:val="center"/>
            <w:hideMark/>
          </w:tcPr>
          <w:p w14:paraId="37D8C91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0109751</w:t>
            </w:r>
          </w:p>
        </w:tc>
        <w:tc>
          <w:tcPr>
            <w:tcW w:w="4329" w:type="dxa"/>
            <w:noWrap/>
            <w:vAlign w:val="center"/>
            <w:hideMark/>
          </w:tcPr>
          <w:p w14:paraId="12A851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38435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1C46773" w14:textId="77777777" w:rsidTr="00457592">
        <w:trPr>
          <w:trHeight w:val="315"/>
          <w:jc w:val="center"/>
        </w:trPr>
        <w:tc>
          <w:tcPr>
            <w:tcW w:w="1276" w:type="dxa"/>
            <w:noWrap/>
            <w:vAlign w:val="center"/>
            <w:hideMark/>
          </w:tcPr>
          <w:p w14:paraId="2ACC75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1450</w:t>
            </w:r>
          </w:p>
        </w:tc>
        <w:tc>
          <w:tcPr>
            <w:tcW w:w="1985" w:type="dxa"/>
            <w:noWrap/>
            <w:vAlign w:val="center"/>
            <w:hideMark/>
          </w:tcPr>
          <w:p w14:paraId="00D0DC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0109753</w:t>
            </w:r>
          </w:p>
        </w:tc>
        <w:tc>
          <w:tcPr>
            <w:tcW w:w="4329" w:type="dxa"/>
            <w:noWrap/>
            <w:vAlign w:val="center"/>
            <w:hideMark/>
          </w:tcPr>
          <w:p w14:paraId="679F1A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DD725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A5FE432" w14:textId="77777777" w:rsidTr="00457592">
        <w:trPr>
          <w:trHeight w:val="315"/>
          <w:jc w:val="center"/>
        </w:trPr>
        <w:tc>
          <w:tcPr>
            <w:tcW w:w="1276" w:type="dxa"/>
            <w:noWrap/>
            <w:vAlign w:val="center"/>
            <w:hideMark/>
          </w:tcPr>
          <w:p w14:paraId="06C162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1451</w:t>
            </w:r>
          </w:p>
        </w:tc>
        <w:tc>
          <w:tcPr>
            <w:tcW w:w="1985" w:type="dxa"/>
            <w:noWrap/>
            <w:vAlign w:val="center"/>
            <w:hideMark/>
          </w:tcPr>
          <w:p w14:paraId="43FAD26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0109754</w:t>
            </w:r>
          </w:p>
        </w:tc>
        <w:tc>
          <w:tcPr>
            <w:tcW w:w="4329" w:type="dxa"/>
            <w:noWrap/>
            <w:vAlign w:val="center"/>
            <w:hideMark/>
          </w:tcPr>
          <w:p w14:paraId="0866F85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151CE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8345B9B" w14:textId="77777777" w:rsidTr="00457592">
        <w:trPr>
          <w:trHeight w:val="315"/>
          <w:jc w:val="center"/>
        </w:trPr>
        <w:tc>
          <w:tcPr>
            <w:tcW w:w="1276" w:type="dxa"/>
            <w:noWrap/>
            <w:vAlign w:val="center"/>
            <w:hideMark/>
          </w:tcPr>
          <w:p w14:paraId="7BC24D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1452</w:t>
            </w:r>
          </w:p>
        </w:tc>
        <w:tc>
          <w:tcPr>
            <w:tcW w:w="1985" w:type="dxa"/>
            <w:noWrap/>
            <w:vAlign w:val="center"/>
            <w:hideMark/>
          </w:tcPr>
          <w:p w14:paraId="6826BA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0109755</w:t>
            </w:r>
          </w:p>
        </w:tc>
        <w:tc>
          <w:tcPr>
            <w:tcW w:w="4329" w:type="dxa"/>
            <w:noWrap/>
            <w:vAlign w:val="center"/>
            <w:hideMark/>
          </w:tcPr>
          <w:p w14:paraId="30BE25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9BDFA3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8E501E3" w14:textId="77777777" w:rsidTr="00457592">
        <w:trPr>
          <w:trHeight w:val="315"/>
          <w:jc w:val="center"/>
        </w:trPr>
        <w:tc>
          <w:tcPr>
            <w:tcW w:w="1276" w:type="dxa"/>
            <w:noWrap/>
            <w:vAlign w:val="center"/>
            <w:hideMark/>
          </w:tcPr>
          <w:p w14:paraId="6BAB24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1453</w:t>
            </w:r>
          </w:p>
        </w:tc>
        <w:tc>
          <w:tcPr>
            <w:tcW w:w="1985" w:type="dxa"/>
            <w:noWrap/>
            <w:vAlign w:val="center"/>
            <w:hideMark/>
          </w:tcPr>
          <w:p w14:paraId="1FA1184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0109756</w:t>
            </w:r>
          </w:p>
        </w:tc>
        <w:tc>
          <w:tcPr>
            <w:tcW w:w="4329" w:type="dxa"/>
            <w:noWrap/>
            <w:vAlign w:val="center"/>
            <w:hideMark/>
          </w:tcPr>
          <w:p w14:paraId="022D3B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C60CE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23C7563" w14:textId="77777777" w:rsidTr="00457592">
        <w:trPr>
          <w:trHeight w:val="315"/>
          <w:jc w:val="center"/>
        </w:trPr>
        <w:tc>
          <w:tcPr>
            <w:tcW w:w="1276" w:type="dxa"/>
            <w:noWrap/>
            <w:vAlign w:val="center"/>
            <w:hideMark/>
          </w:tcPr>
          <w:p w14:paraId="14863F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1454</w:t>
            </w:r>
          </w:p>
        </w:tc>
        <w:tc>
          <w:tcPr>
            <w:tcW w:w="1985" w:type="dxa"/>
            <w:noWrap/>
            <w:vAlign w:val="center"/>
            <w:hideMark/>
          </w:tcPr>
          <w:p w14:paraId="7D4A69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0109757</w:t>
            </w:r>
          </w:p>
        </w:tc>
        <w:tc>
          <w:tcPr>
            <w:tcW w:w="4329" w:type="dxa"/>
            <w:noWrap/>
            <w:vAlign w:val="center"/>
            <w:hideMark/>
          </w:tcPr>
          <w:p w14:paraId="2AB484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A4E205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DF1A3A" w14:textId="77777777" w:rsidTr="00457592">
        <w:trPr>
          <w:trHeight w:val="315"/>
          <w:jc w:val="center"/>
        </w:trPr>
        <w:tc>
          <w:tcPr>
            <w:tcW w:w="1276" w:type="dxa"/>
            <w:noWrap/>
            <w:vAlign w:val="center"/>
            <w:hideMark/>
          </w:tcPr>
          <w:p w14:paraId="74703C7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1455</w:t>
            </w:r>
          </w:p>
        </w:tc>
        <w:tc>
          <w:tcPr>
            <w:tcW w:w="1985" w:type="dxa"/>
            <w:noWrap/>
            <w:vAlign w:val="center"/>
            <w:hideMark/>
          </w:tcPr>
          <w:p w14:paraId="10CD8C5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0109759</w:t>
            </w:r>
          </w:p>
        </w:tc>
        <w:tc>
          <w:tcPr>
            <w:tcW w:w="4329" w:type="dxa"/>
            <w:noWrap/>
            <w:vAlign w:val="center"/>
            <w:hideMark/>
          </w:tcPr>
          <w:p w14:paraId="388D7B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6CFBF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4A6D46" w14:textId="77777777" w:rsidTr="00457592">
        <w:trPr>
          <w:trHeight w:val="315"/>
          <w:jc w:val="center"/>
        </w:trPr>
        <w:tc>
          <w:tcPr>
            <w:tcW w:w="1276" w:type="dxa"/>
            <w:noWrap/>
            <w:vAlign w:val="center"/>
            <w:hideMark/>
          </w:tcPr>
          <w:p w14:paraId="2BFDD1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1456</w:t>
            </w:r>
          </w:p>
        </w:tc>
        <w:tc>
          <w:tcPr>
            <w:tcW w:w="1985" w:type="dxa"/>
            <w:noWrap/>
            <w:vAlign w:val="center"/>
            <w:hideMark/>
          </w:tcPr>
          <w:p w14:paraId="435BF33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0109761</w:t>
            </w:r>
          </w:p>
        </w:tc>
        <w:tc>
          <w:tcPr>
            <w:tcW w:w="4329" w:type="dxa"/>
            <w:noWrap/>
            <w:vAlign w:val="center"/>
            <w:hideMark/>
          </w:tcPr>
          <w:p w14:paraId="398DA6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A2ACE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7D86F7" w14:textId="77777777" w:rsidTr="00457592">
        <w:trPr>
          <w:trHeight w:val="315"/>
          <w:jc w:val="center"/>
        </w:trPr>
        <w:tc>
          <w:tcPr>
            <w:tcW w:w="1276" w:type="dxa"/>
            <w:noWrap/>
            <w:vAlign w:val="center"/>
            <w:hideMark/>
          </w:tcPr>
          <w:p w14:paraId="6D4EE1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1457</w:t>
            </w:r>
          </w:p>
        </w:tc>
        <w:tc>
          <w:tcPr>
            <w:tcW w:w="1985" w:type="dxa"/>
            <w:noWrap/>
            <w:vAlign w:val="center"/>
            <w:hideMark/>
          </w:tcPr>
          <w:p w14:paraId="063C719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0109763</w:t>
            </w:r>
          </w:p>
        </w:tc>
        <w:tc>
          <w:tcPr>
            <w:tcW w:w="4329" w:type="dxa"/>
            <w:noWrap/>
            <w:vAlign w:val="center"/>
            <w:hideMark/>
          </w:tcPr>
          <w:p w14:paraId="57DDB93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0166DC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7F0744F" w14:textId="77777777" w:rsidTr="00457592">
        <w:trPr>
          <w:trHeight w:val="315"/>
          <w:jc w:val="center"/>
        </w:trPr>
        <w:tc>
          <w:tcPr>
            <w:tcW w:w="1276" w:type="dxa"/>
            <w:noWrap/>
            <w:vAlign w:val="center"/>
            <w:hideMark/>
          </w:tcPr>
          <w:p w14:paraId="15AF835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1458</w:t>
            </w:r>
          </w:p>
        </w:tc>
        <w:tc>
          <w:tcPr>
            <w:tcW w:w="1985" w:type="dxa"/>
            <w:noWrap/>
            <w:vAlign w:val="center"/>
            <w:hideMark/>
          </w:tcPr>
          <w:p w14:paraId="094DFF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0109765</w:t>
            </w:r>
          </w:p>
        </w:tc>
        <w:tc>
          <w:tcPr>
            <w:tcW w:w="4329" w:type="dxa"/>
            <w:noWrap/>
            <w:vAlign w:val="center"/>
            <w:hideMark/>
          </w:tcPr>
          <w:p w14:paraId="10606C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308F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084EAB" w14:textId="77777777" w:rsidTr="00457592">
        <w:trPr>
          <w:trHeight w:val="315"/>
          <w:jc w:val="center"/>
        </w:trPr>
        <w:tc>
          <w:tcPr>
            <w:tcW w:w="1276" w:type="dxa"/>
            <w:noWrap/>
            <w:vAlign w:val="center"/>
            <w:hideMark/>
          </w:tcPr>
          <w:p w14:paraId="2EAAA3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1459</w:t>
            </w:r>
          </w:p>
        </w:tc>
        <w:tc>
          <w:tcPr>
            <w:tcW w:w="1985" w:type="dxa"/>
            <w:noWrap/>
            <w:vAlign w:val="center"/>
            <w:hideMark/>
          </w:tcPr>
          <w:p w14:paraId="634DB88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0109766</w:t>
            </w:r>
          </w:p>
        </w:tc>
        <w:tc>
          <w:tcPr>
            <w:tcW w:w="4329" w:type="dxa"/>
            <w:noWrap/>
            <w:vAlign w:val="center"/>
            <w:hideMark/>
          </w:tcPr>
          <w:p w14:paraId="37AC60D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B0BFD7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9C7EC20" w14:textId="77777777" w:rsidTr="00457592">
        <w:trPr>
          <w:trHeight w:val="315"/>
          <w:jc w:val="center"/>
        </w:trPr>
        <w:tc>
          <w:tcPr>
            <w:tcW w:w="1276" w:type="dxa"/>
            <w:noWrap/>
            <w:vAlign w:val="center"/>
            <w:hideMark/>
          </w:tcPr>
          <w:p w14:paraId="47BEE1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1460</w:t>
            </w:r>
          </w:p>
        </w:tc>
        <w:tc>
          <w:tcPr>
            <w:tcW w:w="1985" w:type="dxa"/>
            <w:noWrap/>
            <w:vAlign w:val="center"/>
            <w:hideMark/>
          </w:tcPr>
          <w:p w14:paraId="00CC44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0110733</w:t>
            </w:r>
          </w:p>
        </w:tc>
        <w:tc>
          <w:tcPr>
            <w:tcW w:w="4329" w:type="dxa"/>
            <w:noWrap/>
            <w:vAlign w:val="center"/>
            <w:hideMark/>
          </w:tcPr>
          <w:p w14:paraId="376EC2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2F18E9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4B608DF" w14:textId="77777777" w:rsidTr="00457592">
        <w:trPr>
          <w:trHeight w:val="315"/>
          <w:jc w:val="center"/>
        </w:trPr>
        <w:tc>
          <w:tcPr>
            <w:tcW w:w="1276" w:type="dxa"/>
            <w:noWrap/>
            <w:vAlign w:val="center"/>
            <w:hideMark/>
          </w:tcPr>
          <w:p w14:paraId="35BA86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1461</w:t>
            </w:r>
          </w:p>
        </w:tc>
        <w:tc>
          <w:tcPr>
            <w:tcW w:w="1985" w:type="dxa"/>
            <w:noWrap/>
            <w:vAlign w:val="center"/>
            <w:hideMark/>
          </w:tcPr>
          <w:p w14:paraId="4FCBA3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0110734</w:t>
            </w:r>
          </w:p>
        </w:tc>
        <w:tc>
          <w:tcPr>
            <w:tcW w:w="4329" w:type="dxa"/>
            <w:noWrap/>
            <w:vAlign w:val="center"/>
            <w:hideMark/>
          </w:tcPr>
          <w:p w14:paraId="525618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4BE67F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37BFA9" w14:textId="77777777" w:rsidTr="00457592">
        <w:trPr>
          <w:trHeight w:val="315"/>
          <w:jc w:val="center"/>
        </w:trPr>
        <w:tc>
          <w:tcPr>
            <w:tcW w:w="1276" w:type="dxa"/>
            <w:noWrap/>
            <w:vAlign w:val="center"/>
            <w:hideMark/>
          </w:tcPr>
          <w:p w14:paraId="367F35C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1462</w:t>
            </w:r>
          </w:p>
        </w:tc>
        <w:tc>
          <w:tcPr>
            <w:tcW w:w="1985" w:type="dxa"/>
            <w:noWrap/>
            <w:vAlign w:val="center"/>
            <w:hideMark/>
          </w:tcPr>
          <w:p w14:paraId="493E897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0110735</w:t>
            </w:r>
          </w:p>
        </w:tc>
        <w:tc>
          <w:tcPr>
            <w:tcW w:w="4329" w:type="dxa"/>
            <w:noWrap/>
            <w:vAlign w:val="center"/>
            <w:hideMark/>
          </w:tcPr>
          <w:p w14:paraId="7F2CEF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79DAB3F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ECB1D7" w14:textId="77777777" w:rsidTr="00457592">
        <w:trPr>
          <w:trHeight w:val="315"/>
          <w:jc w:val="center"/>
        </w:trPr>
        <w:tc>
          <w:tcPr>
            <w:tcW w:w="1276" w:type="dxa"/>
            <w:noWrap/>
            <w:vAlign w:val="center"/>
            <w:hideMark/>
          </w:tcPr>
          <w:p w14:paraId="33C08CA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1463</w:t>
            </w:r>
          </w:p>
        </w:tc>
        <w:tc>
          <w:tcPr>
            <w:tcW w:w="1985" w:type="dxa"/>
            <w:noWrap/>
            <w:vAlign w:val="center"/>
            <w:hideMark/>
          </w:tcPr>
          <w:p w14:paraId="7CE025A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0110736</w:t>
            </w:r>
          </w:p>
        </w:tc>
        <w:tc>
          <w:tcPr>
            <w:tcW w:w="4329" w:type="dxa"/>
            <w:noWrap/>
            <w:vAlign w:val="center"/>
            <w:hideMark/>
          </w:tcPr>
          <w:p w14:paraId="3E123D3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5CC3E3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3ACB4F" w14:textId="77777777" w:rsidTr="00457592">
        <w:trPr>
          <w:trHeight w:val="315"/>
          <w:jc w:val="center"/>
        </w:trPr>
        <w:tc>
          <w:tcPr>
            <w:tcW w:w="1276" w:type="dxa"/>
            <w:noWrap/>
            <w:vAlign w:val="center"/>
            <w:hideMark/>
          </w:tcPr>
          <w:p w14:paraId="506F6AE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1464</w:t>
            </w:r>
          </w:p>
        </w:tc>
        <w:tc>
          <w:tcPr>
            <w:tcW w:w="1985" w:type="dxa"/>
            <w:noWrap/>
            <w:vAlign w:val="center"/>
            <w:hideMark/>
          </w:tcPr>
          <w:p w14:paraId="5D6626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0110737</w:t>
            </w:r>
          </w:p>
        </w:tc>
        <w:tc>
          <w:tcPr>
            <w:tcW w:w="4329" w:type="dxa"/>
            <w:noWrap/>
            <w:vAlign w:val="center"/>
            <w:hideMark/>
          </w:tcPr>
          <w:p w14:paraId="32EEF1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13AF46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A252CFB" w14:textId="77777777" w:rsidTr="00457592">
        <w:trPr>
          <w:trHeight w:val="315"/>
          <w:jc w:val="center"/>
        </w:trPr>
        <w:tc>
          <w:tcPr>
            <w:tcW w:w="1276" w:type="dxa"/>
            <w:noWrap/>
            <w:vAlign w:val="center"/>
            <w:hideMark/>
          </w:tcPr>
          <w:p w14:paraId="589664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1465</w:t>
            </w:r>
          </w:p>
        </w:tc>
        <w:tc>
          <w:tcPr>
            <w:tcW w:w="1985" w:type="dxa"/>
            <w:noWrap/>
            <w:vAlign w:val="center"/>
            <w:hideMark/>
          </w:tcPr>
          <w:p w14:paraId="1C8A06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0110740</w:t>
            </w:r>
          </w:p>
        </w:tc>
        <w:tc>
          <w:tcPr>
            <w:tcW w:w="4329" w:type="dxa"/>
            <w:noWrap/>
            <w:vAlign w:val="center"/>
            <w:hideMark/>
          </w:tcPr>
          <w:p w14:paraId="762BB8F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06634A4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68A331E" w14:textId="77777777" w:rsidTr="00457592">
        <w:trPr>
          <w:trHeight w:val="315"/>
          <w:jc w:val="center"/>
        </w:trPr>
        <w:tc>
          <w:tcPr>
            <w:tcW w:w="1276" w:type="dxa"/>
            <w:noWrap/>
            <w:vAlign w:val="center"/>
            <w:hideMark/>
          </w:tcPr>
          <w:p w14:paraId="6F3B72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1466</w:t>
            </w:r>
          </w:p>
        </w:tc>
        <w:tc>
          <w:tcPr>
            <w:tcW w:w="1985" w:type="dxa"/>
            <w:noWrap/>
            <w:vAlign w:val="center"/>
            <w:hideMark/>
          </w:tcPr>
          <w:p w14:paraId="56B59E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0110741</w:t>
            </w:r>
          </w:p>
        </w:tc>
        <w:tc>
          <w:tcPr>
            <w:tcW w:w="4329" w:type="dxa"/>
            <w:noWrap/>
            <w:vAlign w:val="center"/>
            <w:hideMark/>
          </w:tcPr>
          <w:p w14:paraId="10A0E0C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06DBBA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BB038D0" w14:textId="77777777" w:rsidTr="00457592">
        <w:trPr>
          <w:trHeight w:val="315"/>
          <w:jc w:val="center"/>
        </w:trPr>
        <w:tc>
          <w:tcPr>
            <w:tcW w:w="1276" w:type="dxa"/>
            <w:noWrap/>
            <w:vAlign w:val="center"/>
            <w:hideMark/>
          </w:tcPr>
          <w:p w14:paraId="6ED7E6D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1467</w:t>
            </w:r>
          </w:p>
        </w:tc>
        <w:tc>
          <w:tcPr>
            <w:tcW w:w="1985" w:type="dxa"/>
            <w:noWrap/>
            <w:vAlign w:val="center"/>
            <w:hideMark/>
          </w:tcPr>
          <w:p w14:paraId="6BC03B0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0110744</w:t>
            </w:r>
          </w:p>
        </w:tc>
        <w:tc>
          <w:tcPr>
            <w:tcW w:w="4329" w:type="dxa"/>
            <w:noWrap/>
            <w:vAlign w:val="center"/>
            <w:hideMark/>
          </w:tcPr>
          <w:p w14:paraId="48A60CF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254BE5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2452A26" w14:textId="77777777" w:rsidTr="00457592">
        <w:trPr>
          <w:trHeight w:val="315"/>
          <w:jc w:val="center"/>
        </w:trPr>
        <w:tc>
          <w:tcPr>
            <w:tcW w:w="1276" w:type="dxa"/>
            <w:noWrap/>
            <w:vAlign w:val="center"/>
            <w:hideMark/>
          </w:tcPr>
          <w:p w14:paraId="6280712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1468</w:t>
            </w:r>
          </w:p>
        </w:tc>
        <w:tc>
          <w:tcPr>
            <w:tcW w:w="1985" w:type="dxa"/>
            <w:noWrap/>
            <w:vAlign w:val="center"/>
            <w:hideMark/>
          </w:tcPr>
          <w:p w14:paraId="7482E80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0110746</w:t>
            </w:r>
          </w:p>
        </w:tc>
        <w:tc>
          <w:tcPr>
            <w:tcW w:w="4329" w:type="dxa"/>
            <w:noWrap/>
            <w:vAlign w:val="center"/>
            <w:hideMark/>
          </w:tcPr>
          <w:p w14:paraId="5D0C00C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3085A62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91D3E2" w14:textId="77777777" w:rsidTr="00457592">
        <w:trPr>
          <w:trHeight w:val="315"/>
          <w:jc w:val="center"/>
        </w:trPr>
        <w:tc>
          <w:tcPr>
            <w:tcW w:w="1276" w:type="dxa"/>
            <w:noWrap/>
            <w:vAlign w:val="center"/>
            <w:hideMark/>
          </w:tcPr>
          <w:p w14:paraId="026EBB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1469</w:t>
            </w:r>
          </w:p>
        </w:tc>
        <w:tc>
          <w:tcPr>
            <w:tcW w:w="1985" w:type="dxa"/>
            <w:noWrap/>
            <w:vAlign w:val="center"/>
            <w:hideMark/>
          </w:tcPr>
          <w:p w14:paraId="6D27E3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0110749</w:t>
            </w:r>
          </w:p>
        </w:tc>
        <w:tc>
          <w:tcPr>
            <w:tcW w:w="4329" w:type="dxa"/>
            <w:noWrap/>
            <w:vAlign w:val="center"/>
            <w:hideMark/>
          </w:tcPr>
          <w:p w14:paraId="2E4B627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IIIA</w:t>
            </w:r>
          </w:p>
        </w:tc>
        <w:tc>
          <w:tcPr>
            <w:tcW w:w="1482" w:type="dxa"/>
            <w:noWrap/>
            <w:vAlign w:val="center"/>
            <w:hideMark/>
          </w:tcPr>
          <w:p w14:paraId="1D0CAE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AB40C83" w14:textId="77777777" w:rsidTr="00457592">
        <w:trPr>
          <w:trHeight w:val="315"/>
          <w:jc w:val="center"/>
        </w:trPr>
        <w:tc>
          <w:tcPr>
            <w:tcW w:w="1276" w:type="dxa"/>
            <w:noWrap/>
            <w:vAlign w:val="center"/>
            <w:hideMark/>
          </w:tcPr>
          <w:p w14:paraId="177A4B7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1470</w:t>
            </w:r>
          </w:p>
        </w:tc>
        <w:tc>
          <w:tcPr>
            <w:tcW w:w="1985" w:type="dxa"/>
            <w:noWrap/>
            <w:vAlign w:val="center"/>
            <w:hideMark/>
          </w:tcPr>
          <w:p w14:paraId="49ADB6D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0114800</w:t>
            </w:r>
          </w:p>
        </w:tc>
        <w:tc>
          <w:tcPr>
            <w:tcW w:w="4329" w:type="dxa"/>
            <w:noWrap/>
            <w:vAlign w:val="center"/>
            <w:hideMark/>
          </w:tcPr>
          <w:p w14:paraId="284C79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8DEE99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41D1CBE" w14:textId="77777777" w:rsidTr="00457592">
        <w:trPr>
          <w:trHeight w:val="315"/>
          <w:jc w:val="center"/>
        </w:trPr>
        <w:tc>
          <w:tcPr>
            <w:tcW w:w="1276" w:type="dxa"/>
            <w:noWrap/>
            <w:vAlign w:val="center"/>
            <w:hideMark/>
          </w:tcPr>
          <w:p w14:paraId="2850E27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1471</w:t>
            </w:r>
          </w:p>
        </w:tc>
        <w:tc>
          <w:tcPr>
            <w:tcW w:w="1985" w:type="dxa"/>
            <w:noWrap/>
            <w:vAlign w:val="center"/>
            <w:hideMark/>
          </w:tcPr>
          <w:p w14:paraId="420BF59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0114839</w:t>
            </w:r>
          </w:p>
        </w:tc>
        <w:tc>
          <w:tcPr>
            <w:tcW w:w="4329" w:type="dxa"/>
            <w:noWrap/>
            <w:vAlign w:val="center"/>
            <w:hideMark/>
          </w:tcPr>
          <w:p w14:paraId="5FDAB62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48B6E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6F13F46" w14:textId="77777777" w:rsidTr="00457592">
        <w:trPr>
          <w:trHeight w:val="315"/>
          <w:jc w:val="center"/>
        </w:trPr>
        <w:tc>
          <w:tcPr>
            <w:tcW w:w="1276" w:type="dxa"/>
            <w:noWrap/>
            <w:vAlign w:val="center"/>
            <w:hideMark/>
          </w:tcPr>
          <w:p w14:paraId="7BE4991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1472</w:t>
            </w:r>
          </w:p>
        </w:tc>
        <w:tc>
          <w:tcPr>
            <w:tcW w:w="1985" w:type="dxa"/>
            <w:noWrap/>
            <w:vAlign w:val="center"/>
            <w:hideMark/>
          </w:tcPr>
          <w:p w14:paraId="0BD1C8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0114862</w:t>
            </w:r>
          </w:p>
        </w:tc>
        <w:tc>
          <w:tcPr>
            <w:tcW w:w="4329" w:type="dxa"/>
            <w:noWrap/>
            <w:vAlign w:val="center"/>
            <w:hideMark/>
          </w:tcPr>
          <w:p w14:paraId="0A0D17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333D04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CC40D0E" w14:textId="77777777" w:rsidTr="00457592">
        <w:trPr>
          <w:trHeight w:val="315"/>
          <w:jc w:val="center"/>
        </w:trPr>
        <w:tc>
          <w:tcPr>
            <w:tcW w:w="1276" w:type="dxa"/>
            <w:noWrap/>
            <w:vAlign w:val="center"/>
            <w:hideMark/>
          </w:tcPr>
          <w:p w14:paraId="30152C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1473</w:t>
            </w:r>
          </w:p>
        </w:tc>
        <w:tc>
          <w:tcPr>
            <w:tcW w:w="1985" w:type="dxa"/>
            <w:noWrap/>
            <w:vAlign w:val="center"/>
            <w:hideMark/>
          </w:tcPr>
          <w:p w14:paraId="3766B1E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0114870</w:t>
            </w:r>
          </w:p>
        </w:tc>
        <w:tc>
          <w:tcPr>
            <w:tcW w:w="4329" w:type="dxa"/>
            <w:noWrap/>
            <w:vAlign w:val="center"/>
            <w:hideMark/>
          </w:tcPr>
          <w:p w14:paraId="79C3339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0A032A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8C87410" w14:textId="77777777" w:rsidTr="00457592">
        <w:trPr>
          <w:trHeight w:val="315"/>
          <w:jc w:val="center"/>
        </w:trPr>
        <w:tc>
          <w:tcPr>
            <w:tcW w:w="1276" w:type="dxa"/>
            <w:noWrap/>
            <w:vAlign w:val="center"/>
            <w:hideMark/>
          </w:tcPr>
          <w:p w14:paraId="7835AA8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1474</w:t>
            </w:r>
          </w:p>
        </w:tc>
        <w:tc>
          <w:tcPr>
            <w:tcW w:w="1985" w:type="dxa"/>
            <w:noWrap/>
            <w:vAlign w:val="center"/>
            <w:hideMark/>
          </w:tcPr>
          <w:p w14:paraId="3DDAD7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0114871</w:t>
            </w:r>
          </w:p>
        </w:tc>
        <w:tc>
          <w:tcPr>
            <w:tcW w:w="4329" w:type="dxa"/>
            <w:noWrap/>
            <w:vAlign w:val="center"/>
            <w:hideMark/>
          </w:tcPr>
          <w:p w14:paraId="0F7FA71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F3AAB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A167F49" w14:textId="77777777" w:rsidTr="00457592">
        <w:trPr>
          <w:trHeight w:val="315"/>
          <w:jc w:val="center"/>
        </w:trPr>
        <w:tc>
          <w:tcPr>
            <w:tcW w:w="1276" w:type="dxa"/>
            <w:noWrap/>
            <w:vAlign w:val="center"/>
            <w:hideMark/>
          </w:tcPr>
          <w:p w14:paraId="3D1984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1475</w:t>
            </w:r>
          </w:p>
        </w:tc>
        <w:tc>
          <w:tcPr>
            <w:tcW w:w="1985" w:type="dxa"/>
            <w:noWrap/>
            <w:vAlign w:val="center"/>
            <w:hideMark/>
          </w:tcPr>
          <w:p w14:paraId="16F8F6D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0114885</w:t>
            </w:r>
          </w:p>
        </w:tc>
        <w:tc>
          <w:tcPr>
            <w:tcW w:w="4329" w:type="dxa"/>
            <w:noWrap/>
            <w:vAlign w:val="center"/>
            <w:hideMark/>
          </w:tcPr>
          <w:p w14:paraId="6821D83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708E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49C812E" w14:textId="77777777" w:rsidTr="00457592">
        <w:trPr>
          <w:trHeight w:val="315"/>
          <w:jc w:val="center"/>
        </w:trPr>
        <w:tc>
          <w:tcPr>
            <w:tcW w:w="1276" w:type="dxa"/>
            <w:noWrap/>
            <w:vAlign w:val="center"/>
            <w:hideMark/>
          </w:tcPr>
          <w:p w14:paraId="4C1E10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1476</w:t>
            </w:r>
          </w:p>
        </w:tc>
        <w:tc>
          <w:tcPr>
            <w:tcW w:w="1985" w:type="dxa"/>
            <w:noWrap/>
            <w:vAlign w:val="center"/>
            <w:hideMark/>
          </w:tcPr>
          <w:p w14:paraId="3874772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0115004</w:t>
            </w:r>
          </w:p>
        </w:tc>
        <w:tc>
          <w:tcPr>
            <w:tcW w:w="4329" w:type="dxa"/>
            <w:noWrap/>
            <w:vAlign w:val="center"/>
            <w:hideMark/>
          </w:tcPr>
          <w:p w14:paraId="670AF25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A0107F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AAE3917" w14:textId="77777777" w:rsidTr="00457592">
        <w:trPr>
          <w:trHeight w:val="315"/>
          <w:jc w:val="center"/>
        </w:trPr>
        <w:tc>
          <w:tcPr>
            <w:tcW w:w="1276" w:type="dxa"/>
            <w:noWrap/>
            <w:vAlign w:val="center"/>
            <w:hideMark/>
          </w:tcPr>
          <w:p w14:paraId="0314766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1477</w:t>
            </w:r>
          </w:p>
        </w:tc>
        <w:tc>
          <w:tcPr>
            <w:tcW w:w="1985" w:type="dxa"/>
            <w:noWrap/>
            <w:vAlign w:val="center"/>
            <w:hideMark/>
          </w:tcPr>
          <w:p w14:paraId="430E820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0115123</w:t>
            </w:r>
          </w:p>
        </w:tc>
        <w:tc>
          <w:tcPr>
            <w:tcW w:w="4329" w:type="dxa"/>
            <w:noWrap/>
            <w:vAlign w:val="center"/>
            <w:hideMark/>
          </w:tcPr>
          <w:p w14:paraId="1E9F9DD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6C761FC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56A0F2E0" w14:textId="77777777" w:rsidTr="00457592">
        <w:trPr>
          <w:trHeight w:val="315"/>
          <w:jc w:val="center"/>
        </w:trPr>
        <w:tc>
          <w:tcPr>
            <w:tcW w:w="1276" w:type="dxa"/>
            <w:noWrap/>
            <w:vAlign w:val="center"/>
            <w:hideMark/>
          </w:tcPr>
          <w:p w14:paraId="58D0DD8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1478</w:t>
            </w:r>
          </w:p>
        </w:tc>
        <w:tc>
          <w:tcPr>
            <w:tcW w:w="1985" w:type="dxa"/>
            <w:noWrap/>
            <w:vAlign w:val="center"/>
            <w:hideMark/>
          </w:tcPr>
          <w:p w14:paraId="5FCF6A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0115196</w:t>
            </w:r>
          </w:p>
        </w:tc>
        <w:tc>
          <w:tcPr>
            <w:tcW w:w="4329" w:type="dxa"/>
            <w:noWrap/>
            <w:vAlign w:val="center"/>
            <w:hideMark/>
          </w:tcPr>
          <w:p w14:paraId="3331832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D82311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B1DD1AF" w14:textId="77777777" w:rsidTr="00457592">
        <w:trPr>
          <w:trHeight w:val="315"/>
          <w:jc w:val="center"/>
        </w:trPr>
        <w:tc>
          <w:tcPr>
            <w:tcW w:w="1276" w:type="dxa"/>
            <w:noWrap/>
            <w:vAlign w:val="center"/>
            <w:hideMark/>
          </w:tcPr>
          <w:p w14:paraId="779260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1479</w:t>
            </w:r>
          </w:p>
        </w:tc>
        <w:tc>
          <w:tcPr>
            <w:tcW w:w="1985" w:type="dxa"/>
            <w:noWrap/>
            <w:vAlign w:val="center"/>
            <w:hideMark/>
          </w:tcPr>
          <w:p w14:paraId="45997C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0115238</w:t>
            </w:r>
          </w:p>
        </w:tc>
        <w:tc>
          <w:tcPr>
            <w:tcW w:w="4329" w:type="dxa"/>
            <w:noWrap/>
            <w:vAlign w:val="center"/>
            <w:hideMark/>
          </w:tcPr>
          <w:p w14:paraId="2C4E2D3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E284CF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84B39F" w14:textId="77777777" w:rsidTr="00457592">
        <w:trPr>
          <w:trHeight w:val="315"/>
          <w:jc w:val="center"/>
        </w:trPr>
        <w:tc>
          <w:tcPr>
            <w:tcW w:w="1276" w:type="dxa"/>
            <w:noWrap/>
            <w:vAlign w:val="center"/>
            <w:hideMark/>
          </w:tcPr>
          <w:p w14:paraId="42020FA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1480</w:t>
            </w:r>
          </w:p>
        </w:tc>
        <w:tc>
          <w:tcPr>
            <w:tcW w:w="1985" w:type="dxa"/>
            <w:noWrap/>
            <w:vAlign w:val="center"/>
            <w:hideMark/>
          </w:tcPr>
          <w:p w14:paraId="641E3A1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0115249</w:t>
            </w:r>
          </w:p>
        </w:tc>
        <w:tc>
          <w:tcPr>
            <w:tcW w:w="4329" w:type="dxa"/>
            <w:noWrap/>
            <w:vAlign w:val="center"/>
            <w:hideMark/>
          </w:tcPr>
          <w:p w14:paraId="76A6D9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9F87A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67182F6" w14:textId="77777777" w:rsidTr="00457592">
        <w:trPr>
          <w:trHeight w:val="315"/>
          <w:jc w:val="center"/>
        </w:trPr>
        <w:tc>
          <w:tcPr>
            <w:tcW w:w="1276" w:type="dxa"/>
            <w:noWrap/>
            <w:vAlign w:val="center"/>
            <w:hideMark/>
          </w:tcPr>
          <w:p w14:paraId="19EBCBD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1481</w:t>
            </w:r>
          </w:p>
        </w:tc>
        <w:tc>
          <w:tcPr>
            <w:tcW w:w="1985" w:type="dxa"/>
            <w:noWrap/>
            <w:vAlign w:val="center"/>
            <w:hideMark/>
          </w:tcPr>
          <w:p w14:paraId="05F761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0115312</w:t>
            </w:r>
          </w:p>
        </w:tc>
        <w:tc>
          <w:tcPr>
            <w:tcW w:w="4329" w:type="dxa"/>
            <w:noWrap/>
            <w:vAlign w:val="center"/>
            <w:hideMark/>
          </w:tcPr>
          <w:p w14:paraId="7E6545E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E37317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B641F5C" w14:textId="77777777" w:rsidTr="00457592">
        <w:trPr>
          <w:trHeight w:val="315"/>
          <w:jc w:val="center"/>
        </w:trPr>
        <w:tc>
          <w:tcPr>
            <w:tcW w:w="1276" w:type="dxa"/>
            <w:noWrap/>
            <w:vAlign w:val="center"/>
            <w:hideMark/>
          </w:tcPr>
          <w:p w14:paraId="7BBA044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1482</w:t>
            </w:r>
          </w:p>
        </w:tc>
        <w:tc>
          <w:tcPr>
            <w:tcW w:w="1985" w:type="dxa"/>
            <w:noWrap/>
            <w:vAlign w:val="center"/>
            <w:hideMark/>
          </w:tcPr>
          <w:p w14:paraId="2A444F1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0115384</w:t>
            </w:r>
          </w:p>
        </w:tc>
        <w:tc>
          <w:tcPr>
            <w:tcW w:w="4329" w:type="dxa"/>
            <w:noWrap/>
            <w:vAlign w:val="center"/>
            <w:hideMark/>
          </w:tcPr>
          <w:p w14:paraId="199B4A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582F0F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8290AC" w14:textId="77777777" w:rsidTr="00457592">
        <w:trPr>
          <w:trHeight w:val="315"/>
          <w:jc w:val="center"/>
        </w:trPr>
        <w:tc>
          <w:tcPr>
            <w:tcW w:w="1276" w:type="dxa"/>
            <w:noWrap/>
            <w:vAlign w:val="center"/>
            <w:hideMark/>
          </w:tcPr>
          <w:p w14:paraId="0B13D3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1483</w:t>
            </w:r>
          </w:p>
        </w:tc>
        <w:tc>
          <w:tcPr>
            <w:tcW w:w="1985" w:type="dxa"/>
            <w:noWrap/>
            <w:vAlign w:val="center"/>
            <w:hideMark/>
          </w:tcPr>
          <w:p w14:paraId="129B4AD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0115407</w:t>
            </w:r>
          </w:p>
        </w:tc>
        <w:tc>
          <w:tcPr>
            <w:tcW w:w="4329" w:type="dxa"/>
            <w:noWrap/>
            <w:vAlign w:val="center"/>
            <w:hideMark/>
          </w:tcPr>
          <w:p w14:paraId="6A93BE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40F67F6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E01487" w14:textId="77777777" w:rsidTr="00457592">
        <w:trPr>
          <w:trHeight w:val="315"/>
          <w:jc w:val="center"/>
        </w:trPr>
        <w:tc>
          <w:tcPr>
            <w:tcW w:w="1276" w:type="dxa"/>
            <w:noWrap/>
            <w:vAlign w:val="center"/>
            <w:hideMark/>
          </w:tcPr>
          <w:p w14:paraId="6AF4F2C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1484</w:t>
            </w:r>
          </w:p>
        </w:tc>
        <w:tc>
          <w:tcPr>
            <w:tcW w:w="1985" w:type="dxa"/>
            <w:noWrap/>
            <w:vAlign w:val="center"/>
            <w:hideMark/>
          </w:tcPr>
          <w:p w14:paraId="52134D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0115440</w:t>
            </w:r>
          </w:p>
        </w:tc>
        <w:tc>
          <w:tcPr>
            <w:tcW w:w="4329" w:type="dxa"/>
            <w:noWrap/>
            <w:vAlign w:val="center"/>
            <w:hideMark/>
          </w:tcPr>
          <w:p w14:paraId="49932B8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2DF8FB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9EFDD0" w14:textId="77777777" w:rsidTr="00457592">
        <w:trPr>
          <w:trHeight w:val="315"/>
          <w:jc w:val="center"/>
        </w:trPr>
        <w:tc>
          <w:tcPr>
            <w:tcW w:w="1276" w:type="dxa"/>
            <w:noWrap/>
            <w:vAlign w:val="center"/>
            <w:hideMark/>
          </w:tcPr>
          <w:p w14:paraId="068055F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1485</w:t>
            </w:r>
          </w:p>
        </w:tc>
        <w:tc>
          <w:tcPr>
            <w:tcW w:w="1985" w:type="dxa"/>
            <w:noWrap/>
            <w:vAlign w:val="center"/>
            <w:hideMark/>
          </w:tcPr>
          <w:p w14:paraId="046E8CD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0115450</w:t>
            </w:r>
          </w:p>
        </w:tc>
        <w:tc>
          <w:tcPr>
            <w:tcW w:w="4329" w:type="dxa"/>
            <w:noWrap/>
            <w:vAlign w:val="center"/>
            <w:hideMark/>
          </w:tcPr>
          <w:p w14:paraId="201D0E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15C5501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649C47C" w14:textId="77777777" w:rsidTr="00457592">
        <w:trPr>
          <w:trHeight w:val="315"/>
          <w:jc w:val="center"/>
        </w:trPr>
        <w:tc>
          <w:tcPr>
            <w:tcW w:w="1276" w:type="dxa"/>
            <w:noWrap/>
            <w:vAlign w:val="center"/>
            <w:hideMark/>
          </w:tcPr>
          <w:p w14:paraId="677C04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lastRenderedPageBreak/>
              <w:t>1486</w:t>
            </w:r>
          </w:p>
        </w:tc>
        <w:tc>
          <w:tcPr>
            <w:tcW w:w="1985" w:type="dxa"/>
            <w:noWrap/>
            <w:vAlign w:val="center"/>
            <w:hideMark/>
          </w:tcPr>
          <w:p w14:paraId="1BD410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0115484</w:t>
            </w:r>
          </w:p>
        </w:tc>
        <w:tc>
          <w:tcPr>
            <w:tcW w:w="4329" w:type="dxa"/>
            <w:noWrap/>
            <w:vAlign w:val="center"/>
            <w:hideMark/>
          </w:tcPr>
          <w:p w14:paraId="3181DD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E2C587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6F8397" w14:textId="77777777" w:rsidTr="00457592">
        <w:trPr>
          <w:trHeight w:val="315"/>
          <w:jc w:val="center"/>
        </w:trPr>
        <w:tc>
          <w:tcPr>
            <w:tcW w:w="1276" w:type="dxa"/>
            <w:noWrap/>
            <w:vAlign w:val="center"/>
            <w:hideMark/>
          </w:tcPr>
          <w:p w14:paraId="3703B6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1487</w:t>
            </w:r>
          </w:p>
        </w:tc>
        <w:tc>
          <w:tcPr>
            <w:tcW w:w="1985" w:type="dxa"/>
            <w:noWrap/>
            <w:vAlign w:val="center"/>
            <w:hideMark/>
          </w:tcPr>
          <w:p w14:paraId="24752E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0116601</w:t>
            </w:r>
          </w:p>
        </w:tc>
        <w:tc>
          <w:tcPr>
            <w:tcW w:w="4329" w:type="dxa"/>
            <w:noWrap/>
            <w:vAlign w:val="center"/>
            <w:hideMark/>
          </w:tcPr>
          <w:p w14:paraId="3E8B29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III</w:t>
            </w:r>
          </w:p>
        </w:tc>
        <w:tc>
          <w:tcPr>
            <w:tcW w:w="1482" w:type="dxa"/>
            <w:noWrap/>
            <w:vAlign w:val="center"/>
            <w:hideMark/>
          </w:tcPr>
          <w:p w14:paraId="7BCEE68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D3E3363" w14:textId="77777777" w:rsidTr="00457592">
        <w:trPr>
          <w:trHeight w:val="315"/>
          <w:jc w:val="center"/>
        </w:trPr>
        <w:tc>
          <w:tcPr>
            <w:tcW w:w="1276" w:type="dxa"/>
            <w:noWrap/>
            <w:vAlign w:val="center"/>
            <w:hideMark/>
          </w:tcPr>
          <w:p w14:paraId="101826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1488</w:t>
            </w:r>
          </w:p>
        </w:tc>
        <w:tc>
          <w:tcPr>
            <w:tcW w:w="1985" w:type="dxa"/>
            <w:noWrap/>
            <w:vAlign w:val="center"/>
            <w:hideMark/>
          </w:tcPr>
          <w:p w14:paraId="097988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0123332</w:t>
            </w:r>
          </w:p>
        </w:tc>
        <w:tc>
          <w:tcPr>
            <w:tcW w:w="4329" w:type="dxa"/>
            <w:noWrap/>
            <w:vAlign w:val="center"/>
            <w:hideMark/>
          </w:tcPr>
          <w:p w14:paraId="16695D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BALÍSTICO NIVEL 111A</w:t>
            </w:r>
          </w:p>
        </w:tc>
        <w:tc>
          <w:tcPr>
            <w:tcW w:w="1482" w:type="dxa"/>
            <w:noWrap/>
            <w:vAlign w:val="center"/>
            <w:hideMark/>
          </w:tcPr>
          <w:p w14:paraId="6343DB3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80FE9E7" w14:textId="77777777" w:rsidTr="00457592">
        <w:trPr>
          <w:trHeight w:val="315"/>
          <w:jc w:val="center"/>
        </w:trPr>
        <w:tc>
          <w:tcPr>
            <w:tcW w:w="1276" w:type="dxa"/>
            <w:noWrap/>
            <w:vAlign w:val="center"/>
            <w:hideMark/>
          </w:tcPr>
          <w:p w14:paraId="1646255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1489</w:t>
            </w:r>
          </w:p>
        </w:tc>
        <w:tc>
          <w:tcPr>
            <w:tcW w:w="1985" w:type="dxa"/>
            <w:noWrap/>
            <w:vAlign w:val="center"/>
            <w:hideMark/>
          </w:tcPr>
          <w:p w14:paraId="1C138C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0109279</w:t>
            </w:r>
          </w:p>
        </w:tc>
        <w:tc>
          <w:tcPr>
            <w:tcW w:w="4329" w:type="dxa"/>
            <w:noWrap/>
            <w:vAlign w:val="center"/>
            <w:hideMark/>
          </w:tcPr>
          <w:p w14:paraId="35074A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3B23E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C80099D" w14:textId="77777777" w:rsidTr="00457592">
        <w:trPr>
          <w:trHeight w:val="315"/>
          <w:jc w:val="center"/>
        </w:trPr>
        <w:tc>
          <w:tcPr>
            <w:tcW w:w="1276" w:type="dxa"/>
            <w:noWrap/>
            <w:vAlign w:val="center"/>
            <w:hideMark/>
          </w:tcPr>
          <w:p w14:paraId="358D14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1490</w:t>
            </w:r>
          </w:p>
        </w:tc>
        <w:tc>
          <w:tcPr>
            <w:tcW w:w="1985" w:type="dxa"/>
            <w:noWrap/>
            <w:vAlign w:val="center"/>
            <w:hideMark/>
          </w:tcPr>
          <w:p w14:paraId="005E9E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0109671</w:t>
            </w:r>
          </w:p>
        </w:tc>
        <w:tc>
          <w:tcPr>
            <w:tcW w:w="4329" w:type="dxa"/>
            <w:noWrap/>
            <w:vAlign w:val="center"/>
            <w:hideMark/>
          </w:tcPr>
          <w:p w14:paraId="48E4AF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81A85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7F1A80" w14:textId="77777777" w:rsidTr="00457592">
        <w:trPr>
          <w:trHeight w:val="765"/>
          <w:jc w:val="center"/>
        </w:trPr>
        <w:tc>
          <w:tcPr>
            <w:tcW w:w="1276" w:type="dxa"/>
            <w:noWrap/>
            <w:vAlign w:val="center"/>
            <w:hideMark/>
          </w:tcPr>
          <w:p w14:paraId="56FDB9E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1491</w:t>
            </w:r>
          </w:p>
        </w:tc>
        <w:tc>
          <w:tcPr>
            <w:tcW w:w="1985" w:type="dxa"/>
            <w:noWrap/>
            <w:vAlign w:val="center"/>
            <w:hideMark/>
          </w:tcPr>
          <w:p w14:paraId="5ED0D1A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0025063</w:t>
            </w:r>
          </w:p>
        </w:tc>
        <w:tc>
          <w:tcPr>
            <w:tcW w:w="4329" w:type="dxa"/>
            <w:vAlign w:val="center"/>
            <w:hideMark/>
          </w:tcPr>
          <w:p w14:paraId="0C085A4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 PARA PATRULLA ÁMBAR (SE INSTALO JUNTO CON CÓDIGO 25066)</w:t>
            </w:r>
          </w:p>
        </w:tc>
        <w:tc>
          <w:tcPr>
            <w:tcW w:w="1482" w:type="dxa"/>
            <w:noWrap/>
            <w:vAlign w:val="center"/>
            <w:hideMark/>
          </w:tcPr>
          <w:p w14:paraId="377CF2E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0D6195" w14:textId="77777777" w:rsidTr="00457592">
        <w:trPr>
          <w:trHeight w:val="765"/>
          <w:jc w:val="center"/>
        </w:trPr>
        <w:tc>
          <w:tcPr>
            <w:tcW w:w="1276" w:type="dxa"/>
            <w:noWrap/>
            <w:vAlign w:val="center"/>
            <w:hideMark/>
          </w:tcPr>
          <w:p w14:paraId="5A287C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1492</w:t>
            </w:r>
          </w:p>
        </w:tc>
        <w:tc>
          <w:tcPr>
            <w:tcW w:w="1985" w:type="dxa"/>
            <w:noWrap/>
            <w:vAlign w:val="center"/>
            <w:hideMark/>
          </w:tcPr>
          <w:p w14:paraId="5E2F2A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0025066</w:t>
            </w:r>
          </w:p>
        </w:tc>
        <w:tc>
          <w:tcPr>
            <w:tcW w:w="4329" w:type="dxa"/>
            <w:vAlign w:val="center"/>
            <w:hideMark/>
          </w:tcPr>
          <w:p w14:paraId="5271C3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 PARA PATRULLA ÁMBAR (SE INSTALO JUNTO CON CÓDIGO 25063)</w:t>
            </w:r>
          </w:p>
        </w:tc>
        <w:tc>
          <w:tcPr>
            <w:tcW w:w="1482" w:type="dxa"/>
            <w:noWrap/>
            <w:vAlign w:val="center"/>
            <w:hideMark/>
          </w:tcPr>
          <w:p w14:paraId="71681C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1BEBBF0" w14:textId="77777777" w:rsidTr="00457592">
        <w:trPr>
          <w:trHeight w:val="315"/>
          <w:jc w:val="center"/>
        </w:trPr>
        <w:tc>
          <w:tcPr>
            <w:tcW w:w="1276" w:type="dxa"/>
            <w:noWrap/>
            <w:vAlign w:val="center"/>
            <w:hideMark/>
          </w:tcPr>
          <w:p w14:paraId="1665616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1493</w:t>
            </w:r>
          </w:p>
        </w:tc>
        <w:tc>
          <w:tcPr>
            <w:tcW w:w="1985" w:type="dxa"/>
            <w:noWrap/>
            <w:vAlign w:val="center"/>
            <w:hideMark/>
          </w:tcPr>
          <w:p w14:paraId="4A558E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0121040</w:t>
            </w:r>
          </w:p>
        </w:tc>
        <w:tc>
          <w:tcPr>
            <w:tcW w:w="4329" w:type="dxa"/>
            <w:noWrap/>
            <w:vAlign w:val="center"/>
            <w:hideMark/>
          </w:tcPr>
          <w:p w14:paraId="4F41AF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 BASE MAGNÉTICA</w:t>
            </w:r>
          </w:p>
        </w:tc>
        <w:tc>
          <w:tcPr>
            <w:tcW w:w="1482" w:type="dxa"/>
            <w:noWrap/>
            <w:vAlign w:val="center"/>
            <w:hideMark/>
          </w:tcPr>
          <w:p w14:paraId="25F9F87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2928E09" w14:textId="77777777" w:rsidTr="00457592">
        <w:trPr>
          <w:trHeight w:val="315"/>
          <w:jc w:val="center"/>
        </w:trPr>
        <w:tc>
          <w:tcPr>
            <w:tcW w:w="1276" w:type="dxa"/>
            <w:noWrap/>
            <w:vAlign w:val="center"/>
            <w:hideMark/>
          </w:tcPr>
          <w:p w14:paraId="0D3CA8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1494</w:t>
            </w:r>
          </w:p>
        </w:tc>
        <w:tc>
          <w:tcPr>
            <w:tcW w:w="1985" w:type="dxa"/>
            <w:noWrap/>
            <w:vAlign w:val="center"/>
            <w:hideMark/>
          </w:tcPr>
          <w:p w14:paraId="6B1BE6B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0121041</w:t>
            </w:r>
          </w:p>
        </w:tc>
        <w:tc>
          <w:tcPr>
            <w:tcW w:w="4329" w:type="dxa"/>
            <w:noWrap/>
            <w:vAlign w:val="center"/>
            <w:hideMark/>
          </w:tcPr>
          <w:p w14:paraId="286E1C9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 BASE MAGNÉTICA</w:t>
            </w:r>
          </w:p>
        </w:tc>
        <w:tc>
          <w:tcPr>
            <w:tcW w:w="1482" w:type="dxa"/>
            <w:noWrap/>
            <w:vAlign w:val="center"/>
            <w:hideMark/>
          </w:tcPr>
          <w:p w14:paraId="234B80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F3A12A" w14:textId="77777777" w:rsidTr="00457592">
        <w:trPr>
          <w:trHeight w:val="315"/>
          <w:jc w:val="center"/>
        </w:trPr>
        <w:tc>
          <w:tcPr>
            <w:tcW w:w="1276" w:type="dxa"/>
            <w:noWrap/>
            <w:vAlign w:val="center"/>
            <w:hideMark/>
          </w:tcPr>
          <w:p w14:paraId="6B5FB82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1495</w:t>
            </w:r>
          </w:p>
        </w:tc>
        <w:tc>
          <w:tcPr>
            <w:tcW w:w="1985" w:type="dxa"/>
            <w:noWrap/>
            <w:vAlign w:val="center"/>
            <w:hideMark/>
          </w:tcPr>
          <w:p w14:paraId="5229661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0121042</w:t>
            </w:r>
          </w:p>
        </w:tc>
        <w:tc>
          <w:tcPr>
            <w:tcW w:w="4329" w:type="dxa"/>
            <w:noWrap/>
            <w:vAlign w:val="center"/>
            <w:hideMark/>
          </w:tcPr>
          <w:p w14:paraId="193DA49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 BASE MAGNÉTICA</w:t>
            </w:r>
          </w:p>
        </w:tc>
        <w:tc>
          <w:tcPr>
            <w:tcW w:w="1482" w:type="dxa"/>
            <w:noWrap/>
            <w:vAlign w:val="center"/>
            <w:hideMark/>
          </w:tcPr>
          <w:p w14:paraId="6CDF3B5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F167B6D" w14:textId="77777777" w:rsidTr="00457592">
        <w:trPr>
          <w:trHeight w:val="315"/>
          <w:jc w:val="center"/>
        </w:trPr>
        <w:tc>
          <w:tcPr>
            <w:tcW w:w="1276" w:type="dxa"/>
            <w:noWrap/>
            <w:vAlign w:val="center"/>
            <w:hideMark/>
          </w:tcPr>
          <w:p w14:paraId="7F7AA32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1496</w:t>
            </w:r>
          </w:p>
        </w:tc>
        <w:tc>
          <w:tcPr>
            <w:tcW w:w="1985" w:type="dxa"/>
            <w:noWrap/>
            <w:vAlign w:val="center"/>
            <w:hideMark/>
          </w:tcPr>
          <w:p w14:paraId="1ED1A8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0121044</w:t>
            </w:r>
          </w:p>
        </w:tc>
        <w:tc>
          <w:tcPr>
            <w:tcW w:w="4329" w:type="dxa"/>
            <w:noWrap/>
            <w:vAlign w:val="center"/>
            <w:hideMark/>
          </w:tcPr>
          <w:p w14:paraId="6C4B11F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 BASE MAGNÉTICA</w:t>
            </w:r>
          </w:p>
        </w:tc>
        <w:tc>
          <w:tcPr>
            <w:tcW w:w="1482" w:type="dxa"/>
            <w:noWrap/>
            <w:vAlign w:val="center"/>
            <w:hideMark/>
          </w:tcPr>
          <w:p w14:paraId="16FD50E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2C511D" w14:textId="77777777" w:rsidTr="00457592">
        <w:trPr>
          <w:trHeight w:val="315"/>
          <w:jc w:val="center"/>
        </w:trPr>
        <w:tc>
          <w:tcPr>
            <w:tcW w:w="1276" w:type="dxa"/>
            <w:noWrap/>
            <w:vAlign w:val="center"/>
            <w:hideMark/>
          </w:tcPr>
          <w:p w14:paraId="6C89CA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1497</w:t>
            </w:r>
          </w:p>
        </w:tc>
        <w:tc>
          <w:tcPr>
            <w:tcW w:w="1985" w:type="dxa"/>
            <w:noWrap/>
            <w:vAlign w:val="center"/>
            <w:hideMark/>
          </w:tcPr>
          <w:p w14:paraId="7D2D82A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0120701</w:t>
            </w:r>
          </w:p>
        </w:tc>
        <w:tc>
          <w:tcPr>
            <w:tcW w:w="4329" w:type="dxa"/>
            <w:noWrap/>
            <w:vAlign w:val="center"/>
            <w:hideMark/>
          </w:tcPr>
          <w:p w14:paraId="55F945D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ESCUDO BALÍSTICO</w:t>
            </w:r>
          </w:p>
        </w:tc>
        <w:tc>
          <w:tcPr>
            <w:tcW w:w="1482" w:type="dxa"/>
            <w:noWrap/>
            <w:vAlign w:val="center"/>
            <w:hideMark/>
          </w:tcPr>
          <w:p w14:paraId="56F9EE0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F03476" w14:textId="77777777" w:rsidTr="00457592">
        <w:trPr>
          <w:trHeight w:val="315"/>
          <w:jc w:val="center"/>
        </w:trPr>
        <w:tc>
          <w:tcPr>
            <w:tcW w:w="1276" w:type="dxa"/>
            <w:noWrap/>
            <w:vAlign w:val="center"/>
            <w:hideMark/>
          </w:tcPr>
          <w:p w14:paraId="38309A9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1498</w:t>
            </w:r>
          </w:p>
        </w:tc>
        <w:tc>
          <w:tcPr>
            <w:tcW w:w="1985" w:type="dxa"/>
            <w:noWrap/>
            <w:vAlign w:val="center"/>
            <w:hideMark/>
          </w:tcPr>
          <w:p w14:paraId="3BA6FFD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0092984</w:t>
            </w:r>
          </w:p>
        </w:tc>
        <w:tc>
          <w:tcPr>
            <w:tcW w:w="4329" w:type="dxa"/>
            <w:noWrap/>
            <w:vAlign w:val="center"/>
            <w:hideMark/>
          </w:tcPr>
          <w:p w14:paraId="10B1164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PLACA PARA POLICÍA</w:t>
            </w:r>
          </w:p>
        </w:tc>
        <w:tc>
          <w:tcPr>
            <w:tcW w:w="1482" w:type="dxa"/>
            <w:noWrap/>
            <w:vAlign w:val="center"/>
            <w:hideMark/>
          </w:tcPr>
          <w:p w14:paraId="74AF4B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D4ADF7E" w14:textId="77777777" w:rsidTr="00457592">
        <w:trPr>
          <w:trHeight w:val="315"/>
          <w:jc w:val="center"/>
        </w:trPr>
        <w:tc>
          <w:tcPr>
            <w:tcW w:w="1276" w:type="dxa"/>
            <w:noWrap/>
            <w:vAlign w:val="center"/>
            <w:hideMark/>
          </w:tcPr>
          <w:p w14:paraId="311946F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1499</w:t>
            </w:r>
          </w:p>
        </w:tc>
        <w:tc>
          <w:tcPr>
            <w:tcW w:w="1985" w:type="dxa"/>
            <w:noWrap/>
            <w:vAlign w:val="center"/>
            <w:hideMark/>
          </w:tcPr>
          <w:p w14:paraId="31C36E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0121043</w:t>
            </w:r>
          </w:p>
        </w:tc>
        <w:tc>
          <w:tcPr>
            <w:tcW w:w="4329" w:type="dxa"/>
            <w:noWrap/>
            <w:vAlign w:val="center"/>
            <w:hideMark/>
          </w:tcPr>
          <w:p w14:paraId="31770F1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 BASE MAGNÉTICA</w:t>
            </w:r>
          </w:p>
        </w:tc>
        <w:tc>
          <w:tcPr>
            <w:tcW w:w="1482" w:type="dxa"/>
            <w:noWrap/>
            <w:vAlign w:val="center"/>
            <w:hideMark/>
          </w:tcPr>
          <w:p w14:paraId="3F8ADCF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7E05173" w14:textId="77777777" w:rsidTr="00457592">
        <w:trPr>
          <w:trHeight w:val="315"/>
          <w:jc w:val="center"/>
        </w:trPr>
        <w:tc>
          <w:tcPr>
            <w:tcW w:w="1276" w:type="dxa"/>
            <w:noWrap/>
            <w:vAlign w:val="center"/>
            <w:hideMark/>
          </w:tcPr>
          <w:p w14:paraId="4C6CCBB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1500</w:t>
            </w:r>
          </w:p>
        </w:tc>
        <w:tc>
          <w:tcPr>
            <w:tcW w:w="1985" w:type="dxa"/>
            <w:noWrap/>
            <w:vAlign w:val="center"/>
            <w:hideMark/>
          </w:tcPr>
          <w:p w14:paraId="04D0681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0090110</w:t>
            </w:r>
          </w:p>
        </w:tc>
        <w:tc>
          <w:tcPr>
            <w:tcW w:w="4329" w:type="dxa"/>
            <w:noWrap/>
            <w:vAlign w:val="center"/>
            <w:hideMark/>
          </w:tcPr>
          <w:p w14:paraId="4A35820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01C9702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23A894DC" w14:textId="77777777" w:rsidTr="00457592">
        <w:trPr>
          <w:trHeight w:val="315"/>
          <w:jc w:val="center"/>
        </w:trPr>
        <w:tc>
          <w:tcPr>
            <w:tcW w:w="1276" w:type="dxa"/>
            <w:noWrap/>
            <w:vAlign w:val="center"/>
            <w:hideMark/>
          </w:tcPr>
          <w:p w14:paraId="63A174F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1501</w:t>
            </w:r>
          </w:p>
        </w:tc>
        <w:tc>
          <w:tcPr>
            <w:tcW w:w="1985" w:type="dxa"/>
            <w:noWrap/>
            <w:vAlign w:val="center"/>
            <w:hideMark/>
          </w:tcPr>
          <w:p w14:paraId="4411A79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0093006</w:t>
            </w:r>
          </w:p>
        </w:tc>
        <w:tc>
          <w:tcPr>
            <w:tcW w:w="4329" w:type="dxa"/>
            <w:noWrap/>
            <w:vAlign w:val="center"/>
            <w:hideMark/>
          </w:tcPr>
          <w:p w14:paraId="7457F11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6CCA30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2FE3B83" w14:textId="77777777" w:rsidTr="00457592">
        <w:trPr>
          <w:trHeight w:val="315"/>
          <w:jc w:val="center"/>
        </w:trPr>
        <w:tc>
          <w:tcPr>
            <w:tcW w:w="1276" w:type="dxa"/>
            <w:noWrap/>
            <w:vAlign w:val="center"/>
            <w:hideMark/>
          </w:tcPr>
          <w:p w14:paraId="15637E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1502</w:t>
            </w:r>
          </w:p>
        </w:tc>
        <w:tc>
          <w:tcPr>
            <w:tcW w:w="1985" w:type="dxa"/>
            <w:noWrap/>
            <w:vAlign w:val="center"/>
            <w:hideMark/>
          </w:tcPr>
          <w:p w14:paraId="24FA139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0088260</w:t>
            </w:r>
          </w:p>
        </w:tc>
        <w:tc>
          <w:tcPr>
            <w:tcW w:w="4329" w:type="dxa"/>
            <w:noWrap/>
            <w:vAlign w:val="center"/>
            <w:hideMark/>
          </w:tcPr>
          <w:p w14:paraId="28CEDF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36F618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3F929DF3" w14:textId="77777777" w:rsidTr="00457592">
        <w:trPr>
          <w:trHeight w:val="315"/>
          <w:jc w:val="center"/>
        </w:trPr>
        <w:tc>
          <w:tcPr>
            <w:tcW w:w="1276" w:type="dxa"/>
            <w:noWrap/>
            <w:vAlign w:val="center"/>
            <w:hideMark/>
          </w:tcPr>
          <w:p w14:paraId="6E3DC98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1503</w:t>
            </w:r>
          </w:p>
        </w:tc>
        <w:tc>
          <w:tcPr>
            <w:tcW w:w="1985" w:type="dxa"/>
            <w:noWrap/>
            <w:vAlign w:val="center"/>
            <w:hideMark/>
          </w:tcPr>
          <w:p w14:paraId="5369686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0090148</w:t>
            </w:r>
          </w:p>
        </w:tc>
        <w:tc>
          <w:tcPr>
            <w:tcW w:w="4329" w:type="dxa"/>
            <w:noWrap/>
            <w:vAlign w:val="center"/>
            <w:hideMark/>
          </w:tcPr>
          <w:p w14:paraId="0DD7543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18C7AF0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CEC40F8" w14:textId="77777777" w:rsidTr="00457592">
        <w:trPr>
          <w:trHeight w:val="315"/>
          <w:jc w:val="center"/>
        </w:trPr>
        <w:tc>
          <w:tcPr>
            <w:tcW w:w="1276" w:type="dxa"/>
            <w:noWrap/>
            <w:vAlign w:val="center"/>
            <w:hideMark/>
          </w:tcPr>
          <w:p w14:paraId="76C237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1504</w:t>
            </w:r>
          </w:p>
        </w:tc>
        <w:tc>
          <w:tcPr>
            <w:tcW w:w="1985" w:type="dxa"/>
            <w:noWrap/>
            <w:vAlign w:val="center"/>
            <w:hideMark/>
          </w:tcPr>
          <w:p w14:paraId="13CB0F7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0090149</w:t>
            </w:r>
          </w:p>
        </w:tc>
        <w:tc>
          <w:tcPr>
            <w:tcW w:w="4329" w:type="dxa"/>
            <w:noWrap/>
            <w:vAlign w:val="center"/>
            <w:hideMark/>
          </w:tcPr>
          <w:p w14:paraId="701D0D8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59D41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1E1071F4" w14:textId="77777777" w:rsidTr="00457592">
        <w:trPr>
          <w:trHeight w:val="315"/>
          <w:jc w:val="center"/>
        </w:trPr>
        <w:tc>
          <w:tcPr>
            <w:tcW w:w="1276" w:type="dxa"/>
            <w:noWrap/>
            <w:vAlign w:val="center"/>
            <w:hideMark/>
          </w:tcPr>
          <w:p w14:paraId="2E851E6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1505</w:t>
            </w:r>
          </w:p>
        </w:tc>
        <w:tc>
          <w:tcPr>
            <w:tcW w:w="1985" w:type="dxa"/>
            <w:noWrap/>
            <w:vAlign w:val="center"/>
            <w:hideMark/>
          </w:tcPr>
          <w:p w14:paraId="43EBDA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0043259</w:t>
            </w:r>
          </w:p>
        </w:tc>
        <w:tc>
          <w:tcPr>
            <w:tcW w:w="4329" w:type="dxa"/>
            <w:noWrap/>
            <w:vAlign w:val="center"/>
            <w:hideMark/>
          </w:tcPr>
          <w:p w14:paraId="4A221B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CASCO</w:t>
            </w:r>
          </w:p>
        </w:tc>
        <w:tc>
          <w:tcPr>
            <w:tcW w:w="1482" w:type="dxa"/>
            <w:noWrap/>
            <w:vAlign w:val="center"/>
            <w:hideMark/>
          </w:tcPr>
          <w:p w14:paraId="197E51A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DE43E31" w14:textId="77777777" w:rsidTr="00457592">
        <w:trPr>
          <w:trHeight w:val="510"/>
          <w:jc w:val="center"/>
        </w:trPr>
        <w:tc>
          <w:tcPr>
            <w:tcW w:w="1276" w:type="dxa"/>
            <w:noWrap/>
            <w:vAlign w:val="center"/>
            <w:hideMark/>
          </w:tcPr>
          <w:p w14:paraId="77F06D2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1506</w:t>
            </w:r>
          </w:p>
        </w:tc>
        <w:tc>
          <w:tcPr>
            <w:tcW w:w="1985" w:type="dxa"/>
            <w:noWrap/>
            <w:vAlign w:val="center"/>
            <w:hideMark/>
          </w:tcPr>
          <w:p w14:paraId="5D97CD3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0050720</w:t>
            </w:r>
          </w:p>
        </w:tc>
        <w:tc>
          <w:tcPr>
            <w:tcW w:w="4329" w:type="dxa"/>
            <w:vAlign w:val="center"/>
            <w:hideMark/>
          </w:tcPr>
          <w:p w14:paraId="23A8168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EQUIPO DE SEGURIDAD . . . CHALECO ANTIBALAS BEIGE</w:t>
            </w:r>
          </w:p>
        </w:tc>
        <w:tc>
          <w:tcPr>
            <w:tcW w:w="1482" w:type="dxa"/>
            <w:noWrap/>
            <w:vAlign w:val="center"/>
            <w:hideMark/>
          </w:tcPr>
          <w:p w14:paraId="02756D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A57040B" w14:textId="77777777" w:rsidTr="00457592">
        <w:trPr>
          <w:trHeight w:val="315"/>
          <w:jc w:val="center"/>
        </w:trPr>
        <w:tc>
          <w:tcPr>
            <w:tcW w:w="1276" w:type="dxa"/>
            <w:noWrap/>
            <w:vAlign w:val="center"/>
            <w:hideMark/>
          </w:tcPr>
          <w:p w14:paraId="6832D4C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1507</w:t>
            </w:r>
          </w:p>
        </w:tc>
        <w:tc>
          <w:tcPr>
            <w:tcW w:w="1985" w:type="dxa"/>
            <w:noWrap/>
            <w:vAlign w:val="center"/>
            <w:hideMark/>
          </w:tcPr>
          <w:p w14:paraId="011A250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0060651</w:t>
            </w:r>
          </w:p>
        </w:tc>
        <w:tc>
          <w:tcPr>
            <w:tcW w:w="4329" w:type="dxa"/>
            <w:noWrap/>
            <w:vAlign w:val="center"/>
            <w:hideMark/>
          </w:tcPr>
          <w:p w14:paraId="630B104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NEGRO</w:t>
            </w:r>
          </w:p>
        </w:tc>
        <w:tc>
          <w:tcPr>
            <w:tcW w:w="1482" w:type="dxa"/>
            <w:noWrap/>
            <w:vAlign w:val="center"/>
            <w:hideMark/>
          </w:tcPr>
          <w:p w14:paraId="3A7C37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0D78B1B" w14:textId="77777777" w:rsidTr="00457592">
        <w:trPr>
          <w:trHeight w:val="315"/>
          <w:jc w:val="center"/>
        </w:trPr>
        <w:tc>
          <w:tcPr>
            <w:tcW w:w="1276" w:type="dxa"/>
            <w:noWrap/>
            <w:vAlign w:val="center"/>
            <w:hideMark/>
          </w:tcPr>
          <w:p w14:paraId="0742FC4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1508</w:t>
            </w:r>
          </w:p>
        </w:tc>
        <w:tc>
          <w:tcPr>
            <w:tcW w:w="1985" w:type="dxa"/>
            <w:noWrap/>
            <w:vAlign w:val="center"/>
            <w:hideMark/>
          </w:tcPr>
          <w:p w14:paraId="2FD5FB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0070233</w:t>
            </w:r>
          </w:p>
        </w:tc>
        <w:tc>
          <w:tcPr>
            <w:tcW w:w="4329" w:type="dxa"/>
            <w:noWrap/>
            <w:vAlign w:val="center"/>
            <w:hideMark/>
          </w:tcPr>
          <w:p w14:paraId="3F29BB8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CASCO P/CASCO</w:t>
            </w:r>
          </w:p>
        </w:tc>
        <w:tc>
          <w:tcPr>
            <w:tcW w:w="1482" w:type="dxa"/>
            <w:noWrap/>
            <w:vAlign w:val="center"/>
            <w:hideMark/>
          </w:tcPr>
          <w:p w14:paraId="3F0C95B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F4DB5E4" w14:textId="77777777" w:rsidTr="00457592">
        <w:trPr>
          <w:trHeight w:val="315"/>
          <w:jc w:val="center"/>
        </w:trPr>
        <w:tc>
          <w:tcPr>
            <w:tcW w:w="1276" w:type="dxa"/>
            <w:noWrap/>
            <w:vAlign w:val="center"/>
            <w:hideMark/>
          </w:tcPr>
          <w:p w14:paraId="480062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1509</w:t>
            </w:r>
          </w:p>
        </w:tc>
        <w:tc>
          <w:tcPr>
            <w:tcW w:w="1985" w:type="dxa"/>
            <w:noWrap/>
            <w:vAlign w:val="center"/>
            <w:hideMark/>
          </w:tcPr>
          <w:p w14:paraId="51D189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0070526</w:t>
            </w:r>
          </w:p>
        </w:tc>
        <w:tc>
          <w:tcPr>
            <w:tcW w:w="4329" w:type="dxa"/>
            <w:noWrap/>
            <w:vAlign w:val="center"/>
            <w:hideMark/>
          </w:tcPr>
          <w:p w14:paraId="6E988C4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3A</w:t>
            </w:r>
          </w:p>
        </w:tc>
        <w:tc>
          <w:tcPr>
            <w:tcW w:w="1482" w:type="dxa"/>
            <w:noWrap/>
            <w:vAlign w:val="center"/>
            <w:hideMark/>
          </w:tcPr>
          <w:p w14:paraId="6D4A1D2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ED75792" w14:textId="77777777" w:rsidTr="00457592">
        <w:trPr>
          <w:trHeight w:val="315"/>
          <w:jc w:val="center"/>
        </w:trPr>
        <w:tc>
          <w:tcPr>
            <w:tcW w:w="1276" w:type="dxa"/>
            <w:noWrap/>
            <w:vAlign w:val="center"/>
            <w:hideMark/>
          </w:tcPr>
          <w:p w14:paraId="7347B96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1510</w:t>
            </w:r>
          </w:p>
        </w:tc>
        <w:tc>
          <w:tcPr>
            <w:tcW w:w="1985" w:type="dxa"/>
            <w:noWrap/>
            <w:vAlign w:val="center"/>
            <w:hideMark/>
          </w:tcPr>
          <w:p w14:paraId="219F980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0070756</w:t>
            </w:r>
          </w:p>
        </w:tc>
        <w:tc>
          <w:tcPr>
            <w:tcW w:w="4329" w:type="dxa"/>
            <w:noWrap/>
            <w:vAlign w:val="center"/>
            <w:hideMark/>
          </w:tcPr>
          <w:p w14:paraId="0297293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NIVEL 3A</w:t>
            </w:r>
          </w:p>
        </w:tc>
        <w:tc>
          <w:tcPr>
            <w:tcW w:w="1482" w:type="dxa"/>
            <w:noWrap/>
            <w:vAlign w:val="center"/>
            <w:hideMark/>
          </w:tcPr>
          <w:p w14:paraId="7C150E6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755E333" w14:textId="77777777" w:rsidTr="00457592">
        <w:trPr>
          <w:trHeight w:val="315"/>
          <w:jc w:val="center"/>
        </w:trPr>
        <w:tc>
          <w:tcPr>
            <w:tcW w:w="1276" w:type="dxa"/>
            <w:noWrap/>
            <w:vAlign w:val="center"/>
            <w:hideMark/>
          </w:tcPr>
          <w:p w14:paraId="3647631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1511</w:t>
            </w:r>
          </w:p>
        </w:tc>
        <w:tc>
          <w:tcPr>
            <w:tcW w:w="1985" w:type="dxa"/>
            <w:noWrap/>
            <w:vAlign w:val="center"/>
            <w:hideMark/>
          </w:tcPr>
          <w:p w14:paraId="6BB053A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0070805</w:t>
            </w:r>
          </w:p>
        </w:tc>
        <w:tc>
          <w:tcPr>
            <w:tcW w:w="4329" w:type="dxa"/>
            <w:noWrap/>
            <w:vAlign w:val="center"/>
            <w:hideMark/>
          </w:tcPr>
          <w:p w14:paraId="6685E44A"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CASCO P/MOTO</w:t>
            </w:r>
          </w:p>
        </w:tc>
        <w:tc>
          <w:tcPr>
            <w:tcW w:w="1482" w:type="dxa"/>
            <w:noWrap/>
            <w:vAlign w:val="center"/>
            <w:hideMark/>
          </w:tcPr>
          <w:p w14:paraId="3993D4C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1DF3F62" w14:textId="77777777" w:rsidTr="00457592">
        <w:trPr>
          <w:trHeight w:val="315"/>
          <w:jc w:val="center"/>
        </w:trPr>
        <w:tc>
          <w:tcPr>
            <w:tcW w:w="1276" w:type="dxa"/>
            <w:noWrap/>
            <w:vAlign w:val="center"/>
            <w:hideMark/>
          </w:tcPr>
          <w:p w14:paraId="34FA1B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1512</w:t>
            </w:r>
          </w:p>
        </w:tc>
        <w:tc>
          <w:tcPr>
            <w:tcW w:w="1985" w:type="dxa"/>
            <w:noWrap/>
            <w:vAlign w:val="center"/>
            <w:hideMark/>
          </w:tcPr>
          <w:p w14:paraId="7A06A6A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0072325</w:t>
            </w:r>
          </w:p>
        </w:tc>
        <w:tc>
          <w:tcPr>
            <w:tcW w:w="4329" w:type="dxa"/>
            <w:noWrap/>
            <w:vAlign w:val="center"/>
            <w:hideMark/>
          </w:tcPr>
          <w:p w14:paraId="6C354191"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5221484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03EA9000" w14:textId="77777777" w:rsidTr="00457592">
        <w:trPr>
          <w:trHeight w:val="315"/>
          <w:jc w:val="center"/>
        </w:trPr>
        <w:tc>
          <w:tcPr>
            <w:tcW w:w="1276" w:type="dxa"/>
            <w:noWrap/>
            <w:vAlign w:val="center"/>
            <w:hideMark/>
          </w:tcPr>
          <w:p w14:paraId="4C8F8025"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1513</w:t>
            </w:r>
          </w:p>
        </w:tc>
        <w:tc>
          <w:tcPr>
            <w:tcW w:w="1985" w:type="dxa"/>
            <w:noWrap/>
            <w:vAlign w:val="center"/>
            <w:hideMark/>
          </w:tcPr>
          <w:p w14:paraId="3833FAB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0080261</w:t>
            </w:r>
          </w:p>
        </w:tc>
        <w:tc>
          <w:tcPr>
            <w:tcW w:w="4329" w:type="dxa"/>
            <w:noWrap/>
            <w:vAlign w:val="center"/>
            <w:hideMark/>
          </w:tcPr>
          <w:p w14:paraId="3D25E7D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723C072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33536A0" w14:textId="77777777" w:rsidTr="00457592">
        <w:trPr>
          <w:trHeight w:val="315"/>
          <w:jc w:val="center"/>
        </w:trPr>
        <w:tc>
          <w:tcPr>
            <w:tcW w:w="1276" w:type="dxa"/>
            <w:noWrap/>
            <w:vAlign w:val="center"/>
            <w:hideMark/>
          </w:tcPr>
          <w:p w14:paraId="58A3122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1514</w:t>
            </w:r>
          </w:p>
        </w:tc>
        <w:tc>
          <w:tcPr>
            <w:tcW w:w="1985" w:type="dxa"/>
            <w:noWrap/>
            <w:vAlign w:val="center"/>
            <w:hideMark/>
          </w:tcPr>
          <w:p w14:paraId="02FC97A6"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0080722</w:t>
            </w:r>
          </w:p>
        </w:tc>
        <w:tc>
          <w:tcPr>
            <w:tcW w:w="4329" w:type="dxa"/>
            <w:noWrap/>
            <w:vAlign w:val="center"/>
            <w:hideMark/>
          </w:tcPr>
          <w:p w14:paraId="2F526C3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w:t>
            </w:r>
          </w:p>
        </w:tc>
        <w:tc>
          <w:tcPr>
            <w:tcW w:w="1482" w:type="dxa"/>
            <w:noWrap/>
            <w:vAlign w:val="center"/>
            <w:hideMark/>
          </w:tcPr>
          <w:p w14:paraId="080F04B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727040B3" w14:textId="77777777" w:rsidTr="00457592">
        <w:trPr>
          <w:trHeight w:val="315"/>
          <w:jc w:val="center"/>
        </w:trPr>
        <w:tc>
          <w:tcPr>
            <w:tcW w:w="1276" w:type="dxa"/>
            <w:noWrap/>
            <w:vAlign w:val="center"/>
            <w:hideMark/>
          </w:tcPr>
          <w:p w14:paraId="6B7D76E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1515</w:t>
            </w:r>
          </w:p>
        </w:tc>
        <w:tc>
          <w:tcPr>
            <w:tcW w:w="1985" w:type="dxa"/>
            <w:noWrap/>
            <w:vAlign w:val="center"/>
            <w:hideMark/>
          </w:tcPr>
          <w:p w14:paraId="474799D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0080798</w:t>
            </w:r>
          </w:p>
        </w:tc>
        <w:tc>
          <w:tcPr>
            <w:tcW w:w="4329" w:type="dxa"/>
            <w:noWrap/>
            <w:vAlign w:val="center"/>
            <w:hideMark/>
          </w:tcPr>
          <w:p w14:paraId="20E6AF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CASCO P/MOTO</w:t>
            </w:r>
          </w:p>
        </w:tc>
        <w:tc>
          <w:tcPr>
            <w:tcW w:w="1482" w:type="dxa"/>
            <w:noWrap/>
            <w:vAlign w:val="center"/>
            <w:hideMark/>
          </w:tcPr>
          <w:p w14:paraId="4CEB1AC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29159A9" w14:textId="77777777" w:rsidTr="00457592">
        <w:trPr>
          <w:trHeight w:val="315"/>
          <w:jc w:val="center"/>
        </w:trPr>
        <w:tc>
          <w:tcPr>
            <w:tcW w:w="1276" w:type="dxa"/>
            <w:noWrap/>
            <w:vAlign w:val="center"/>
            <w:hideMark/>
          </w:tcPr>
          <w:p w14:paraId="576F1A7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1516</w:t>
            </w:r>
          </w:p>
        </w:tc>
        <w:tc>
          <w:tcPr>
            <w:tcW w:w="1985" w:type="dxa"/>
            <w:noWrap/>
            <w:vAlign w:val="center"/>
            <w:hideMark/>
          </w:tcPr>
          <w:p w14:paraId="5C58638F"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0081955</w:t>
            </w:r>
          </w:p>
        </w:tc>
        <w:tc>
          <w:tcPr>
            <w:tcW w:w="4329" w:type="dxa"/>
            <w:noWrap/>
            <w:vAlign w:val="center"/>
            <w:hideMark/>
          </w:tcPr>
          <w:p w14:paraId="45F0549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CASCO DE MOTOS</w:t>
            </w:r>
          </w:p>
        </w:tc>
        <w:tc>
          <w:tcPr>
            <w:tcW w:w="1482" w:type="dxa"/>
            <w:noWrap/>
            <w:vAlign w:val="center"/>
            <w:hideMark/>
          </w:tcPr>
          <w:p w14:paraId="2FEA176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BD73A99" w14:textId="77777777" w:rsidTr="00457592">
        <w:trPr>
          <w:trHeight w:val="315"/>
          <w:jc w:val="center"/>
        </w:trPr>
        <w:tc>
          <w:tcPr>
            <w:tcW w:w="1276" w:type="dxa"/>
            <w:noWrap/>
            <w:vAlign w:val="center"/>
            <w:hideMark/>
          </w:tcPr>
          <w:p w14:paraId="5D29708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1517</w:t>
            </w:r>
          </w:p>
        </w:tc>
        <w:tc>
          <w:tcPr>
            <w:tcW w:w="1985" w:type="dxa"/>
            <w:noWrap/>
            <w:vAlign w:val="center"/>
            <w:hideMark/>
          </w:tcPr>
          <w:p w14:paraId="19CFA7F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0088283</w:t>
            </w:r>
          </w:p>
        </w:tc>
        <w:tc>
          <w:tcPr>
            <w:tcW w:w="4329" w:type="dxa"/>
            <w:noWrap/>
            <w:vAlign w:val="center"/>
            <w:hideMark/>
          </w:tcPr>
          <w:p w14:paraId="4E6C7BC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32D5B6EC"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3AA173D" w14:textId="77777777" w:rsidTr="00457592">
        <w:trPr>
          <w:trHeight w:val="315"/>
          <w:jc w:val="center"/>
        </w:trPr>
        <w:tc>
          <w:tcPr>
            <w:tcW w:w="1276" w:type="dxa"/>
            <w:noWrap/>
            <w:vAlign w:val="center"/>
            <w:hideMark/>
          </w:tcPr>
          <w:p w14:paraId="1AEFE8A2"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1518</w:t>
            </w:r>
          </w:p>
        </w:tc>
        <w:tc>
          <w:tcPr>
            <w:tcW w:w="1985" w:type="dxa"/>
            <w:noWrap/>
            <w:vAlign w:val="center"/>
            <w:hideMark/>
          </w:tcPr>
          <w:p w14:paraId="00BC5BA8"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0093059</w:t>
            </w:r>
          </w:p>
        </w:tc>
        <w:tc>
          <w:tcPr>
            <w:tcW w:w="4329" w:type="dxa"/>
            <w:noWrap/>
            <w:vAlign w:val="center"/>
            <w:hideMark/>
          </w:tcPr>
          <w:p w14:paraId="5514F67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TORRETA</w:t>
            </w:r>
          </w:p>
        </w:tc>
        <w:tc>
          <w:tcPr>
            <w:tcW w:w="1482" w:type="dxa"/>
            <w:noWrap/>
            <w:vAlign w:val="center"/>
            <w:hideMark/>
          </w:tcPr>
          <w:p w14:paraId="204073E0"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6760BF9A" w14:textId="77777777" w:rsidTr="00457592">
        <w:trPr>
          <w:trHeight w:val="315"/>
          <w:jc w:val="center"/>
        </w:trPr>
        <w:tc>
          <w:tcPr>
            <w:tcW w:w="1276" w:type="dxa"/>
            <w:noWrap/>
            <w:vAlign w:val="center"/>
            <w:hideMark/>
          </w:tcPr>
          <w:p w14:paraId="0F4A6837"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1519</w:t>
            </w:r>
          </w:p>
        </w:tc>
        <w:tc>
          <w:tcPr>
            <w:tcW w:w="1985" w:type="dxa"/>
            <w:noWrap/>
            <w:vAlign w:val="center"/>
            <w:hideMark/>
          </w:tcPr>
          <w:p w14:paraId="348CAC6B"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0096152</w:t>
            </w:r>
          </w:p>
        </w:tc>
        <w:tc>
          <w:tcPr>
            <w:tcW w:w="4329" w:type="dxa"/>
            <w:noWrap/>
            <w:vAlign w:val="center"/>
            <w:hideMark/>
          </w:tcPr>
          <w:p w14:paraId="13BF65AE"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 ANTIBALAS COLOR NEGRO</w:t>
            </w:r>
          </w:p>
        </w:tc>
        <w:tc>
          <w:tcPr>
            <w:tcW w:w="1482" w:type="dxa"/>
            <w:noWrap/>
            <w:vAlign w:val="center"/>
            <w:hideMark/>
          </w:tcPr>
          <w:p w14:paraId="30AC91C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r w:rsidR="00503D11" w:rsidRPr="00457592" w14:paraId="4C8EEE2F" w14:textId="77777777" w:rsidTr="00457592">
        <w:trPr>
          <w:trHeight w:val="315"/>
          <w:jc w:val="center"/>
        </w:trPr>
        <w:tc>
          <w:tcPr>
            <w:tcW w:w="1276" w:type="dxa"/>
            <w:noWrap/>
            <w:vAlign w:val="center"/>
            <w:hideMark/>
          </w:tcPr>
          <w:p w14:paraId="05A36804"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1520</w:t>
            </w:r>
          </w:p>
        </w:tc>
        <w:tc>
          <w:tcPr>
            <w:tcW w:w="1985" w:type="dxa"/>
            <w:noWrap/>
            <w:vAlign w:val="center"/>
            <w:hideMark/>
          </w:tcPr>
          <w:p w14:paraId="68DA1899"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0096600</w:t>
            </w:r>
          </w:p>
        </w:tc>
        <w:tc>
          <w:tcPr>
            <w:tcW w:w="4329" w:type="dxa"/>
            <w:noWrap/>
            <w:vAlign w:val="center"/>
            <w:hideMark/>
          </w:tcPr>
          <w:p w14:paraId="11EE99CD"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CHALECO</w:t>
            </w:r>
          </w:p>
        </w:tc>
        <w:tc>
          <w:tcPr>
            <w:tcW w:w="1482" w:type="dxa"/>
            <w:noWrap/>
            <w:vAlign w:val="center"/>
            <w:hideMark/>
          </w:tcPr>
          <w:p w14:paraId="098EF663" w14:textId="77777777" w:rsidR="00503D11" w:rsidRPr="00457592" w:rsidRDefault="00503D11" w:rsidP="00185D84">
            <w:pPr>
              <w:tabs>
                <w:tab w:val="left" w:pos="0"/>
                <w:tab w:val="left" w:pos="1134"/>
              </w:tabs>
              <w:jc w:val="both"/>
              <w:rPr>
                <w:rFonts w:ascii="Century Gothic" w:hAnsi="Century Gothic" w:cs="Arial"/>
                <w:sz w:val="22"/>
                <w:szCs w:val="22"/>
              </w:rPr>
            </w:pPr>
            <w:r w:rsidRPr="00457592">
              <w:rPr>
                <w:rFonts w:ascii="Century Gothic" w:hAnsi="Century Gothic" w:cs="Arial"/>
                <w:sz w:val="22"/>
                <w:szCs w:val="22"/>
              </w:rPr>
              <w:t>PIEZA</w:t>
            </w:r>
          </w:p>
        </w:tc>
      </w:tr>
    </w:tbl>
    <w:p w14:paraId="22546016" w14:textId="77777777" w:rsidR="00503D11" w:rsidRDefault="00503D11" w:rsidP="00503D11">
      <w:pPr>
        <w:tabs>
          <w:tab w:val="left" w:pos="0"/>
          <w:tab w:val="left" w:pos="1134"/>
        </w:tabs>
        <w:jc w:val="both"/>
        <w:rPr>
          <w:rFonts w:cs="Arial"/>
          <w:b/>
          <w:sz w:val="22"/>
          <w:szCs w:val="22"/>
        </w:rPr>
      </w:pPr>
    </w:p>
    <w:p w14:paraId="19F6EBC2" w14:textId="77777777" w:rsidR="00503D11" w:rsidRPr="00457592" w:rsidRDefault="00D46DE9" w:rsidP="00503D11">
      <w:pPr>
        <w:tabs>
          <w:tab w:val="left" w:pos="0"/>
          <w:tab w:val="left" w:pos="1134"/>
        </w:tabs>
        <w:jc w:val="both"/>
        <w:rPr>
          <w:rFonts w:ascii="Century Gothic" w:hAnsi="Century Gothic" w:cs="Arial"/>
          <w:b/>
          <w:sz w:val="22"/>
          <w:szCs w:val="22"/>
        </w:rPr>
      </w:pPr>
      <w:r w:rsidRPr="00457592">
        <w:rPr>
          <w:rFonts w:ascii="Century Gothic" w:hAnsi="Century Gothic" w:cs="Arial"/>
          <w:b/>
          <w:sz w:val="22"/>
          <w:szCs w:val="22"/>
        </w:rPr>
        <w:t>SEGUNDO. -</w:t>
      </w:r>
      <w:r w:rsidR="00503D11" w:rsidRPr="00457592">
        <w:rPr>
          <w:rFonts w:ascii="Century Gothic" w:hAnsi="Century Gothic" w:cs="Arial"/>
          <w:b/>
          <w:sz w:val="22"/>
          <w:szCs w:val="22"/>
        </w:rPr>
        <w:tab/>
      </w:r>
      <w:r w:rsidR="00503D11" w:rsidRPr="00457592">
        <w:rPr>
          <w:rFonts w:ascii="Century Gothic" w:hAnsi="Century Gothic" w:cs="Arial"/>
          <w:sz w:val="22"/>
          <w:szCs w:val="22"/>
        </w:rPr>
        <w:t>Se autoriza al Presidente Municipal, Secretario de la Presidencial Municipal y del Honorable Ayuntamiento y Oficial Mayor, a fin de que se proceda con la desincorporación y destrucción de los bienes a que se refiere el acuerdo anterior.</w:t>
      </w:r>
    </w:p>
    <w:p w14:paraId="30BF3B0F" w14:textId="77777777" w:rsidR="00503D11" w:rsidRPr="00457592" w:rsidRDefault="00D46DE9" w:rsidP="00503D11">
      <w:pPr>
        <w:tabs>
          <w:tab w:val="left" w:pos="0"/>
          <w:tab w:val="left" w:pos="1134"/>
        </w:tabs>
        <w:jc w:val="both"/>
        <w:rPr>
          <w:rFonts w:ascii="Century Gothic" w:hAnsi="Century Gothic" w:cs="Arial"/>
          <w:sz w:val="22"/>
          <w:szCs w:val="22"/>
        </w:rPr>
      </w:pPr>
      <w:r w:rsidRPr="00457592">
        <w:rPr>
          <w:rFonts w:ascii="Century Gothic" w:hAnsi="Century Gothic" w:cs="Arial"/>
          <w:b/>
          <w:sz w:val="22"/>
          <w:szCs w:val="22"/>
        </w:rPr>
        <w:lastRenderedPageBreak/>
        <w:t>TERCERO. -</w:t>
      </w:r>
      <w:r w:rsidR="00503D11" w:rsidRPr="00457592">
        <w:rPr>
          <w:rFonts w:ascii="Century Gothic" w:hAnsi="Century Gothic" w:cs="Arial"/>
          <w:b/>
          <w:sz w:val="22"/>
          <w:szCs w:val="22"/>
        </w:rPr>
        <w:tab/>
      </w:r>
      <w:r w:rsidR="00503D11" w:rsidRPr="00457592">
        <w:rPr>
          <w:rFonts w:ascii="Century Gothic" w:hAnsi="Century Gothic" w:cs="Arial"/>
          <w:sz w:val="22"/>
          <w:szCs w:val="22"/>
        </w:rPr>
        <w:t>Notifíquese el presente acuerdo para todos los efectos legales a que hubiere lugar.</w:t>
      </w:r>
    </w:p>
    <w:p w14:paraId="3349702A" w14:textId="77777777" w:rsidR="00CF5646" w:rsidRPr="00457592" w:rsidRDefault="00CF5646" w:rsidP="00503D11">
      <w:pPr>
        <w:tabs>
          <w:tab w:val="left" w:pos="0"/>
          <w:tab w:val="left" w:pos="993"/>
        </w:tabs>
        <w:jc w:val="both"/>
        <w:rPr>
          <w:rFonts w:ascii="Century Gothic" w:hAnsi="Century Gothic" w:cs="Arial"/>
          <w:b/>
          <w:sz w:val="22"/>
          <w:szCs w:val="22"/>
        </w:rPr>
      </w:pPr>
    </w:p>
    <w:p w14:paraId="2360BA33" w14:textId="77777777" w:rsidR="00CF5646" w:rsidRPr="00DE0823" w:rsidRDefault="00CF5646" w:rsidP="00CF5646">
      <w:pPr>
        <w:contextualSpacing/>
        <w:jc w:val="both"/>
        <w:rPr>
          <w:rFonts w:cs="Arial"/>
          <w:sz w:val="22"/>
          <w:szCs w:val="22"/>
        </w:rPr>
      </w:pPr>
    </w:p>
    <w:p w14:paraId="7017D3C1" w14:textId="77777777" w:rsidR="00503D11" w:rsidRPr="00503D11" w:rsidRDefault="00CF5646" w:rsidP="00503D11">
      <w:pPr>
        <w:jc w:val="both"/>
        <w:rPr>
          <w:rFonts w:ascii="Century Gothic" w:eastAsia="Calibri" w:hAnsi="Century Gothic" w:cs="Arial"/>
          <w:sz w:val="22"/>
          <w:szCs w:val="22"/>
        </w:rPr>
      </w:pPr>
      <w:r w:rsidRPr="00503D11">
        <w:rPr>
          <w:rFonts w:ascii="Century Gothic" w:hAnsi="Century Gothic"/>
          <w:b/>
          <w:bCs/>
          <w:spacing w:val="-3"/>
          <w:sz w:val="22"/>
          <w:szCs w:val="22"/>
        </w:rPr>
        <w:t xml:space="preserve">ASUNTO NÚMERO </w:t>
      </w:r>
      <w:r w:rsidR="00D46DE9" w:rsidRPr="00503D11">
        <w:rPr>
          <w:rFonts w:ascii="Century Gothic" w:hAnsi="Century Gothic"/>
          <w:b/>
          <w:bCs/>
          <w:spacing w:val="-3"/>
          <w:sz w:val="22"/>
          <w:szCs w:val="22"/>
        </w:rPr>
        <w:t>SIETE. -</w:t>
      </w:r>
      <w:r w:rsidRPr="00503D11">
        <w:rPr>
          <w:rFonts w:ascii="Century Gothic" w:hAnsi="Century Gothic"/>
          <w:b/>
          <w:bCs/>
          <w:spacing w:val="-3"/>
          <w:sz w:val="22"/>
          <w:szCs w:val="22"/>
        </w:rPr>
        <w:t xml:space="preserve"> </w:t>
      </w:r>
      <w:r w:rsidR="00503D11" w:rsidRPr="00503D11">
        <w:rPr>
          <w:rFonts w:ascii="Century Gothic" w:hAnsi="Century Gothic" w:cs="Arial"/>
          <w:bCs/>
          <w:spacing w:val="-3"/>
          <w:sz w:val="22"/>
          <w:szCs w:val="22"/>
        </w:rPr>
        <w:t>Relativo a la</w:t>
      </w:r>
      <w:r w:rsidR="00503D11" w:rsidRPr="00503D11">
        <w:rPr>
          <w:rFonts w:ascii="Century Gothic" w:hAnsi="Century Gothic" w:cs="Arial"/>
          <w:sz w:val="22"/>
          <w:szCs w:val="22"/>
        </w:rPr>
        <w:t xml:space="preserve"> aprobación del documento denominado “Plan de Acción Climática para el Municipio de Juárez 2020 - 2030” el cual tendrá por objeto establecer políticas públicas en nuestro Municipio</w:t>
      </w:r>
      <w:r w:rsidR="00503D11" w:rsidRPr="00503D11">
        <w:rPr>
          <w:rFonts w:ascii="Century Gothic" w:eastAsia="Calibri" w:hAnsi="Century Gothic" w:cs="Arial"/>
          <w:sz w:val="22"/>
          <w:szCs w:val="22"/>
        </w:rPr>
        <w:t>. Una vez analizado el presente asunto fue aprobado por unanimidad de votos, por lo que se acordó el siguiente:</w:t>
      </w:r>
    </w:p>
    <w:p w14:paraId="5D23744B" w14:textId="77777777" w:rsidR="00503D11" w:rsidRPr="00503D11" w:rsidRDefault="00503D11" w:rsidP="00503D11">
      <w:pPr>
        <w:pStyle w:val="Sinespaciado"/>
        <w:ind w:right="48"/>
        <w:jc w:val="both"/>
        <w:rPr>
          <w:rFonts w:ascii="Century Gothic" w:eastAsia="MS Mincho" w:hAnsi="Century Gothic" w:cs="Arial"/>
          <w:sz w:val="22"/>
          <w:szCs w:val="22"/>
          <w:lang w:val="es-MX"/>
        </w:rPr>
      </w:pPr>
      <w:r w:rsidRPr="00503D11">
        <w:rPr>
          <w:rFonts w:ascii="Century Gothic" w:hAnsi="Century Gothic" w:cs="Arial"/>
          <w:b/>
          <w:bCs/>
          <w:sz w:val="22"/>
          <w:szCs w:val="22"/>
          <w:lang w:val="es-MX"/>
        </w:rPr>
        <w:t xml:space="preserve">ACUERDO: </w:t>
      </w:r>
      <w:r w:rsidRPr="00503D11">
        <w:rPr>
          <w:rFonts w:ascii="Century Gothic" w:hAnsi="Century Gothic" w:cs="Arial"/>
          <w:b/>
          <w:bCs/>
          <w:sz w:val="22"/>
          <w:szCs w:val="22"/>
          <w:u w:val="single"/>
          <w:lang w:val="es-MX"/>
        </w:rPr>
        <w:t>PRIMERO.-</w:t>
      </w:r>
      <w:r w:rsidRPr="00503D11">
        <w:rPr>
          <w:rFonts w:ascii="Century Gothic" w:hAnsi="Century Gothic" w:cs="Arial"/>
          <w:b/>
          <w:bCs/>
          <w:sz w:val="22"/>
          <w:szCs w:val="22"/>
          <w:lang w:val="es-MX"/>
        </w:rPr>
        <w:t xml:space="preserve"> </w:t>
      </w:r>
      <w:r w:rsidRPr="00503D11">
        <w:rPr>
          <w:rFonts w:ascii="Century Gothic" w:eastAsia="Calibri" w:hAnsi="Century Gothic" w:cs="Arial"/>
          <w:color w:val="09080C"/>
          <w:sz w:val="22"/>
          <w:szCs w:val="22"/>
          <w:lang w:val="es-MX" w:eastAsia="es-MX"/>
        </w:rPr>
        <w:t>Los integrantes de este H</w:t>
      </w:r>
      <w:r w:rsidRPr="00503D11">
        <w:rPr>
          <w:rFonts w:ascii="Century Gothic" w:eastAsia="Calibri" w:hAnsi="Century Gothic" w:cs="Arial"/>
          <w:color w:val="3F3E42"/>
          <w:sz w:val="22"/>
          <w:szCs w:val="22"/>
          <w:lang w:val="es-MX" w:eastAsia="es-MX"/>
        </w:rPr>
        <w:t xml:space="preserve">. </w:t>
      </w:r>
      <w:r w:rsidRPr="00503D11">
        <w:rPr>
          <w:rFonts w:ascii="Century Gothic" w:eastAsia="Calibri" w:hAnsi="Century Gothic" w:cs="Arial"/>
          <w:color w:val="09080C"/>
          <w:sz w:val="22"/>
          <w:szCs w:val="22"/>
          <w:lang w:val="es-MX" w:eastAsia="es-MX"/>
        </w:rPr>
        <w:t xml:space="preserve">Ayuntamiento acuerdan aprobar el documento denominado </w:t>
      </w:r>
      <w:r w:rsidRPr="00503D11">
        <w:rPr>
          <w:rFonts w:ascii="Century Gothic" w:eastAsia="Calibri" w:hAnsi="Century Gothic" w:cs="Arial"/>
          <w:color w:val="252629"/>
          <w:sz w:val="22"/>
          <w:szCs w:val="22"/>
          <w:lang w:val="es-MX" w:eastAsia="es-MX"/>
        </w:rPr>
        <w:t>"</w:t>
      </w:r>
      <w:r w:rsidRPr="00503D11">
        <w:rPr>
          <w:rFonts w:ascii="Century Gothic" w:eastAsia="Calibri" w:hAnsi="Century Gothic" w:cs="Arial"/>
          <w:color w:val="09080C"/>
          <w:sz w:val="22"/>
          <w:szCs w:val="22"/>
          <w:lang w:val="es-MX" w:eastAsia="es-MX"/>
        </w:rPr>
        <w:t>Plan de Acción Climática para el Municipio de Juárez 2020-2030</w:t>
      </w:r>
      <w:r w:rsidRPr="00503D11">
        <w:rPr>
          <w:rFonts w:ascii="Century Gothic" w:eastAsia="Calibri" w:hAnsi="Century Gothic" w:cs="Arial"/>
          <w:color w:val="252629"/>
          <w:sz w:val="22"/>
          <w:szCs w:val="22"/>
          <w:lang w:val="es-MX" w:eastAsia="es-MX"/>
        </w:rPr>
        <w:t xml:space="preserve">", </w:t>
      </w:r>
      <w:r w:rsidRPr="00503D11">
        <w:rPr>
          <w:rFonts w:ascii="Century Gothic" w:eastAsia="Calibri" w:hAnsi="Century Gothic" w:cs="Arial"/>
          <w:color w:val="09080C"/>
          <w:sz w:val="22"/>
          <w:szCs w:val="22"/>
          <w:lang w:val="es-MX" w:eastAsia="es-MX"/>
        </w:rPr>
        <w:t>el cual tendrá por objeto establecer políticas públicas en nuestro Municipio</w:t>
      </w:r>
      <w:r w:rsidRPr="00503D11">
        <w:rPr>
          <w:rFonts w:ascii="Century Gothic" w:eastAsia="Calibri" w:hAnsi="Century Gothic" w:cs="Arial"/>
          <w:color w:val="252629"/>
          <w:sz w:val="22"/>
          <w:szCs w:val="22"/>
          <w:lang w:val="es-MX" w:eastAsia="es-MX"/>
        </w:rPr>
        <w:t xml:space="preserve">, </w:t>
      </w:r>
      <w:r w:rsidRPr="00503D11">
        <w:rPr>
          <w:rFonts w:ascii="Century Gothic" w:eastAsia="Calibri" w:hAnsi="Century Gothic" w:cs="Arial"/>
          <w:color w:val="09080C"/>
          <w:sz w:val="22"/>
          <w:szCs w:val="22"/>
          <w:lang w:val="es-MX" w:eastAsia="es-MX"/>
        </w:rPr>
        <w:t>a fin de garantizar el bienestar y reducir la vulnerabilidad de la población ante los efectos adversos del cambio climático</w:t>
      </w:r>
      <w:r w:rsidRPr="00503D11">
        <w:rPr>
          <w:rFonts w:ascii="Century Gothic" w:eastAsia="Calibri" w:hAnsi="Century Gothic" w:cs="Arial"/>
          <w:color w:val="252629"/>
          <w:sz w:val="22"/>
          <w:szCs w:val="22"/>
          <w:lang w:val="es-MX" w:eastAsia="es-MX"/>
        </w:rPr>
        <w:t xml:space="preserve">, </w:t>
      </w:r>
      <w:r w:rsidRPr="00503D11">
        <w:rPr>
          <w:rFonts w:ascii="Century Gothic" w:eastAsia="Calibri" w:hAnsi="Century Gothic" w:cs="Arial"/>
          <w:color w:val="09080C"/>
          <w:sz w:val="22"/>
          <w:szCs w:val="22"/>
          <w:lang w:val="es-MX" w:eastAsia="es-MX"/>
        </w:rPr>
        <w:t>en los términos del documento en archivo electrónico anexo a</w:t>
      </w:r>
      <w:r w:rsidRPr="00503D11">
        <w:rPr>
          <w:rFonts w:ascii="Century Gothic" w:eastAsia="Calibri" w:hAnsi="Century Gothic" w:cs="Arial"/>
          <w:color w:val="252629"/>
          <w:sz w:val="22"/>
          <w:szCs w:val="22"/>
          <w:lang w:val="es-MX" w:eastAsia="es-MX"/>
        </w:rPr>
        <w:t xml:space="preserve">l </w:t>
      </w:r>
      <w:r w:rsidRPr="00503D11">
        <w:rPr>
          <w:rFonts w:ascii="Century Gothic" w:eastAsia="Calibri" w:hAnsi="Century Gothic" w:cs="Arial"/>
          <w:color w:val="09080C"/>
          <w:sz w:val="22"/>
          <w:szCs w:val="22"/>
          <w:lang w:val="es-MX" w:eastAsia="es-MX"/>
        </w:rPr>
        <w:t>presente</w:t>
      </w:r>
      <w:r w:rsidRPr="00503D11">
        <w:rPr>
          <w:rFonts w:ascii="Century Gothic" w:eastAsia="Calibri" w:hAnsi="Century Gothic" w:cs="Arial"/>
          <w:color w:val="3F3E42"/>
          <w:sz w:val="22"/>
          <w:szCs w:val="22"/>
          <w:lang w:val="es-MX" w:eastAsia="es-MX"/>
        </w:rPr>
        <w:t xml:space="preserve">, </w:t>
      </w:r>
      <w:r w:rsidRPr="00503D11">
        <w:rPr>
          <w:rFonts w:ascii="Century Gothic" w:eastAsia="Calibri" w:hAnsi="Century Gothic" w:cs="Arial"/>
          <w:color w:val="09080C"/>
          <w:sz w:val="22"/>
          <w:szCs w:val="22"/>
          <w:lang w:val="es-MX" w:eastAsia="es-MX"/>
        </w:rPr>
        <w:t>mismo que se considerará inserto como si formara parte del mismo</w:t>
      </w:r>
      <w:r w:rsidRPr="00503D11">
        <w:rPr>
          <w:rFonts w:ascii="Century Gothic" w:eastAsia="Calibri" w:hAnsi="Century Gothic" w:cs="Arial"/>
          <w:color w:val="3F3E42"/>
          <w:sz w:val="22"/>
          <w:szCs w:val="22"/>
          <w:lang w:val="es-MX" w:eastAsia="es-MX"/>
        </w:rPr>
        <w:t>.</w:t>
      </w:r>
    </w:p>
    <w:p w14:paraId="343151B7" w14:textId="77777777" w:rsidR="00503D11" w:rsidRPr="00503D11" w:rsidRDefault="00503D11" w:rsidP="00503D11">
      <w:pPr>
        <w:pStyle w:val="Sinespaciado"/>
        <w:ind w:right="48"/>
        <w:jc w:val="both"/>
        <w:rPr>
          <w:rFonts w:ascii="Century Gothic" w:eastAsia="MS Mincho" w:hAnsi="Century Gothic" w:cs="Arial"/>
          <w:sz w:val="22"/>
          <w:szCs w:val="22"/>
          <w:lang w:val="es-MX"/>
        </w:rPr>
      </w:pPr>
      <w:r w:rsidRPr="00503D11">
        <w:rPr>
          <w:rFonts w:ascii="Century Gothic" w:hAnsi="Century Gothic" w:cs="Arial"/>
          <w:b/>
          <w:sz w:val="22"/>
          <w:szCs w:val="22"/>
          <w:u w:val="single"/>
          <w:lang w:val="es-MX"/>
        </w:rPr>
        <w:t>SEGUNDO</w:t>
      </w:r>
      <w:r w:rsidRPr="00503D11">
        <w:rPr>
          <w:rFonts w:ascii="Century Gothic" w:hAnsi="Century Gothic" w:cs="Arial"/>
          <w:b/>
          <w:sz w:val="22"/>
          <w:szCs w:val="22"/>
          <w:lang w:val="es-MX"/>
        </w:rPr>
        <w:t>.-</w:t>
      </w:r>
      <w:r w:rsidRPr="00503D11">
        <w:rPr>
          <w:rFonts w:ascii="Century Gothic" w:hAnsi="Century Gothic" w:cs="Arial"/>
          <w:sz w:val="22"/>
          <w:szCs w:val="22"/>
          <w:lang w:val="es-MX"/>
        </w:rPr>
        <w:t xml:space="preserve"> </w:t>
      </w:r>
      <w:r w:rsidRPr="00503D11">
        <w:rPr>
          <w:rFonts w:ascii="Century Gothic" w:eastAsia="Calibri" w:hAnsi="Century Gothic" w:cs="Arial"/>
          <w:color w:val="09080C"/>
          <w:sz w:val="22"/>
          <w:szCs w:val="22"/>
          <w:lang w:val="es-MX" w:eastAsia="es-MX"/>
        </w:rPr>
        <w:t>Se autoriza a los ciudadanos Presidente Municipal y Secretario del Ayuntamiento</w:t>
      </w:r>
      <w:r w:rsidRPr="00503D11">
        <w:rPr>
          <w:rFonts w:ascii="Century Gothic" w:eastAsia="Calibri" w:hAnsi="Century Gothic" w:cs="Arial"/>
          <w:color w:val="252629"/>
          <w:sz w:val="22"/>
          <w:szCs w:val="22"/>
          <w:lang w:val="es-MX" w:eastAsia="es-MX"/>
        </w:rPr>
        <w:t xml:space="preserve">, </w:t>
      </w:r>
      <w:r w:rsidRPr="00503D11">
        <w:rPr>
          <w:rFonts w:ascii="Century Gothic" w:eastAsia="Calibri" w:hAnsi="Century Gothic" w:cs="Arial"/>
          <w:color w:val="09080C"/>
          <w:sz w:val="22"/>
          <w:szCs w:val="22"/>
          <w:lang w:val="es-MX" w:eastAsia="es-MX"/>
        </w:rPr>
        <w:t>para suscribir la documentación necesaria, a efecto de dar cumplimiento a lo dispuesto en este acuerdo.</w:t>
      </w:r>
    </w:p>
    <w:p w14:paraId="6318A59B" w14:textId="77777777" w:rsidR="00503D11" w:rsidRPr="00503D11" w:rsidRDefault="00503D11" w:rsidP="00503D11">
      <w:pPr>
        <w:pStyle w:val="Sinespaciado"/>
        <w:ind w:right="48"/>
        <w:jc w:val="both"/>
        <w:rPr>
          <w:rFonts w:ascii="Century Gothic" w:eastAsia="MS Mincho" w:hAnsi="Century Gothic" w:cs="Arial"/>
          <w:sz w:val="22"/>
          <w:szCs w:val="22"/>
          <w:lang w:val="es-MX"/>
        </w:rPr>
      </w:pPr>
      <w:r w:rsidRPr="00503D11">
        <w:rPr>
          <w:rFonts w:ascii="Century Gothic" w:hAnsi="Century Gothic" w:cs="Arial"/>
          <w:b/>
          <w:sz w:val="22"/>
          <w:szCs w:val="22"/>
          <w:u w:val="single"/>
          <w:lang w:val="es-MX"/>
        </w:rPr>
        <w:t>TERCERO</w:t>
      </w:r>
      <w:r w:rsidRPr="00503D11">
        <w:rPr>
          <w:rFonts w:ascii="Century Gothic" w:hAnsi="Century Gothic" w:cs="Arial"/>
          <w:b/>
          <w:sz w:val="22"/>
          <w:szCs w:val="22"/>
          <w:lang w:val="es-MX"/>
        </w:rPr>
        <w:t>.-</w:t>
      </w:r>
      <w:r w:rsidRPr="00503D11">
        <w:rPr>
          <w:rFonts w:ascii="Century Gothic" w:hAnsi="Century Gothic" w:cs="Arial"/>
          <w:sz w:val="22"/>
          <w:szCs w:val="22"/>
          <w:lang w:val="es-MX"/>
        </w:rPr>
        <w:t xml:space="preserve"> </w:t>
      </w:r>
      <w:r w:rsidRPr="00503D11">
        <w:rPr>
          <w:rFonts w:ascii="Century Gothic" w:eastAsia="Calibri" w:hAnsi="Century Gothic" w:cs="Arial"/>
          <w:color w:val="09080C"/>
          <w:sz w:val="22"/>
          <w:szCs w:val="22"/>
          <w:lang w:val="es-MX" w:eastAsia="es-MX"/>
        </w:rPr>
        <w:t>Se autoriza a los ciudadanos Presidente Municipal y Secretario del Ayuntamiento</w:t>
      </w:r>
      <w:r w:rsidRPr="00503D11">
        <w:rPr>
          <w:rFonts w:ascii="Century Gothic" w:eastAsia="Calibri" w:hAnsi="Century Gothic" w:cs="Arial"/>
          <w:color w:val="252629"/>
          <w:sz w:val="22"/>
          <w:szCs w:val="22"/>
          <w:lang w:val="es-MX" w:eastAsia="es-MX"/>
        </w:rPr>
        <w:t xml:space="preserve">, </w:t>
      </w:r>
      <w:r w:rsidRPr="00503D11">
        <w:rPr>
          <w:rFonts w:ascii="Century Gothic" w:eastAsia="Calibri" w:hAnsi="Century Gothic" w:cs="Arial"/>
          <w:color w:val="09080C"/>
          <w:sz w:val="22"/>
          <w:szCs w:val="22"/>
          <w:lang w:val="es-MX" w:eastAsia="es-MX"/>
        </w:rPr>
        <w:t>para que remitan el presente acuerdo al Gobernador del Estado para su debida publicación en el Periódico Oficial del Estado de Chihuahua</w:t>
      </w:r>
      <w:r w:rsidRPr="00503D11">
        <w:rPr>
          <w:rFonts w:ascii="Century Gothic" w:eastAsia="Calibri" w:hAnsi="Century Gothic" w:cs="Arial"/>
          <w:color w:val="3F3E42"/>
          <w:sz w:val="22"/>
          <w:szCs w:val="22"/>
          <w:lang w:val="es-MX" w:eastAsia="es-MX"/>
        </w:rPr>
        <w:t>.</w:t>
      </w:r>
    </w:p>
    <w:p w14:paraId="43961A21" w14:textId="77777777" w:rsidR="00503D11" w:rsidRPr="00503D11" w:rsidRDefault="00503D11" w:rsidP="00503D11">
      <w:pPr>
        <w:pStyle w:val="Sinespaciado"/>
        <w:ind w:right="48"/>
        <w:jc w:val="both"/>
        <w:rPr>
          <w:rFonts w:ascii="Century Gothic" w:eastAsia="MS Mincho" w:hAnsi="Century Gothic" w:cs="Arial"/>
          <w:sz w:val="22"/>
          <w:szCs w:val="22"/>
          <w:lang w:val="es-MX"/>
        </w:rPr>
      </w:pPr>
      <w:r w:rsidRPr="00503D11">
        <w:rPr>
          <w:rFonts w:ascii="Century Gothic" w:hAnsi="Century Gothic" w:cs="Arial"/>
          <w:b/>
          <w:sz w:val="22"/>
          <w:szCs w:val="22"/>
          <w:u w:val="single"/>
          <w:lang w:val="es-MX"/>
        </w:rPr>
        <w:t>CUARTO</w:t>
      </w:r>
      <w:r w:rsidRPr="00503D11">
        <w:rPr>
          <w:rFonts w:ascii="Century Gothic" w:hAnsi="Century Gothic" w:cs="Arial"/>
          <w:b/>
          <w:sz w:val="22"/>
          <w:szCs w:val="22"/>
          <w:lang w:val="es-MX"/>
        </w:rPr>
        <w:t>.-</w:t>
      </w:r>
      <w:r w:rsidRPr="00503D11">
        <w:rPr>
          <w:rFonts w:ascii="Century Gothic" w:hAnsi="Century Gothic" w:cs="Arial"/>
          <w:sz w:val="22"/>
          <w:szCs w:val="22"/>
          <w:lang w:val="es-MX"/>
        </w:rPr>
        <w:t xml:space="preserve"> </w:t>
      </w:r>
      <w:r w:rsidRPr="00503D11">
        <w:rPr>
          <w:rFonts w:ascii="Century Gothic" w:eastAsia="Calibri" w:hAnsi="Century Gothic" w:cs="Arial"/>
          <w:color w:val="09080C"/>
          <w:sz w:val="22"/>
          <w:szCs w:val="22"/>
          <w:lang w:val="es-MX" w:eastAsia="es-MX"/>
        </w:rPr>
        <w:t>Se instruye a la persona titular de la Coordinación de Resiliencia</w:t>
      </w:r>
      <w:r w:rsidRPr="00503D11">
        <w:rPr>
          <w:rFonts w:ascii="Century Gothic" w:eastAsia="Calibri" w:hAnsi="Century Gothic" w:cs="Arial"/>
          <w:color w:val="252629"/>
          <w:sz w:val="22"/>
          <w:szCs w:val="22"/>
          <w:lang w:val="es-MX" w:eastAsia="es-MX"/>
        </w:rPr>
        <w:t xml:space="preserve">, </w:t>
      </w:r>
      <w:r w:rsidRPr="00503D11">
        <w:rPr>
          <w:rFonts w:ascii="Century Gothic" w:eastAsia="Calibri" w:hAnsi="Century Gothic" w:cs="Arial"/>
          <w:color w:val="09080C"/>
          <w:sz w:val="22"/>
          <w:szCs w:val="22"/>
          <w:lang w:val="es-MX" w:eastAsia="es-MX"/>
        </w:rPr>
        <w:t>para que elabore una guía para la implementación</w:t>
      </w:r>
      <w:r w:rsidRPr="00503D11">
        <w:rPr>
          <w:rFonts w:ascii="Century Gothic" w:eastAsia="Calibri" w:hAnsi="Century Gothic" w:cs="Arial"/>
          <w:color w:val="252629"/>
          <w:sz w:val="22"/>
          <w:szCs w:val="22"/>
          <w:lang w:val="es-MX" w:eastAsia="es-MX"/>
        </w:rPr>
        <w:t xml:space="preserve">, </w:t>
      </w:r>
      <w:r w:rsidRPr="00503D11">
        <w:rPr>
          <w:rFonts w:ascii="Century Gothic" w:eastAsia="Calibri" w:hAnsi="Century Gothic" w:cs="Arial"/>
          <w:color w:val="09080C"/>
          <w:sz w:val="22"/>
          <w:szCs w:val="22"/>
          <w:lang w:val="es-MX" w:eastAsia="es-MX"/>
        </w:rPr>
        <w:t>seguimiento y evaluación del "Plan de Acción Climática para el Municipio de Juárez 2020-2030</w:t>
      </w:r>
      <w:r w:rsidRPr="00503D11">
        <w:rPr>
          <w:rFonts w:ascii="Century Gothic" w:eastAsia="Calibri" w:hAnsi="Century Gothic" w:cs="Arial"/>
          <w:color w:val="252629"/>
          <w:sz w:val="22"/>
          <w:szCs w:val="22"/>
          <w:lang w:val="es-MX" w:eastAsia="es-MX"/>
        </w:rPr>
        <w:t>"</w:t>
      </w:r>
      <w:r w:rsidRPr="00503D11">
        <w:rPr>
          <w:rFonts w:ascii="Century Gothic" w:eastAsia="Calibri" w:hAnsi="Century Gothic" w:cs="Arial"/>
          <w:color w:val="3F3E42"/>
          <w:sz w:val="22"/>
          <w:szCs w:val="22"/>
          <w:lang w:val="es-MX" w:eastAsia="es-MX"/>
        </w:rPr>
        <w:t>.</w:t>
      </w:r>
    </w:p>
    <w:p w14:paraId="70753043" w14:textId="77777777" w:rsidR="00503D11" w:rsidRPr="00503D11" w:rsidRDefault="00503D11" w:rsidP="00503D11">
      <w:pPr>
        <w:pStyle w:val="Sinespaciado"/>
        <w:ind w:right="48"/>
        <w:jc w:val="both"/>
        <w:rPr>
          <w:rFonts w:ascii="Century Gothic" w:eastAsia="MS Mincho" w:hAnsi="Century Gothic" w:cs="Arial"/>
          <w:sz w:val="22"/>
          <w:szCs w:val="22"/>
          <w:lang w:val="es-MX"/>
        </w:rPr>
      </w:pPr>
      <w:r w:rsidRPr="00503D11">
        <w:rPr>
          <w:rFonts w:ascii="Century Gothic" w:hAnsi="Century Gothic" w:cs="Arial"/>
          <w:b/>
          <w:sz w:val="22"/>
          <w:szCs w:val="22"/>
          <w:u w:val="single"/>
          <w:lang w:val="es-MX"/>
        </w:rPr>
        <w:t>QUINTO</w:t>
      </w:r>
      <w:r w:rsidRPr="00503D11">
        <w:rPr>
          <w:rFonts w:ascii="Century Gothic" w:hAnsi="Century Gothic" w:cs="Arial"/>
          <w:b/>
          <w:sz w:val="22"/>
          <w:szCs w:val="22"/>
          <w:lang w:val="es-MX"/>
        </w:rPr>
        <w:t>.-</w:t>
      </w:r>
      <w:r w:rsidRPr="00503D11">
        <w:rPr>
          <w:rFonts w:ascii="Century Gothic" w:hAnsi="Century Gothic" w:cs="Arial"/>
          <w:sz w:val="22"/>
          <w:szCs w:val="22"/>
          <w:lang w:val="es-MX"/>
        </w:rPr>
        <w:t xml:space="preserve"> </w:t>
      </w:r>
      <w:r w:rsidRPr="00503D11">
        <w:rPr>
          <w:rFonts w:ascii="Century Gothic" w:eastAsia="Calibri" w:hAnsi="Century Gothic" w:cs="Arial"/>
          <w:color w:val="09080C"/>
          <w:sz w:val="22"/>
          <w:szCs w:val="22"/>
          <w:lang w:val="es-MX" w:eastAsia="es-MX"/>
        </w:rPr>
        <w:t>Notifíquese el presente acue</w:t>
      </w:r>
      <w:r w:rsidRPr="00503D11">
        <w:rPr>
          <w:rFonts w:ascii="Century Gothic" w:eastAsia="Calibri" w:hAnsi="Century Gothic" w:cs="Arial"/>
          <w:color w:val="252629"/>
          <w:sz w:val="22"/>
          <w:szCs w:val="22"/>
          <w:lang w:val="es-MX" w:eastAsia="es-MX"/>
        </w:rPr>
        <w:t>r</w:t>
      </w:r>
      <w:r w:rsidRPr="00503D11">
        <w:rPr>
          <w:rFonts w:ascii="Century Gothic" w:eastAsia="Calibri" w:hAnsi="Century Gothic" w:cs="Arial"/>
          <w:color w:val="09080C"/>
          <w:sz w:val="22"/>
          <w:szCs w:val="22"/>
          <w:lang w:val="es-MX" w:eastAsia="es-MX"/>
        </w:rPr>
        <w:t>do para todos los efectos legales a que haya lugar.</w:t>
      </w:r>
    </w:p>
    <w:p w14:paraId="5AC97718" w14:textId="77777777" w:rsidR="00CF5646" w:rsidRPr="00503D11" w:rsidRDefault="00CF5646" w:rsidP="00503D11">
      <w:pPr>
        <w:pStyle w:val="Sinespaciado"/>
        <w:jc w:val="both"/>
        <w:rPr>
          <w:rFonts w:ascii="Century Gothic" w:hAnsi="Century Gothic"/>
          <w:b/>
          <w:bCs/>
          <w:spacing w:val="-3"/>
          <w:sz w:val="22"/>
          <w:szCs w:val="22"/>
          <w:lang w:val="es-MX"/>
        </w:rPr>
      </w:pPr>
    </w:p>
    <w:p w14:paraId="7DEABE30" w14:textId="77777777" w:rsidR="00CF5646" w:rsidRPr="00FE35AD" w:rsidRDefault="00CF5646" w:rsidP="00FE35AD">
      <w:pPr>
        <w:pStyle w:val="Sinespaciado"/>
        <w:jc w:val="both"/>
        <w:rPr>
          <w:rFonts w:ascii="Century Gothic" w:hAnsi="Century Gothic"/>
          <w:b/>
          <w:bCs/>
          <w:spacing w:val="-3"/>
          <w:sz w:val="22"/>
          <w:szCs w:val="22"/>
          <w:lang w:val="es-MX"/>
        </w:rPr>
      </w:pPr>
    </w:p>
    <w:p w14:paraId="5EFA38E0" w14:textId="77777777" w:rsidR="00503D11" w:rsidRPr="00B8384F" w:rsidRDefault="00CF5646" w:rsidP="00503D11">
      <w:pPr>
        <w:jc w:val="both"/>
        <w:rPr>
          <w:rFonts w:ascii="Century Gothic" w:hAnsi="Century Gothic" w:cs="Arial"/>
          <w:sz w:val="22"/>
          <w:szCs w:val="22"/>
        </w:rPr>
      </w:pPr>
      <w:r w:rsidRPr="00B8384F">
        <w:rPr>
          <w:rFonts w:ascii="Century Gothic" w:hAnsi="Century Gothic" w:cs="Arial"/>
          <w:b/>
          <w:bCs/>
          <w:spacing w:val="-3"/>
          <w:sz w:val="22"/>
          <w:szCs w:val="22"/>
        </w:rPr>
        <w:t xml:space="preserve">ASUNTO NÚMERO </w:t>
      </w:r>
      <w:r w:rsidR="00D46DE9" w:rsidRPr="00B8384F">
        <w:rPr>
          <w:rFonts w:ascii="Century Gothic" w:hAnsi="Century Gothic" w:cs="Arial"/>
          <w:b/>
          <w:bCs/>
          <w:spacing w:val="-3"/>
          <w:sz w:val="22"/>
          <w:szCs w:val="22"/>
        </w:rPr>
        <w:t>OCHO. -</w:t>
      </w:r>
      <w:r w:rsidRPr="00B8384F">
        <w:rPr>
          <w:rFonts w:ascii="Century Gothic" w:hAnsi="Century Gothic" w:cs="Arial"/>
          <w:b/>
          <w:bCs/>
          <w:spacing w:val="-3"/>
          <w:sz w:val="22"/>
          <w:szCs w:val="22"/>
        </w:rPr>
        <w:t xml:space="preserve"> </w:t>
      </w:r>
      <w:r w:rsidR="00503D11" w:rsidRPr="00B8384F">
        <w:rPr>
          <w:rFonts w:ascii="Century Gothic" w:hAnsi="Century Gothic" w:cs="Arial"/>
          <w:sz w:val="22"/>
          <w:szCs w:val="22"/>
        </w:rPr>
        <w:t>Relativo a la autorización del anteproyecto de Tabla de Valores Unitarios de Suelo y Construcción para el Ejercicio Fiscal 2021 para el Municipio de Juárez, Estado de Chihuahua, y</w:t>
      </w:r>
    </w:p>
    <w:p w14:paraId="4064E468" w14:textId="77777777" w:rsidR="00503D11" w:rsidRPr="00B8384F" w:rsidRDefault="00503D11" w:rsidP="00503D11">
      <w:pPr>
        <w:jc w:val="both"/>
        <w:rPr>
          <w:rFonts w:ascii="Century Gothic" w:hAnsi="Century Gothic" w:cs="Arial"/>
          <w:sz w:val="22"/>
          <w:szCs w:val="22"/>
          <w:lang w:val="es-ES"/>
        </w:rPr>
      </w:pPr>
      <w:r w:rsidRPr="00B8384F">
        <w:rPr>
          <w:rFonts w:ascii="Century Gothic" w:hAnsi="Century Gothic" w:cs="Arial"/>
          <w:b/>
          <w:sz w:val="22"/>
          <w:szCs w:val="22"/>
          <w:lang w:val="es-ES"/>
        </w:rPr>
        <w:t xml:space="preserve">CONSIDERANDO: I.- </w:t>
      </w:r>
      <w:r w:rsidRPr="00B8384F">
        <w:rPr>
          <w:rFonts w:ascii="Century Gothic" w:hAnsi="Century Gothic" w:cs="Arial"/>
          <w:sz w:val="22"/>
          <w:szCs w:val="22"/>
          <w:lang w:val="es-ES"/>
        </w:rPr>
        <w:t>El Honorable Congreso del Estado de Chihuahua, expidió la Ley de Catastro para el Estado de Chihuahua, la que fue publicada en el Periódico Oficial del Estado el día 18 de Noviembre del año 1995, misma que entró en vigor el día 1º de enero de 1996, que en su artículo 24 segundo párrafo, establecía que el valor catastral deberá reflejar el Valor Real de los Inmuebles.</w:t>
      </w:r>
    </w:p>
    <w:p w14:paraId="799B4D5C" w14:textId="77777777" w:rsidR="00503D11" w:rsidRPr="00B8384F" w:rsidRDefault="00503D11" w:rsidP="00503D11">
      <w:pPr>
        <w:jc w:val="both"/>
        <w:rPr>
          <w:rFonts w:ascii="Century Gothic" w:hAnsi="Century Gothic" w:cs="Arial"/>
          <w:sz w:val="22"/>
          <w:szCs w:val="22"/>
          <w:lang w:val="es-ES"/>
        </w:rPr>
      </w:pPr>
      <w:r w:rsidRPr="00B8384F">
        <w:rPr>
          <w:rFonts w:ascii="Century Gothic" w:hAnsi="Century Gothic" w:cs="Arial"/>
          <w:b/>
          <w:sz w:val="22"/>
          <w:szCs w:val="22"/>
          <w:lang w:val="es-ES"/>
        </w:rPr>
        <w:t>II.-</w:t>
      </w:r>
      <w:r w:rsidRPr="00B8384F">
        <w:rPr>
          <w:rFonts w:ascii="Century Gothic" w:hAnsi="Century Gothic" w:cs="Arial"/>
          <w:sz w:val="22"/>
          <w:szCs w:val="22"/>
          <w:lang w:val="es-ES"/>
        </w:rPr>
        <w:t xml:space="preserve"> El Honorable Congreso del Estado, en su primer período ordinario de Sesiones, emitió el Decreto número 112/04 I P.O. publicado el día 29 de Diciembre del 2004 en el Periódico Oficial del Estado, mediante el cual aprobó reformas y adiciones a los artículos 28, 146, 148 y 149 del Código Municipal para el Estado de Chihuahua, y 22, 24, 27, 28, 32 de la Ley de Catastro del Estado, desprendiéndose de los artículos en cita que es obligación de los Ayuntamientos, aprobar el anteproyecto de tabla de valores unitarios de suelo y construcciones que expida la autoridad catastral municipal, la cual servirá de base para el cálculo de los impuestos que gravan la propiedad inmobiliaria.</w:t>
      </w:r>
    </w:p>
    <w:p w14:paraId="55F3AB9F" w14:textId="77777777" w:rsidR="00503D11" w:rsidRPr="00B8384F" w:rsidRDefault="00503D11" w:rsidP="00503D11">
      <w:pPr>
        <w:jc w:val="both"/>
        <w:rPr>
          <w:rFonts w:ascii="Century Gothic" w:hAnsi="Century Gothic" w:cs="Arial"/>
          <w:sz w:val="22"/>
          <w:szCs w:val="22"/>
          <w:lang w:val="es-ES"/>
        </w:rPr>
      </w:pPr>
      <w:r w:rsidRPr="00B8384F">
        <w:rPr>
          <w:rFonts w:ascii="Century Gothic" w:hAnsi="Century Gothic" w:cs="Arial"/>
          <w:b/>
          <w:sz w:val="22"/>
          <w:szCs w:val="22"/>
          <w:lang w:val="es-ES"/>
        </w:rPr>
        <w:t xml:space="preserve">III.- </w:t>
      </w:r>
      <w:r w:rsidRPr="00B8384F">
        <w:rPr>
          <w:rFonts w:ascii="Century Gothic" w:hAnsi="Century Gothic" w:cs="Arial"/>
          <w:sz w:val="22"/>
          <w:szCs w:val="22"/>
          <w:lang w:val="es-ES"/>
        </w:rPr>
        <w:t>El artículo cuarto transitorio del precitado Decreto, establece que todos los municipios deberán realizar una investigación con la participación de peritos valuadores autorizados, a fin de obtener el Estudio Integral de Valores de Mercado, para que con sustento en ello se elabore la tabla de valores que servirá de base para el cálculo de los impuestos que gravan la propiedad inmobiliaria, a efecto de que entre en vigor a partir del año 2006, investigación que en su oportunidad fue realizada, habiéndose convocado para ello a diversos profesionistas y colegios de la ciudad especializados en el ramo de la valuación inmobiliaria.</w:t>
      </w:r>
    </w:p>
    <w:p w14:paraId="000BCD81" w14:textId="77777777" w:rsidR="00503D11" w:rsidRPr="00B8384F" w:rsidRDefault="00503D11" w:rsidP="00503D11">
      <w:pPr>
        <w:jc w:val="both"/>
        <w:rPr>
          <w:rFonts w:ascii="Century Gothic" w:hAnsi="Century Gothic" w:cs="Arial"/>
          <w:sz w:val="22"/>
          <w:szCs w:val="22"/>
          <w:lang w:val="es-ES"/>
        </w:rPr>
      </w:pPr>
      <w:r w:rsidRPr="00B8384F">
        <w:rPr>
          <w:rFonts w:ascii="Century Gothic" w:hAnsi="Century Gothic" w:cs="Arial"/>
          <w:b/>
          <w:sz w:val="22"/>
          <w:szCs w:val="22"/>
          <w:lang w:val="es-ES"/>
        </w:rPr>
        <w:lastRenderedPageBreak/>
        <w:t xml:space="preserve">IV.- </w:t>
      </w:r>
      <w:r w:rsidRPr="00B8384F">
        <w:rPr>
          <w:rFonts w:ascii="Century Gothic" w:hAnsi="Century Gothic" w:cs="Arial"/>
          <w:sz w:val="22"/>
          <w:szCs w:val="22"/>
          <w:lang w:val="es-ES"/>
        </w:rPr>
        <w:t>Toda vez que el Decreto del Honorable Congreso del Estado al ordenar al Municipio adecuar la Tabla de Valores al valor de mercado y ésta es de estricta aplicación, que pudiera afectar a los Juarenses de menor capacidad contributiva, se solicita al Honorable Congreso en la medida de lo posible se ajuste la tarifa aplicable al impuesto predial o se fijen las bases para decretar un impacto gradual que no lesione la economía de los contribuyentes de menores ingresos.</w:t>
      </w:r>
    </w:p>
    <w:p w14:paraId="5FD78010" w14:textId="77777777" w:rsidR="00503D11" w:rsidRPr="00B8384F" w:rsidRDefault="00503D11" w:rsidP="00503D11">
      <w:pPr>
        <w:jc w:val="both"/>
        <w:rPr>
          <w:rFonts w:ascii="Century Gothic" w:hAnsi="Century Gothic" w:cs="Arial"/>
          <w:sz w:val="22"/>
          <w:szCs w:val="22"/>
          <w:lang w:val="es-ES"/>
        </w:rPr>
      </w:pPr>
      <w:r w:rsidRPr="00B8384F">
        <w:rPr>
          <w:rFonts w:ascii="Century Gothic" w:hAnsi="Century Gothic" w:cs="Arial"/>
          <w:sz w:val="22"/>
          <w:szCs w:val="22"/>
          <w:lang w:val="es-ES"/>
        </w:rPr>
        <w:t>Con base en lo anterior, este Honorable Ayuntamiento, mediante votación nominal y por mayoría de veinte votos a favor y un voto en contra del Regidor Magdaleno Silva López, tomo el siguiente:</w:t>
      </w:r>
    </w:p>
    <w:p w14:paraId="6958DA7A" w14:textId="1BAF8F27" w:rsidR="00503D11" w:rsidRDefault="00503D11" w:rsidP="00503D11">
      <w:pPr>
        <w:jc w:val="both"/>
        <w:rPr>
          <w:rFonts w:ascii="Century Gothic" w:hAnsi="Century Gothic" w:cs="Arial"/>
          <w:sz w:val="22"/>
          <w:szCs w:val="22"/>
          <w:lang w:val="es-ES"/>
        </w:rPr>
      </w:pPr>
      <w:r w:rsidRPr="00B8384F">
        <w:rPr>
          <w:rFonts w:ascii="Century Gothic" w:hAnsi="Century Gothic" w:cs="Arial"/>
          <w:b/>
          <w:sz w:val="22"/>
          <w:szCs w:val="22"/>
        </w:rPr>
        <w:t xml:space="preserve">ACUERDO: </w:t>
      </w:r>
      <w:r w:rsidR="00D46DE9" w:rsidRPr="00B8384F">
        <w:rPr>
          <w:rFonts w:ascii="Century Gothic" w:hAnsi="Century Gothic" w:cs="Arial"/>
          <w:b/>
          <w:sz w:val="22"/>
          <w:szCs w:val="22"/>
          <w:u w:val="single"/>
        </w:rPr>
        <w:t>PRIMERO</w:t>
      </w:r>
      <w:r w:rsidR="00D46DE9" w:rsidRPr="00B8384F">
        <w:rPr>
          <w:rFonts w:ascii="Century Gothic" w:hAnsi="Century Gothic" w:cs="Arial"/>
          <w:b/>
          <w:sz w:val="22"/>
          <w:szCs w:val="22"/>
        </w:rPr>
        <w:t>. -</w:t>
      </w:r>
      <w:r w:rsidRPr="00B8384F">
        <w:rPr>
          <w:rFonts w:ascii="Century Gothic" w:hAnsi="Century Gothic" w:cs="Arial"/>
          <w:b/>
          <w:sz w:val="22"/>
          <w:szCs w:val="22"/>
        </w:rPr>
        <w:t xml:space="preserve"> </w:t>
      </w:r>
      <w:r w:rsidRPr="00B8384F">
        <w:rPr>
          <w:rFonts w:ascii="Century Gothic" w:hAnsi="Century Gothic" w:cs="Arial"/>
          <w:sz w:val="22"/>
          <w:szCs w:val="22"/>
          <w:lang w:val="es-ES"/>
        </w:rPr>
        <w:t xml:space="preserve">En debido cumplimiento a lo establecido en la fracción XL del artículo 28 del Código Municipal para el Estado de Chihuahua, se autoriza el Anteproyecto de Tabla de Valores Unitarios de Suelo y Construcción para el Ejercicio Fiscal del año 2021, para el Municipio de Juárez, Estado de Chihuahua, el cual deberá ser sometido a la consideración del Honorable Congreso del Estado para su aprobación, anteproyecto que </w:t>
      </w:r>
      <w:r w:rsidR="00457592">
        <w:rPr>
          <w:rFonts w:ascii="Century Gothic" w:hAnsi="Century Gothic" w:cs="Arial"/>
          <w:sz w:val="22"/>
          <w:szCs w:val="22"/>
          <w:lang w:val="es-ES"/>
        </w:rPr>
        <w:t>se agrega al apéndice de la presente acta, como si a la letra se insertase.</w:t>
      </w:r>
    </w:p>
    <w:p w14:paraId="0B1D8F52" w14:textId="26FA6BEE" w:rsidR="00503D11" w:rsidRPr="00B8384F" w:rsidRDefault="00D46DE9" w:rsidP="00503D11">
      <w:pPr>
        <w:jc w:val="both"/>
        <w:rPr>
          <w:rFonts w:ascii="Century Gothic" w:hAnsi="Century Gothic" w:cs="Arial"/>
          <w:sz w:val="22"/>
          <w:szCs w:val="22"/>
          <w:lang w:val="es-ES"/>
        </w:rPr>
      </w:pPr>
      <w:r w:rsidRPr="00B8384F">
        <w:rPr>
          <w:rFonts w:ascii="Century Gothic" w:hAnsi="Century Gothic" w:cs="Arial"/>
          <w:b/>
          <w:sz w:val="22"/>
          <w:szCs w:val="22"/>
          <w:u w:val="single"/>
        </w:rPr>
        <w:t>SEGUNDO</w:t>
      </w:r>
      <w:r w:rsidRPr="00B8384F">
        <w:rPr>
          <w:rFonts w:ascii="Century Gothic" w:hAnsi="Century Gothic" w:cs="Arial"/>
          <w:b/>
          <w:sz w:val="22"/>
          <w:szCs w:val="22"/>
        </w:rPr>
        <w:t>. -</w:t>
      </w:r>
      <w:r w:rsidR="00503D11" w:rsidRPr="00B8384F">
        <w:rPr>
          <w:rFonts w:ascii="Century Gothic" w:hAnsi="Century Gothic" w:cs="Arial"/>
          <w:sz w:val="22"/>
          <w:szCs w:val="22"/>
        </w:rPr>
        <w:t xml:space="preserve"> </w:t>
      </w:r>
      <w:r w:rsidR="00503D11" w:rsidRPr="00B8384F">
        <w:rPr>
          <w:rFonts w:ascii="Century Gothic" w:hAnsi="Century Gothic" w:cs="Arial"/>
          <w:sz w:val="22"/>
          <w:szCs w:val="22"/>
          <w:lang w:val="es-ES"/>
        </w:rPr>
        <w:t>Toda vez que el Decreto del Honorable Congreso del Estado al ordenar al Municipio adecuar la Tabla de Valores al valor de mercado, pudiera afectar a los Juarenses de menor capacidad contributiva, se solicita al Honorable Congreso que en la medida de lo posible se autorice para que la Dirección de Catastro calcule el impuesto predial para el Ejercicio Fiscal 2021, utilizando el mismo valor base, que sirvió para el cálculo del citado impuesto al 31 de diciembre de 2018.</w:t>
      </w:r>
    </w:p>
    <w:p w14:paraId="080FE28F" w14:textId="77777777" w:rsidR="00503D11" w:rsidRPr="00B8384F" w:rsidRDefault="00503D11" w:rsidP="00503D11">
      <w:pPr>
        <w:tabs>
          <w:tab w:val="left" w:pos="420"/>
        </w:tabs>
        <w:jc w:val="both"/>
        <w:rPr>
          <w:rFonts w:ascii="Century Gothic" w:hAnsi="Century Gothic" w:cs="Arial"/>
          <w:sz w:val="22"/>
          <w:szCs w:val="22"/>
          <w:lang w:val="es-ES"/>
        </w:rPr>
      </w:pPr>
      <w:r w:rsidRPr="00B8384F">
        <w:rPr>
          <w:rFonts w:ascii="Century Gothic" w:hAnsi="Century Gothic" w:cs="Arial"/>
          <w:b/>
          <w:sz w:val="22"/>
          <w:szCs w:val="22"/>
          <w:u w:val="single"/>
        </w:rPr>
        <w:t>TERCERO</w:t>
      </w:r>
      <w:r w:rsidRPr="00B8384F">
        <w:rPr>
          <w:rFonts w:ascii="Century Gothic" w:hAnsi="Century Gothic" w:cs="Arial"/>
          <w:b/>
          <w:sz w:val="22"/>
          <w:szCs w:val="22"/>
        </w:rPr>
        <w:t>.-</w:t>
      </w:r>
      <w:r w:rsidRPr="00B8384F">
        <w:rPr>
          <w:rFonts w:ascii="Century Gothic" w:hAnsi="Century Gothic" w:cs="Arial"/>
          <w:sz w:val="22"/>
          <w:szCs w:val="22"/>
        </w:rPr>
        <w:t xml:space="preserve"> </w:t>
      </w:r>
      <w:r w:rsidRPr="00B8384F">
        <w:rPr>
          <w:rFonts w:ascii="Century Gothic" w:hAnsi="Century Gothic" w:cs="Arial"/>
          <w:sz w:val="22"/>
          <w:szCs w:val="22"/>
          <w:lang w:val="es-ES"/>
        </w:rPr>
        <w:t>Asimismo, el Municipio de Juárez, Estado de Chihuahua, deberá realizar una investigación con la participación de Peritos Valuadores, debidamente autorizados, a fin de obtener el valor de mercado de suelo y construcción, para que en base a ello se elabore el anteproyecto de las Tablas de Valores que sirvan de base para el cálculo de los impuestos que grava la propiedad inmobiliaria, convocando para ello a diversos profesionistas y Colegios de la Ciudad especializado en el ramo de la valuación inmobiliaria .</w:t>
      </w:r>
    </w:p>
    <w:p w14:paraId="64732A0A" w14:textId="77777777" w:rsidR="00503D11" w:rsidRPr="00B8384F" w:rsidRDefault="00D46DE9" w:rsidP="00503D11">
      <w:pPr>
        <w:jc w:val="both"/>
        <w:rPr>
          <w:rFonts w:ascii="Century Gothic" w:hAnsi="Century Gothic" w:cs="Arial"/>
          <w:sz w:val="22"/>
          <w:szCs w:val="22"/>
          <w:lang w:val="es-ES"/>
        </w:rPr>
      </w:pPr>
      <w:r w:rsidRPr="00B8384F">
        <w:rPr>
          <w:rFonts w:ascii="Century Gothic" w:hAnsi="Century Gothic" w:cs="Arial"/>
          <w:b/>
          <w:sz w:val="22"/>
          <w:szCs w:val="22"/>
          <w:u w:val="single"/>
        </w:rPr>
        <w:t>CUARTO</w:t>
      </w:r>
      <w:r w:rsidRPr="00B8384F">
        <w:rPr>
          <w:rFonts w:ascii="Century Gothic" w:hAnsi="Century Gothic" w:cs="Arial"/>
          <w:b/>
          <w:sz w:val="22"/>
          <w:szCs w:val="22"/>
        </w:rPr>
        <w:t>. -</w:t>
      </w:r>
      <w:r w:rsidR="00503D11" w:rsidRPr="00B8384F">
        <w:rPr>
          <w:rFonts w:ascii="Century Gothic" w:hAnsi="Century Gothic" w:cs="Arial"/>
          <w:b/>
          <w:sz w:val="22"/>
          <w:szCs w:val="22"/>
        </w:rPr>
        <w:t xml:space="preserve"> </w:t>
      </w:r>
      <w:r w:rsidR="00503D11" w:rsidRPr="00B8384F">
        <w:rPr>
          <w:rFonts w:ascii="Century Gothic" w:hAnsi="Century Gothic" w:cs="Arial"/>
          <w:sz w:val="22"/>
          <w:szCs w:val="22"/>
          <w:lang w:val="es-ES"/>
        </w:rPr>
        <w:t>A fin de dar cumplimiento a lo dispuesto en el artículo 22 de la Ley de Catastro del Estado de Chihuahua, se autoriza a los ciudadanos Presidente Municipal y Secretario de la Presidencia Municipal y del Honorable Ayuntamiento, remitir al Honorable Congreso del Estado de Chihuahua, el anteproyecto de las Tablas de Valores Unitarios de Suelo y Construcción para el Ejercicio Fiscal del año 2021, para su aprobación y posterior publicación en el Periódico Oficial del Estado de Chihuahua.</w:t>
      </w:r>
    </w:p>
    <w:p w14:paraId="3120B446" w14:textId="77777777" w:rsidR="00503D11" w:rsidRPr="00B8384F" w:rsidRDefault="00D46DE9" w:rsidP="00503D11">
      <w:pPr>
        <w:jc w:val="both"/>
        <w:rPr>
          <w:rFonts w:ascii="Century Gothic" w:hAnsi="Century Gothic" w:cs="Arial"/>
          <w:sz w:val="22"/>
          <w:szCs w:val="22"/>
          <w:lang w:val="es-ES"/>
        </w:rPr>
      </w:pPr>
      <w:r w:rsidRPr="00B8384F">
        <w:rPr>
          <w:rFonts w:ascii="Century Gothic" w:hAnsi="Century Gothic" w:cs="Arial"/>
          <w:b/>
          <w:sz w:val="22"/>
          <w:szCs w:val="22"/>
          <w:u w:val="single"/>
        </w:rPr>
        <w:t>QUINTO</w:t>
      </w:r>
      <w:r w:rsidRPr="00B8384F">
        <w:rPr>
          <w:rFonts w:ascii="Century Gothic" w:hAnsi="Century Gothic" w:cs="Arial"/>
          <w:b/>
          <w:sz w:val="22"/>
          <w:szCs w:val="22"/>
        </w:rPr>
        <w:t>. -</w:t>
      </w:r>
      <w:r w:rsidR="00503D11" w:rsidRPr="00B8384F">
        <w:rPr>
          <w:rFonts w:ascii="Century Gothic" w:hAnsi="Century Gothic" w:cs="Arial"/>
          <w:b/>
          <w:sz w:val="22"/>
          <w:szCs w:val="22"/>
        </w:rPr>
        <w:t xml:space="preserve"> </w:t>
      </w:r>
      <w:r w:rsidR="00503D11" w:rsidRPr="00B8384F">
        <w:rPr>
          <w:rFonts w:ascii="Century Gothic" w:hAnsi="Century Gothic" w:cs="Arial"/>
          <w:sz w:val="22"/>
          <w:szCs w:val="22"/>
          <w:lang w:val="es-ES"/>
        </w:rPr>
        <w:t>Notifíquese para los efectos legales conducentes.</w:t>
      </w:r>
    </w:p>
    <w:p w14:paraId="4EB0B7D2" w14:textId="05B31A50" w:rsidR="00B8384F" w:rsidRDefault="00B8384F" w:rsidP="00503D11">
      <w:pPr>
        <w:jc w:val="both"/>
        <w:rPr>
          <w:rFonts w:ascii="Century Gothic" w:hAnsi="Century Gothic" w:cs="Arial"/>
          <w:sz w:val="22"/>
          <w:szCs w:val="22"/>
          <w:lang w:val="es-ES"/>
        </w:rPr>
      </w:pPr>
    </w:p>
    <w:p w14:paraId="43053160" w14:textId="77777777" w:rsidR="00457592" w:rsidRPr="00B8384F" w:rsidRDefault="00457592" w:rsidP="00503D11">
      <w:pPr>
        <w:jc w:val="both"/>
        <w:rPr>
          <w:rFonts w:ascii="Century Gothic" w:hAnsi="Century Gothic" w:cs="Arial"/>
          <w:sz w:val="22"/>
          <w:szCs w:val="22"/>
          <w:lang w:val="es-ES"/>
        </w:rPr>
      </w:pPr>
    </w:p>
    <w:p w14:paraId="6C88DDAF" w14:textId="77777777" w:rsidR="00B8384F" w:rsidRPr="00B8384F" w:rsidRDefault="00B8384F" w:rsidP="00B8384F">
      <w:pPr>
        <w:pStyle w:val="Sinespaciado"/>
        <w:tabs>
          <w:tab w:val="left" w:pos="851"/>
        </w:tabs>
        <w:jc w:val="both"/>
        <w:rPr>
          <w:rFonts w:ascii="Century Gothic" w:hAnsi="Century Gothic" w:cs="Arial"/>
          <w:bCs/>
          <w:spacing w:val="-3"/>
          <w:sz w:val="22"/>
          <w:szCs w:val="22"/>
          <w:lang w:val="es-MX"/>
        </w:rPr>
      </w:pPr>
      <w:r w:rsidRPr="00B8384F">
        <w:rPr>
          <w:rFonts w:ascii="Century Gothic" w:hAnsi="Century Gothic" w:cs="Arial"/>
          <w:bCs/>
          <w:spacing w:val="-3"/>
          <w:sz w:val="22"/>
          <w:szCs w:val="22"/>
          <w:lang w:val="es-MX"/>
        </w:rPr>
        <w:t>Con fundamento en el artículo 111 fracción VIII el Regidor Enrique Torres Valadez, solicitó la inclusión de un asunto especial y urgente por lo que, por unanimidad de votos, se aprobó que lo diera a conocer. Acto seguido el Secretario de la Presidencia Municipal y del Honorable Ayuntamiento dio lectura al mismo en los siguientes términos:</w:t>
      </w:r>
    </w:p>
    <w:p w14:paraId="59AD8014" w14:textId="77777777" w:rsidR="00B8384F" w:rsidRPr="00B8384F" w:rsidRDefault="00B8384F" w:rsidP="00B8384F">
      <w:pPr>
        <w:jc w:val="both"/>
        <w:rPr>
          <w:rFonts w:ascii="Century Gothic" w:hAnsi="Century Gothic" w:cs="Arial"/>
          <w:sz w:val="22"/>
          <w:szCs w:val="22"/>
        </w:rPr>
      </w:pPr>
      <w:r w:rsidRPr="00B8384F">
        <w:rPr>
          <w:rFonts w:ascii="Century Gothic" w:hAnsi="Century Gothic" w:cs="Arial"/>
          <w:b/>
          <w:sz w:val="22"/>
          <w:szCs w:val="22"/>
        </w:rPr>
        <w:t xml:space="preserve">ACUERDO: </w:t>
      </w:r>
      <w:r w:rsidR="00D46DE9" w:rsidRPr="00B8384F">
        <w:rPr>
          <w:rFonts w:ascii="Century Gothic" w:hAnsi="Century Gothic" w:cs="Arial"/>
          <w:b/>
          <w:sz w:val="22"/>
          <w:szCs w:val="22"/>
          <w:u w:val="single"/>
        </w:rPr>
        <w:t>PRIMERO</w:t>
      </w:r>
      <w:r w:rsidR="00D46DE9" w:rsidRPr="00B8384F">
        <w:rPr>
          <w:rFonts w:ascii="Century Gothic" w:hAnsi="Century Gothic" w:cs="Arial"/>
          <w:b/>
          <w:sz w:val="22"/>
          <w:szCs w:val="22"/>
        </w:rPr>
        <w:t>. -</w:t>
      </w:r>
      <w:r w:rsidRPr="00B8384F">
        <w:rPr>
          <w:rFonts w:ascii="Century Gothic" w:hAnsi="Century Gothic" w:cs="Arial"/>
          <w:sz w:val="22"/>
          <w:szCs w:val="22"/>
        </w:rPr>
        <w:t xml:space="preserve"> Este Honorable Ayuntamiento declara como Patrimonio Histórico de Ciudad Juárez, Chihuahua, la Capilla y el Panteón de la Misión de San José y aprueba la colocación de una placa alusiva a esta declaratoria y de reconocimiento a quienes realizaron aportaciones para la restauración de este pilar de la historia de nuestra ciudad.</w:t>
      </w:r>
    </w:p>
    <w:p w14:paraId="701762B1" w14:textId="77777777" w:rsidR="00B8384F" w:rsidRPr="00B8384F" w:rsidRDefault="00D46DE9" w:rsidP="00B8384F">
      <w:pPr>
        <w:jc w:val="both"/>
        <w:rPr>
          <w:rFonts w:ascii="Century Gothic" w:hAnsi="Century Gothic" w:cs="Arial"/>
          <w:sz w:val="22"/>
          <w:szCs w:val="22"/>
        </w:rPr>
      </w:pPr>
      <w:r w:rsidRPr="00B8384F">
        <w:rPr>
          <w:rFonts w:ascii="Century Gothic" w:hAnsi="Century Gothic" w:cs="Arial"/>
          <w:b/>
          <w:sz w:val="22"/>
          <w:szCs w:val="22"/>
          <w:u w:val="single"/>
        </w:rPr>
        <w:t>SEGUNDO</w:t>
      </w:r>
      <w:r w:rsidRPr="00B8384F">
        <w:rPr>
          <w:rFonts w:ascii="Century Gothic" w:hAnsi="Century Gothic" w:cs="Arial"/>
          <w:b/>
          <w:sz w:val="22"/>
          <w:szCs w:val="22"/>
        </w:rPr>
        <w:t>. -</w:t>
      </w:r>
      <w:r w:rsidR="00B8384F" w:rsidRPr="00B8384F">
        <w:rPr>
          <w:rFonts w:ascii="Century Gothic" w:hAnsi="Century Gothic" w:cs="Arial"/>
          <w:b/>
          <w:sz w:val="22"/>
          <w:szCs w:val="22"/>
        </w:rPr>
        <w:t xml:space="preserve"> </w:t>
      </w:r>
      <w:r w:rsidR="00B8384F" w:rsidRPr="00B8384F">
        <w:rPr>
          <w:rFonts w:ascii="Century Gothic" w:hAnsi="Century Gothic" w:cs="Arial"/>
          <w:sz w:val="22"/>
          <w:szCs w:val="22"/>
        </w:rPr>
        <w:t>De conformidad con el artículo 77 del Reglamento Interior del Honorable Ayuntamiento de Ciudad Juárez, se solicita la dispensa del dictamen correspondiente.</w:t>
      </w:r>
    </w:p>
    <w:p w14:paraId="4C3221ED" w14:textId="77777777" w:rsidR="00B8384F" w:rsidRPr="00B8384F" w:rsidRDefault="00D46DE9" w:rsidP="00B8384F">
      <w:pPr>
        <w:jc w:val="both"/>
        <w:rPr>
          <w:rFonts w:ascii="Century Gothic" w:hAnsi="Century Gothic" w:cs="Arial"/>
          <w:sz w:val="22"/>
          <w:szCs w:val="22"/>
        </w:rPr>
      </w:pPr>
      <w:r w:rsidRPr="00B8384F">
        <w:rPr>
          <w:rFonts w:ascii="Century Gothic" w:hAnsi="Century Gothic" w:cs="Arial"/>
          <w:b/>
          <w:sz w:val="22"/>
          <w:szCs w:val="22"/>
          <w:u w:val="single"/>
        </w:rPr>
        <w:t>TERCERO</w:t>
      </w:r>
      <w:r w:rsidRPr="00B8384F">
        <w:rPr>
          <w:rFonts w:ascii="Century Gothic" w:hAnsi="Century Gothic" w:cs="Arial"/>
          <w:b/>
          <w:sz w:val="22"/>
          <w:szCs w:val="22"/>
        </w:rPr>
        <w:t>. -</w:t>
      </w:r>
      <w:r w:rsidR="00B8384F" w:rsidRPr="00B8384F">
        <w:rPr>
          <w:rFonts w:ascii="Century Gothic" w:hAnsi="Century Gothic" w:cs="Arial"/>
          <w:sz w:val="22"/>
          <w:szCs w:val="22"/>
        </w:rPr>
        <w:t xml:space="preserve"> Notifíquese el presente acuerdo para todos los efectos legales a que haya lugar.</w:t>
      </w:r>
    </w:p>
    <w:p w14:paraId="3A4C643A" w14:textId="77777777" w:rsidR="00B8384F" w:rsidRPr="00B8384F" w:rsidRDefault="00B8384F" w:rsidP="00B8384F">
      <w:pPr>
        <w:pStyle w:val="Sinespaciado"/>
        <w:tabs>
          <w:tab w:val="left" w:pos="993"/>
        </w:tabs>
        <w:jc w:val="both"/>
        <w:rPr>
          <w:rFonts w:ascii="Century Gothic" w:eastAsia="Calibri" w:hAnsi="Century Gothic" w:cs="Arial"/>
          <w:sz w:val="22"/>
          <w:szCs w:val="22"/>
          <w:lang w:val="es-MX"/>
        </w:rPr>
      </w:pPr>
      <w:r w:rsidRPr="00B8384F">
        <w:rPr>
          <w:rFonts w:ascii="Century Gothic" w:eastAsia="Calibri" w:hAnsi="Century Gothic" w:cs="Arial"/>
          <w:sz w:val="22"/>
          <w:szCs w:val="22"/>
          <w:lang w:val="es-MX"/>
        </w:rPr>
        <w:lastRenderedPageBreak/>
        <w:t xml:space="preserve">Acto seguido se sometió al análisis y discusión el proyecto presentado; y una vez vertido los posicionamientos y agotadas las participaciones, se sometió a votación el mismo, habiéndose aprobado por unanimidad de votos. </w:t>
      </w:r>
    </w:p>
    <w:p w14:paraId="1FADEAD3" w14:textId="77777777" w:rsidR="00D01889" w:rsidRDefault="00D01889" w:rsidP="00902819">
      <w:pPr>
        <w:contextualSpacing/>
        <w:jc w:val="both"/>
        <w:rPr>
          <w:rFonts w:ascii="Century Gothic" w:hAnsi="Century Gothic" w:cs="Arial"/>
          <w:sz w:val="22"/>
          <w:szCs w:val="22"/>
          <w:lang w:eastAsia="en-US"/>
        </w:rPr>
      </w:pPr>
    </w:p>
    <w:p w14:paraId="6E166DC0" w14:textId="77777777" w:rsidR="00185D84" w:rsidRPr="00071192" w:rsidRDefault="00CF5646" w:rsidP="00185D84">
      <w:pPr>
        <w:pStyle w:val="Sinespaciado"/>
        <w:tabs>
          <w:tab w:val="left" w:pos="851"/>
        </w:tabs>
        <w:jc w:val="both"/>
        <w:rPr>
          <w:rFonts w:ascii="Century Gothic" w:hAnsi="Century Gothic" w:cs="Arial"/>
          <w:b/>
          <w:bCs/>
          <w:spacing w:val="-3"/>
          <w:sz w:val="22"/>
          <w:szCs w:val="22"/>
          <w:lang w:val="es-MX"/>
        </w:rPr>
      </w:pPr>
      <w:r w:rsidRPr="00D01889">
        <w:rPr>
          <w:rFonts w:ascii="Century Gothic" w:hAnsi="Century Gothic" w:cs="Arial"/>
          <w:b/>
          <w:bCs/>
          <w:spacing w:val="-3"/>
          <w:sz w:val="22"/>
          <w:szCs w:val="22"/>
          <w:lang w:val="es-MX"/>
        </w:rPr>
        <w:t xml:space="preserve">ASUNTO NÚMERO NUEVE.- </w:t>
      </w:r>
      <w:r w:rsidR="00185D84" w:rsidRPr="00071192">
        <w:rPr>
          <w:rFonts w:ascii="Century Gothic" w:hAnsi="Century Gothic" w:cs="Arial"/>
          <w:sz w:val="22"/>
          <w:szCs w:val="22"/>
          <w:lang w:val="es-MX"/>
        </w:rPr>
        <w:t xml:space="preserve">No habiendo otro asunto que tratar en el orden del día y siendo las </w:t>
      </w:r>
      <w:r w:rsidR="00185D84" w:rsidRPr="005041F8">
        <w:rPr>
          <w:rFonts w:ascii="Century Gothic" w:hAnsi="Century Gothic" w:cs="Arial"/>
          <w:sz w:val="22"/>
          <w:szCs w:val="22"/>
          <w:lang w:val="es-MX"/>
        </w:rPr>
        <w:t xml:space="preserve">diecinueve horas con </w:t>
      </w:r>
      <w:r w:rsidR="00185D84">
        <w:rPr>
          <w:rFonts w:ascii="Century Gothic" w:hAnsi="Century Gothic" w:cs="Arial"/>
          <w:sz w:val="22"/>
          <w:szCs w:val="22"/>
          <w:lang w:val="es-MX"/>
        </w:rPr>
        <w:t>cuarenta y un</w:t>
      </w:r>
      <w:r w:rsidR="00185D84" w:rsidRPr="00071192">
        <w:rPr>
          <w:rFonts w:ascii="Century Gothic" w:hAnsi="Century Gothic" w:cs="Arial"/>
          <w:sz w:val="22"/>
          <w:szCs w:val="22"/>
          <w:lang w:val="es-MX"/>
        </w:rPr>
        <w:t xml:space="preserve"> minutos del mismo día, mes y año, el Presidente Municipal dio por clausurada la presente sesión, levantándose la presente acta para constan</w:t>
      </w:r>
      <w:r w:rsidR="00185D84" w:rsidRPr="00071192">
        <w:rPr>
          <w:rFonts w:ascii="Century Gothic" w:hAnsi="Century Gothic" w:cs="Arial"/>
          <w:sz w:val="22"/>
          <w:szCs w:val="22"/>
          <w:lang w:val="es-MX"/>
        </w:rPr>
        <w:softHyphen/>
        <w:t xml:space="preserve">cia.  </w:t>
      </w:r>
    </w:p>
    <w:p w14:paraId="6D7D5B6E" w14:textId="77777777" w:rsidR="00CF5646" w:rsidRPr="00985F62" w:rsidRDefault="00CF5646" w:rsidP="00185D84">
      <w:pPr>
        <w:pStyle w:val="Sinespaciado"/>
        <w:jc w:val="both"/>
        <w:rPr>
          <w:rFonts w:ascii="Century Gothic" w:hAnsi="Century Gothic" w:cs="Arial"/>
          <w:bCs/>
          <w:spacing w:val="-3"/>
          <w:sz w:val="22"/>
          <w:szCs w:val="22"/>
          <w:lang w:val="es-MX"/>
        </w:rPr>
      </w:pPr>
    </w:p>
    <w:p w14:paraId="397CCDAB" w14:textId="77777777" w:rsidR="00B8384F" w:rsidRDefault="00CF5646" w:rsidP="00CF5646">
      <w:pPr>
        <w:jc w:val="both"/>
        <w:rPr>
          <w:rFonts w:ascii="Century Gothic" w:hAnsi="Century Gothic" w:cs="Arial"/>
          <w:b/>
          <w:sz w:val="22"/>
          <w:szCs w:val="22"/>
        </w:rPr>
      </w:pPr>
      <w:r w:rsidRPr="0068675E">
        <w:rPr>
          <w:rFonts w:ascii="Century Gothic" w:hAnsi="Century Gothic" w:cs="Arial"/>
          <w:b/>
          <w:sz w:val="22"/>
          <w:szCs w:val="22"/>
        </w:rPr>
        <w:t>Documentos que se agregan al apéndice de la presente acta:</w:t>
      </w:r>
    </w:p>
    <w:p w14:paraId="03EADCC9" w14:textId="77777777" w:rsidR="00CF5646" w:rsidRPr="00F626A5" w:rsidRDefault="00F626A5" w:rsidP="00457592">
      <w:pPr>
        <w:jc w:val="both"/>
        <w:rPr>
          <w:rFonts w:ascii="Century Gothic" w:hAnsi="Century Gothic"/>
          <w:sz w:val="18"/>
          <w:szCs w:val="18"/>
        </w:rPr>
      </w:pPr>
      <w:r w:rsidRPr="00F626A5">
        <w:rPr>
          <w:rFonts w:ascii="Century Gothic" w:hAnsi="Century Gothic" w:cs="Arial"/>
          <w:b/>
          <w:sz w:val="18"/>
          <w:szCs w:val="18"/>
        </w:rPr>
        <w:t>a). -</w:t>
      </w:r>
      <w:r>
        <w:rPr>
          <w:rFonts w:ascii="Century Gothic" w:hAnsi="Century Gothic" w:cs="Arial"/>
          <w:b/>
          <w:sz w:val="22"/>
          <w:szCs w:val="22"/>
        </w:rPr>
        <w:t xml:space="preserve"> </w:t>
      </w:r>
      <w:r w:rsidR="00B8384F" w:rsidRPr="00F626A5">
        <w:rPr>
          <w:rFonts w:ascii="Century Gothic" w:hAnsi="Century Gothic"/>
          <w:sz w:val="18"/>
          <w:szCs w:val="18"/>
        </w:rPr>
        <w:t>Proyecto de acuerdo para designar a cinco vocales del Consejo Directivo del Instituto Municipal de la Juventud de Juárez.</w:t>
      </w:r>
      <w:r>
        <w:rPr>
          <w:rFonts w:ascii="Century Gothic" w:hAnsi="Century Gothic"/>
          <w:sz w:val="18"/>
          <w:szCs w:val="18"/>
        </w:rPr>
        <w:t xml:space="preserve"> </w:t>
      </w:r>
      <w:r w:rsidRPr="00F626A5">
        <w:rPr>
          <w:rFonts w:ascii="Century Gothic" w:hAnsi="Century Gothic"/>
          <w:b/>
          <w:sz w:val="18"/>
          <w:szCs w:val="18"/>
        </w:rPr>
        <w:t>b).</w:t>
      </w:r>
      <w:r>
        <w:rPr>
          <w:rFonts w:ascii="Century Gothic" w:hAnsi="Century Gothic"/>
          <w:b/>
          <w:sz w:val="18"/>
          <w:szCs w:val="18"/>
        </w:rPr>
        <w:t xml:space="preserve"> -</w:t>
      </w:r>
      <w:r>
        <w:rPr>
          <w:rFonts w:ascii="Century Gothic" w:hAnsi="Century Gothic"/>
          <w:sz w:val="18"/>
          <w:szCs w:val="18"/>
        </w:rPr>
        <w:t xml:space="preserve"> </w:t>
      </w:r>
      <w:r w:rsidRPr="00F626A5">
        <w:rPr>
          <w:rFonts w:ascii="Century Gothic" w:hAnsi="Century Gothic"/>
          <w:sz w:val="18"/>
          <w:szCs w:val="18"/>
        </w:rPr>
        <w:t>Proyecto de acuerdo para la a</w:t>
      </w:r>
      <w:r w:rsidR="00B8384F" w:rsidRPr="00F626A5">
        <w:rPr>
          <w:rFonts w:ascii="Century Gothic" w:hAnsi="Century Gothic"/>
          <w:sz w:val="18"/>
          <w:szCs w:val="18"/>
        </w:rPr>
        <w:t>utorización para la enajenación a título oneroso de 12 lotes para uso habitacional, dentro del programa de regularización de la Dirección General de Asentamientos Humanos.</w:t>
      </w:r>
      <w:r>
        <w:rPr>
          <w:rFonts w:ascii="Century Gothic" w:hAnsi="Century Gothic"/>
          <w:sz w:val="18"/>
          <w:szCs w:val="18"/>
        </w:rPr>
        <w:t xml:space="preserve"> </w:t>
      </w:r>
      <w:r w:rsidRPr="00F626A5">
        <w:rPr>
          <w:rFonts w:ascii="Century Gothic" w:hAnsi="Century Gothic"/>
          <w:b/>
          <w:sz w:val="18"/>
          <w:szCs w:val="18"/>
        </w:rPr>
        <w:t>c).</w:t>
      </w:r>
      <w:r>
        <w:rPr>
          <w:rFonts w:ascii="Century Gothic" w:hAnsi="Century Gothic"/>
          <w:sz w:val="18"/>
          <w:szCs w:val="18"/>
        </w:rPr>
        <w:t xml:space="preserve"> - </w:t>
      </w:r>
      <w:r w:rsidRPr="00F626A5">
        <w:rPr>
          <w:rFonts w:ascii="Century Gothic" w:hAnsi="Century Gothic"/>
          <w:sz w:val="18"/>
          <w:szCs w:val="18"/>
        </w:rPr>
        <w:t>Proyecto de acuerdo para la a</w:t>
      </w:r>
      <w:r w:rsidR="00B8384F" w:rsidRPr="00F626A5">
        <w:rPr>
          <w:rFonts w:ascii="Century Gothic" w:hAnsi="Century Gothic"/>
          <w:sz w:val="18"/>
          <w:szCs w:val="18"/>
        </w:rPr>
        <w:t>utorización del Fraccionamiento Habitacional en Régimen de Propiedad en Condómino a denominarse Praga Residencial Cerrada Cent.</w:t>
      </w:r>
      <w:r>
        <w:rPr>
          <w:rFonts w:ascii="Century Gothic" w:hAnsi="Century Gothic"/>
          <w:sz w:val="18"/>
          <w:szCs w:val="18"/>
        </w:rPr>
        <w:t xml:space="preserve"> </w:t>
      </w:r>
      <w:r w:rsidRPr="00F626A5">
        <w:rPr>
          <w:rFonts w:ascii="Century Gothic" w:hAnsi="Century Gothic"/>
          <w:b/>
          <w:sz w:val="18"/>
          <w:szCs w:val="18"/>
        </w:rPr>
        <w:t>d). -</w:t>
      </w:r>
      <w:r w:rsidRPr="00F626A5">
        <w:rPr>
          <w:rFonts w:ascii="Century Gothic" w:hAnsi="Century Gothic"/>
          <w:sz w:val="18"/>
          <w:szCs w:val="18"/>
        </w:rPr>
        <w:t>Proyecto de acuerdo para la a</w:t>
      </w:r>
      <w:r w:rsidR="00B8384F" w:rsidRPr="00F626A5">
        <w:rPr>
          <w:rFonts w:ascii="Century Gothic" w:hAnsi="Century Gothic"/>
          <w:sz w:val="18"/>
          <w:szCs w:val="18"/>
        </w:rPr>
        <w:t>utorización para la desincorporación y destrucción de 1520 bienes muebles propiedad municipal, clasificados como obsoletos.</w:t>
      </w:r>
      <w:r>
        <w:rPr>
          <w:rFonts w:ascii="Century Gothic" w:hAnsi="Century Gothic"/>
          <w:sz w:val="18"/>
          <w:szCs w:val="18"/>
        </w:rPr>
        <w:t xml:space="preserve"> </w:t>
      </w:r>
      <w:r w:rsidRPr="00F626A5">
        <w:rPr>
          <w:rFonts w:ascii="Century Gothic" w:hAnsi="Century Gothic"/>
          <w:b/>
          <w:sz w:val="18"/>
          <w:szCs w:val="18"/>
        </w:rPr>
        <w:t>e). -</w:t>
      </w:r>
      <w:r>
        <w:rPr>
          <w:rFonts w:ascii="Century Gothic" w:hAnsi="Century Gothic"/>
          <w:sz w:val="18"/>
          <w:szCs w:val="18"/>
        </w:rPr>
        <w:t xml:space="preserve"> </w:t>
      </w:r>
      <w:r w:rsidRPr="00F626A5">
        <w:rPr>
          <w:rFonts w:ascii="Century Gothic" w:hAnsi="Century Gothic"/>
          <w:sz w:val="18"/>
          <w:szCs w:val="18"/>
        </w:rPr>
        <w:t>Proyecto de acuerdo para la a</w:t>
      </w:r>
      <w:r w:rsidR="00B8384F" w:rsidRPr="00F626A5">
        <w:rPr>
          <w:rFonts w:ascii="Century Gothic" w:hAnsi="Century Gothic"/>
          <w:sz w:val="18"/>
          <w:szCs w:val="18"/>
        </w:rPr>
        <w:t>utorización del Plan de Acción Climática para e</w:t>
      </w:r>
      <w:r>
        <w:rPr>
          <w:rFonts w:ascii="Century Gothic" w:hAnsi="Century Gothic"/>
          <w:sz w:val="18"/>
          <w:szCs w:val="18"/>
        </w:rPr>
        <w:t xml:space="preserve">l Municipio de Juárez 2020-2030. </w:t>
      </w:r>
      <w:r w:rsidRPr="00F626A5">
        <w:rPr>
          <w:rFonts w:ascii="Century Gothic" w:hAnsi="Century Gothic"/>
          <w:b/>
          <w:sz w:val="18"/>
          <w:szCs w:val="18"/>
        </w:rPr>
        <w:t>f). -</w:t>
      </w:r>
      <w:r>
        <w:rPr>
          <w:rFonts w:ascii="Century Gothic" w:hAnsi="Century Gothic" w:cs="Arial"/>
          <w:sz w:val="18"/>
          <w:szCs w:val="18"/>
        </w:rPr>
        <w:t xml:space="preserve"> </w:t>
      </w:r>
      <w:r w:rsidRPr="00F626A5">
        <w:rPr>
          <w:rFonts w:ascii="Century Gothic" w:hAnsi="Century Gothic" w:cs="Arial"/>
          <w:sz w:val="18"/>
          <w:szCs w:val="18"/>
        </w:rPr>
        <w:t>Proyecto de acuerdo para el a</w:t>
      </w:r>
      <w:r w:rsidR="00B8384F" w:rsidRPr="00F626A5">
        <w:rPr>
          <w:rFonts w:ascii="Century Gothic" w:hAnsi="Century Gothic" w:cs="Arial"/>
          <w:sz w:val="18"/>
          <w:szCs w:val="18"/>
        </w:rPr>
        <w:t>nálisis, discusión y en su caso autorización del Anteproyecto de Tabla de Valores Unitarios de Suelo y Construcción para el Ejercicio Fiscal 2021, para el Municipio de Juárez, Estado de Chihuahua.</w:t>
      </w:r>
      <w:r>
        <w:rPr>
          <w:rFonts w:ascii="Century Gothic" w:hAnsi="Century Gothic"/>
          <w:sz w:val="18"/>
          <w:szCs w:val="18"/>
        </w:rPr>
        <w:t xml:space="preserve"> </w:t>
      </w:r>
      <w:r w:rsidRPr="00F626A5">
        <w:rPr>
          <w:rFonts w:ascii="Century Gothic" w:hAnsi="Century Gothic"/>
          <w:b/>
          <w:sz w:val="18"/>
          <w:szCs w:val="18"/>
        </w:rPr>
        <w:t>g). -</w:t>
      </w:r>
      <w:r>
        <w:rPr>
          <w:rFonts w:ascii="Century Gothic" w:hAnsi="Century Gothic"/>
          <w:sz w:val="18"/>
          <w:szCs w:val="18"/>
        </w:rPr>
        <w:t xml:space="preserve"> </w:t>
      </w:r>
      <w:r w:rsidRPr="00F626A5">
        <w:rPr>
          <w:rFonts w:ascii="Century Gothic" w:eastAsia="Calibri" w:hAnsi="Century Gothic"/>
          <w:sz w:val="18"/>
          <w:szCs w:val="18"/>
        </w:rPr>
        <w:t>Proyecto de acuerdo del asunto especial o urgente presentado por el regidor Enrique Torres Valadez</w:t>
      </w:r>
      <w:r w:rsidR="00B02507">
        <w:rPr>
          <w:rFonts w:ascii="Century Gothic" w:eastAsia="Calibri" w:hAnsi="Century Gothic" w:cs="Courier New"/>
          <w:sz w:val="18"/>
          <w:szCs w:val="18"/>
        </w:rPr>
        <w:t xml:space="preserve">, y </w:t>
      </w:r>
      <w:r>
        <w:rPr>
          <w:rFonts w:ascii="Century Gothic" w:eastAsia="Calibri" w:hAnsi="Century Gothic" w:cs="Courier New"/>
          <w:b/>
          <w:bCs/>
          <w:sz w:val="18"/>
          <w:szCs w:val="18"/>
        </w:rPr>
        <w:t>h</w:t>
      </w:r>
      <w:r w:rsidR="00D46DE9">
        <w:rPr>
          <w:rFonts w:ascii="Century Gothic" w:eastAsia="Calibri" w:hAnsi="Century Gothic" w:cs="Courier New"/>
          <w:b/>
          <w:bCs/>
          <w:sz w:val="18"/>
          <w:szCs w:val="18"/>
        </w:rPr>
        <w:t>). -</w:t>
      </w:r>
      <w:r w:rsidR="00B02507">
        <w:rPr>
          <w:rFonts w:ascii="Century Gothic" w:eastAsia="Calibri" w:hAnsi="Century Gothic" w:cs="Courier New"/>
          <w:b/>
          <w:bCs/>
          <w:sz w:val="18"/>
          <w:szCs w:val="18"/>
        </w:rPr>
        <w:t xml:space="preserve"> </w:t>
      </w:r>
      <w:r w:rsidR="00CF5646">
        <w:rPr>
          <w:rFonts w:ascii="Century Gothic" w:eastAsia="Calibri" w:hAnsi="Century Gothic" w:cs="Courier New"/>
          <w:b/>
          <w:bCs/>
          <w:sz w:val="18"/>
          <w:szCs w:val="18"/>
        </w:rPr>
        <w:t xml:space="preserve"> </w:t>
      </w:r>
      <w:r w:rsidR="00CF5646" w:rsidRPr="0068675E">
        <w:rPr>
          <w:rFonts w:ascii="Century Gothic" w:hAnsi="Century Gothic" w:cs="Arial"/>
          <w:sz w:val="18"/>
          <w:szCs w:val="18"/>
        </w:rPr>
        <w:t>Cintas</w:t>
      </w:r>
      <w:r w:rsidR="00CF5646" w:rsidRPr="0068675E">
        <w:rPr>
          <w:rFonts w:ascii="Century Gothic" w:hAnsi="Century Gothic" w:cs="Arial"/>
          <w:spacing w:val="-3"/>
          <w:sz w:val="18"/>
          <w:szCs w:val="18"/>
        </w:rPr>
        <w:t xml:space="preserve"> magnetofónicas y de video que contiene la grabación.</w:t>
      </w:r>
    </w:p>
    <w:p w14:paraId="6424BF51" w14:textId="77777777" w:rsidR="00CF5646" w:rsidRPr="0068675E" w:rsidRDefault="00CF5646" w:rsidP="00457592">
      <w:pPr>
        <w:tabs>
          <w:tab w:val="left" w:pos="546"/>
          <w:tab w:val="left" w:pos="4455"/>
        </w:tabs>
        <w:jc w:val="both"/>
        <w:rPr>
          <w:rFonts w:ascii="Century Gothic" w:hAnsi="Century Gothic" w:cs="Arial"/>
          <w:b/>
          <w:spacing w:val="-3"/>
          <w:sz w:val="22"/>
          <w:szCs w:val="22"/>
        </w:rPr>
      </w:pPr>
    </w:p>
    <w:p w14:paraId="70CC7E62" w14:textId="77777777" w:rsidR="00B02507" w:rsidRDefault="00B02507" w:rsidP="00CF5646">
      <w:pPr>
        <w:tabs>
          <w:tab w:val="left" w:pos="546"/>
          <w:tab w:val="left" w:pos="4455"/>
        </w:tabs>
        <w:jc w:val="center"/>
        <w:rPr>
          <w:rFonts w:ascii="Century Gothic" w:hAnsi="Century Gothic" w:cs="Arial"/>
          <w:b/>
          <w:spacing w:val="-3"/>
          <w:sz w:val="22"/>
          <w:szCs w:val="22"/>
        </w:rPr>
      </w:pPr>
    </w:p>
    <w:p w14:paraId="70196E62"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PRESIDENTE DEL MUNICIPIO DE JUÁREZ</w:t>
      </w:r>
    </w:p>
    <w:p w14:paraId="1AAC9E50"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ESTADO DE CHIHUAHUA</w:t>
      </w:r>
    </w:p>
    <w:p w14:paraId="6B422E83" w14:textId="77777777" w:rsidR="00CF5646" w:rsidRDefault="00CF5646" w:rsidP="00CF5646">
      <w:pPr>
        <w:tabs>
          <w:tab w:val="left" w:pos="546"/>
          <w:tab w:val="left" w:pos="4455"/>
        </w:tabs>
        <w:jc w:val="center"/>
        <w:rPr>
          <w:rFonts w:ascii="Century Gothic" w:hAnsi="Century Gothic" w:cs="Arial"/>
          <w:spacing w:val="-3"/>
          <w:sz w:val="22"/>
          <w:szCs w:val="22"/>
        </w:rPr>
      </w:pPr>
    </w:p>
    <w:p w14:paraId="64FF546B" w14:textId="77777777" w:rsidR="00B02507" w:rsidRDefault="00B02507" w:rsidP="00CF5646">
      <w:pPr>
        <w:tabs>
          <w:tab w:val="left" w:pos="546"/>
          <w:tab w:val="left" w:pos="4455"/>
        </w:tabs>
        <w:jc w:val="center"/>
        <w:rPr>
          <w:rFonts w:ascii="Century Gothic" w:hAnsi="Century Gothic" w:cs="Arial"/>
          <w:spacing w:val="-3"/>
          <w:sz w:val="22"/>
          <w:szCs w:val="22"/>
        </w:rPr>
      </w:pPr>
    </w:p>
    <w:p w14:paraId="32567E63" w14:textId="77777777" w:rsidR="00B02507" w:rsidRPr="0068675E" w:rsidRDefault="00B02507" w:rsidP="00CF5646">
      <w:pPr>
        <w:tabs>
          <w:tab w:val="left" w:pos="546"/>
          <w:tab w:val="left" w:pos="4455"/>
        </w:tabs>
        <w:jc w:val="center"/>
        <w:rPr>
          <w:rFonts w:ascii="Century Gothic" w:hAnsi="Century Gothic" w:cs="Arial"/>
          <w:spacing w:val="-3"/>
          <w:sz w:val="22"/>
          <w:szCs w:val="22"/>
        </w:rPr>
      </w:pPr>
    </w:p>
    <w:p w14:paraId="3B3B7CEC"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C. HÉCTOR ARMANDO CABADA ALVÍDREZ </w:t>
      </w:r>
    </w:p>
    <w:p w14:paraId="74344538"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p>
    <w:p w14:paraId="14506D3B"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z w:val="22"/>
          <w:szCs w:val="22"/>
        </w:rPr>
        <w:t xml:space="preserve">SÍNDICA DEL HONORABLE AYUNTAMIENTO </w:t>
      </w:r>
      <w:r w:rsidRPr="0068675E">
        <w:rPr>
          <w:rFonts w:ascii="Century Gothic" w:hAnsi="Century Gothic" w:cs="Arial"/>
          <w:b/>
          <w:spacing w:val="-3"/>
          <w:sz w:val="22"/>
          <w:szCs w:val="22"/>
        </w:rPr>
        <w:t>DEL</w:t>
      </w:r>
    </w:p>
    <w:p w14:paraId="6C7B3BE2" w14:textId="77777777" w:rsidR="00CF5646" w:rsidRPr="0068675E" w:rsidRDefault="00CF5646" w:rsidP="00CF5646">
      <w:pPr>
        <w:keepNext/>
        <w:keepLines/>
        <w:tabs>
          <w:tab w:val="right" w:pos="936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14:paraId="4EB549EE" w14:textId="77777777" w:rsidR="00CF5646" w:rsidRDefault="00CF5646" w:rsidP="00CF5646">
      <w:pPr>
        <w:jc w:val="both"/>
        <w:rPr>
          <w:rFonts w:ascii="Century Gothic" w:hAnsi="Century Gothic" w:cs="Arial"/>
          <w:b/>
          <w:sz w:val="22"/>
          <w:szCs w:val="22"/>
        </w:rPr>
      </w:pPr>
    </w:p>
    <w:p w14:paraId="1BE220FB" w14:textId="77777777" w:rsidR="00081B8F" w:rsidRDefault="00081B8F" w:rsidP="00CF5646">
      <w:pPr>
        <w:jc w:val="both"/>
        <w:rPr>
          <w:rFonts w:ascii="Century Gothic" w:hAnsi="Century Gothic" w:cs="Arial"/>
          <w:b/>
          <w:sz w:val="22"/>
          <w:szCs w:val="22"/>
        </w:rPr>
      </w:pPr>
    </w:p>
    <w:p w14:paraId="4D17F7C7" w14:textId="77777777" w:rsidR="00081B8F" w:rsidRPr="0068675E" w:rsidRDefault="00081B8F" w:rsidP="00CF5646">
      <w:pPr>
        <w:jc w:val="both"/>
        <w:rPr>
          <w:rFonts w:ascii="Century Gothic" w:hAnsi="Century Gothic" w:cs="Arial"/>
          <w:b/>
          <w:sz w:val="22"/>
          <w:szCs w:val="22"/>
        </w:rPr>
      </w:pPr>
    </w:p>
    <w:p w14:paraId="2B8968C8" w14:textId="77777777" w:rsidR="00CF5646" w:rsidRPr="0068675E" w:rsidRDefault="00CF5646" w:rsidP="00CF5646">
      <w:pPr>
        <w:jc w:val="center"/>
        <w:rPr>
          <w:rFonts w:ascii="Century Gothic" w:hAnsi="Century Gothic" w:cs="Arial"/>
          <w:b/>
          <w:sz w:val="22"/>
          <w:szCs w:val="22"/>
        </w:rPr>
      </w:pPr>
      <w:r w:rsidRPr="0068675E">
        <w:rPr>
          <w:rFonts w:ascii="Century Gothic" w:hAnsi="Century Gothic" w:cs="Arial"/>
          <w:b/>
          <w:sz w:val="22"/>
          <w:szCs w:val="22"/>
        </w:rPr>
        <w:t>C. LETICIA ORTEGA MÁYNEZ</w:t>
      </w:r>
    </w:p>
    <w:p w14:paraId="5185922D" w14:textId="77777777" w:rsidR="00CF5646" w:rsidRDefault="00CF5646" w:rsidP="00CF5646">
      <w:pPr>
        <w:tabs>
          <w:tab w:val="left" w:pos="546"/>
          <w:tab w:val="left" w:pos="4455"/>
        </w:tabs>
        <w:jc w:val="center"/>
        <w:rPr>
          <w:rFonts w:ascii="Century Gothic" w:hAnsi="Century Gothic" w:cs="Arial"/>
          <w:b/>
          <w:spacing w:val="-3"/>
          <w:sz w:val="22"/>
          <w:szCs w:val="22"/>
        </w:rPr>
      </w:pPr>
    </w:p>
    <w:p w14:paraId="0C45BA2B" w14:textId="77777777" w:rsidR="00081B8F" w:rsidRPr="0068675E" w:rsidRDefault="00081B8F" w:rsidP="00CF5646">
      <w:pPr>
        <w:tabs>
          <w:tab w:val="left" w:pos="546"/>
          <w:tab w:val="left" w:pos="4455"/>
        </w:tabs>
        <w:jc w:val="center"/>
        <w:rPr>
          <w:rFonts w:ascii="Century Gothic" w:hAnsi="Century Gothic" w:cs="Arial"/>
          <w:b/>
          <w:spacing w:val="-3"/>
          <w:sz w:val="22"/>
          <w:szCs w:val="22"/>
        </w:rPr>
      </w:pPr>
    </w:p>
    <w:p w14:paraId="6A03B3B9"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REGIDORES DEL HONORABLE AYUNTAMIENTO DEL</w:t>
      </w:r>
    </w:p>
    <w:p w14:paraId="2B12B193" w14:textId="77777777" w:rsidR="00CF5646" w:rsidRDefault="00CF5646" w:rsidP="00CF5646">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14:paraId="0733276D" w14:textId="77777777" w:rsidR="00081B8F" w:rsidRPr="0068675E" w:rsidRDefault="00081B8F" w:rsidP="00CF5646">
      <w:pPr>
        <w:tabs>
          <w:tab w:val="center" w:pos="4680"/>
        </w:tabs>
        <w:jc w:val="center"/>
        <w:rPr>
          <w:rFonts w:ascii="Century Gothic" w:hAnsi="Century Gothic" w:cs="Arial"/>
          <w:b/>
          <w:spacing w:val="-3"/>
          <w:sz w:val="22"/>
          <w:szCs w:val="22"/>
        </w:rPr>
      </w:pPr>
    </w:p>
    <w:p w14:paraId="507C3DF7" w14:textId="77777777" w:rsidR="00CF5646" w:rsidRPr="0068675E" w:rsidRDefault="00CF5646" w:rsidP="00CF5646">
      <w:pPr>
        <w:tabs>
          <w:tab w:val="left" w:pos="546"/>
          <w:tab w:val="left" w:pos="4455"/>
        </w:tabs>
        <w:rPr>
          <w:rFonts w:ascii="Century Gothic" w:hAnsi="Century Gothic" w:cs="Arial"/>
          <w:b/>
          <w:spacing w:val="-3"/>
          <w:sz w:val="22"/>
          <w:szCs w:val="22"/>
        </w:rPr>
      </w:pPr>
    </w:p>
    <w:p w14:paraId="4961FD81" w14:textId="77777777" w:rsidR="00006F86" w:rsidRPr="003F5F3B" w:rsidRDefault="00006F86" w:rsidP="00006F86">
      <w:pPr>
        <w:tabs>
          <w:tab w:val="left" w:pos="546"/>
          <w:tab w:val="left" w:pos="4455"/>
        </w:tabs>
        <w:rPr>
          <w:rFonts w:ascii="Century Gothic" w:hAnsi="Century Gothic" w:cs="Arial"/>
          <w:b/>
          <w:sz w:val="22"/>
          <w:szCs w:val="22"/>
        </w:rPr>
      </w:pPr>
      <w:r w:rsidRPr="003F5F3B">
        <w:rPr>
          <w:rFonts w:ascii="Century Gothic" w:hAnsi="Century Gothic" w:cs="Arial"/>
          <w:b/>
          <w:bCs/>
          <w:sz w:val="22"/>
          <w:szCs w:val="22"/>
        </w:rPr>
        <w:t xml:space="preserve">C. JACQUELINE ARMENDÁRIZ MARTÍNEZ </w:t>
      </w:r>
      <w:r w:rsidRPr="003F5F3B">
        <w:rPr>
          <w:rFonts w:ascii="Century Gothic" w:hAnsi="Century Gothic" w:cs="Arial"/>
          <w:b/>
          <w:bCs/>
          <w:sz w:val="22"/>
          <w:szCs w:val="22"/>
        </w:rPr>
        <w:tab/>
      </w:r>
      <w:r w:rsidRPr="003F5F3B">
        <w:rPr>
          <w:rFonts w:ascii="Century Gothic" w:hAnsi="Century Gothic" w:cs="Arial"/>
          <w:b/>
          <w:bCs/>
          <w:sz w:val="22"/>
          <w:szCs w:val="22"/>
        </w:rPr>
        <w:tab/>
      </w:r>
      <w:r w:rsidRPr="003F5F3B">
        <w:rPr>
          <w:rFonts w:ascii="Century Gothic" w:hAnsi="Century Gothic" w:cs="Arial"/>
          <w:b/>
          <w:bCs/>
          <w:sz w:val="22"/>
          <w:szCs w:val="22"/>
        </w:rPr>
        <w:tab/>
        <w:t xml:space="preserve">                </w:t>
      </w:r>
      <w:r w:rsidRPr="003F5F3B">
        <w:rPr>
          <w:rFonts w:ascii="Century Gothic" w:hAnsi="Century Gothic" w:cs="Arial"/>
          <w:b/>
          <w:sz w:val="22"/>
          <w:szCs w:val="22"/>
        </w:rPr>
        <w:t>C. AMPARO BELTRÁN CEBALLOS</w:t>
      </w:r>
    </w:p>
    <w:p w14:paraId="4F47105C"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bCs/>
          <w:sz w:val="22"/>
          <w:szCs w:val="22"/>
        </w:rPr>
        <w:tab/>
      </w:r>
      <w:r w:rsidRPr="003F5F3B">
        <w:rPr>
          <w:rFonts w:ascii="Century Gothic" w:hAnsi="Century Gothic" w:cs="Arial"/>
          <w:b/>
          <w:bCs/>
          <w:sz w:val="22"/>
          <w:szCs w:val="22"/>
        </w:rPr>
        <w:tab/>
        <w:t xml:space="preserve">     </w:t>
      </w:r>
    </w:p>
    <w:p w14:paraId="744B72BC"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bCs/>
          <w:sz w:val="22"/>
          <w:szCs w:val="22"/>
        </w:rPr>
        <w:t xml:space="preserve">C. </w:t>
      </w:r>
      <w:r w:rsidRPr="003F5F3B">
        <w:rPr>
          <w:rFonts w:ascii="Century Gothic" w:hAnsi="Century Gothic" w:cs="Arial"/>
          <w:b/>
          <w:sz w:val="22"/>
          <w:szCs w:val="22"/>
        </w:rPr>
        <w:t>OLIVIA BONILLA SOTO</w:t>
      </w:r>
      <w:r w:rsidRPr="003F5F3B">
        <w:rPr>
          <w:rFonts w:ascii="Century Gothic" w:hAnsi="Century Gothic" w:cs="Arial"/>
          <w:b/>
          <w:sz w:val="22"/>
          <w:szCs w:val="22"/>
        </w:rPr>
        <w:tab/>
      </w:r>
      <w:r w:rsidRPr="003F5F3B">
        <w:rPr>
          <w:rFonts w:ascii="Century Gothic" w:hAnsi="Century Gothic" w:cs="Arial"/>
          <w:b/>
          <w:sz w:val="22"/>
          <w:szCs w:val="22"/>
        </w:rPr>
        <w:tab/>
        <w:t xml:space="preserve">         C. PERLA PATRICIA BUSTAMANTE CORONA</w:t>
      </w:r>
    </w:p>
    <w:p w14:paraId="0D7D83EC" w14:textId="77777777" w:rsidR="00006F86" w:rsidRPr="003F5F3B" w:rsidRDefault="00006F86" w:rsidP="00006F86">
      <w:pPr>
        <w:tabs>
          <w:tab w:val="left" w:pos="546"/>
          <w:tab w:val="left" w:pos="4455"/>
        </w:tabs>
        <w:rPr>
          <w:rFonts w:ascii="Century Gothic" w:hAnsi="Century Gothic" w:cs="Arial"/>
          <w:b/>
          <w:bCs/>
          <w:sz w:val="22"/>
          <w:szCs w:val="22"/>
        </w:rPr>
      </w:pPr>
    </w:p>
    <w:p w14:paraId="233A9E52" w14:textId="77777777" w:rsidR="00006F86" w:rsidRPr="003F5F3B" w:rsidRDefault="00006F86" w:rsidP="00006F86">
      <w:pPr>
        <w:tabs>
          <w:tab w:val="left" w:pos="546"/>
          <w:tab w:val="left" w:pos="4455"/>
        </w:tabs>
        <w:rPr>
          <w:rFonts w:ascii="Century Gothic" w:hAnsi="Century Gothic" w:cs="Arial"/>
          <w:b/>
          <w:sz w:val="22"/>
          <w:szCs w:val="22"/>
        </w:rPr>
      </w:pPr>
      <w:r w:rsidRPr="003F5F3B">
        <w:rPr>
          <w:rFonts w:ascii="Century Gothic" w:hAnsi="Century Gothic" w:cs="Arial"/>
          <w:b/>
          <w:sz w:val="22"/>
          <w:szCs w:val="22"/>
        </w:rPr>
        <w:t>C. RENÉ CARRASCO ROJO</w:t>
      </w:r>
      <w:r w:rsidRPr="003F5F3B">
        <w:rPr>
          <w:rFonts w:ascii="Century Gothic" w:hAnsi="Century Gothic" w:cs="Arial"/>
          <w:b/>
          <w:sz w:val="22"/>
          <w:szCs w:val="22"/>
        </w:rPr>
        <w:tab/>
      </w:r>
      <w:r w:rsidRPr="003F5F3B">
        <w:rPr>
          <w:rFonts w:ascii="Century Gothic" w:hAnsi="Century Gothic" w:cs="Arial"/>
          <w:b/>
          <w:sz w:val="22"/>
          <w:szCs w:val="22"/>
        </w:rPr>
        <w:tab/>
      </w:r>
      <w:r w:rsidRPr="003F5F3B">
        <w:rPr>
          <w:rFonts w:ascii="Century Gothic" w:hAnsi="Century Gothic" w:cs="Arial"/>
          <w:b/>
          <w:sz w:val="22"/>
          <w:szCs w:val="22"/>
        </w:rPr>
        <w:tab/>
      </w:r>
      <w:r w:rsidRPr="003F5F3B">
        <w:rPr>
          <w:rFonts w:ascii="Century Gothic" w:hAnsi="Century Gothic" w:cs="Arial"/>
          <w:b/>
          <w:sz w:val="22"/>
          <w:szCs w:val="22"/>
        </w:rPr>
        <w:tab/>
        <w:t xml:space="preserve">     C. JESÚS JOSE DÍAZ MONÁRREZ</w:t>
      </w:r>
    </w:p>
    <w:p w14:paraId="1AD8825D" w14:textId="77777777" w:rsidR="00006F86" w:rsidRPr="003F5F3B" w:rsidRDefault="00006F86" w:rsidP="00006F86">
      <w:pPr>
        <w:tabs>
          <w:tab w:val="left" w:pos="546"/>
          <w:tab w:val="left" w:pos="4455"/>
        </w:tabs>
        <w:rPr>
          <w:rFonts w:ascii="Century Gothic" w:hAnsi="Century Gothic" w:cs="Arial"/>
          <w:b/>
          <w:sz w:val="22"/>
          <w:szCs w:val="22"/>
        </w:rPr>
      </w:pPr>
    </w:p>
    <w:p w14:paraId="7F0DE3B4" w14:textId="77777777" w:rsidR="00006F86" w:rsidRPr="003F5F3B" w:rsidRDefault="00006F86" w:rsidP="00006F86">
      <w:pPr>
        <w:tabs>
          <w:tab w:val="left" w:pos="546"/>
          <w:tab w:val="left" w:pos="4455"/>
        </w:tabs>
        <w:rPr>
          <w:rFonts w:ascii="Century Gothic" w:hAnsi="Century Gothic" w:cs="Arial"/>
          <w:b/>
          <w:sz w:val="22"/>
          <w:szCs w:val="22"/>
        </w:rPr>
      </w:pPr>
      <w:r w:rsidRPr="003F5F3B">
        <w:rPr>
          <w:rFonts w:ascii="Century Gothic" w:hAnsi="Century Gothic" w:cs="Arial"/>
          <w:b/>
          <w:sz w:val="22"/>
          <w:szCs w:val="22"/>
        </w:rPr>
        <w:t>C. LUZ ELENA ESQUIVEL SÁENZ</w:t>
      </w:r>
      <w:r w:rsidRPr="003F5F3B">
        <w:rPr>
          <w:rFonts w:ascii="Century Gothic" w:hAnsi="Century Gothic" w:cs="Arial"/>
          <w:b/>
          <w:sz w:val="22"/>
          <w:szCs w:val="22"/>
        </w:rPr>
        <w:tab/>
      </w:r>
      <w:r w:rsidRPr="003F5F3B">
        <w:rPr>
          <w:rFonts w:ascii="Century Gothic" w:hAnsi="Century Gothic" w:cs="Arial"/>
          <w:b/>
          <w:sz w:val="22"/>
          <w:szCs w:val="22"/>
        </w:rPr>
        <w:tab/>
        <w:t xml:space="preserve">           C. ÓSCAR ARTURO GALLEGOS GONZÁLEZ</w:t>
      </w:r>
    </w:p>
    <w:p w14:paraId="52E559E4" w14:textId="77777777" w:rsidR="00006F86" w:rsidRPr="003F5F3B" w:rsidRDefault="00006F86" w:rsidP="00006F86">
      <w:pPr>
        <w:tabs>
          <w:tab w:val="left" w:pos="546"/>
          <w:tab w:val="left" w:pos="4455"/>
        </w:tabs>
        <w:rPr>
          <w:rFonts w:ascii="Century Gothic" w:hAnsi="Century Gothic" w:cs="Arial"/>
          <w:b/>
          <w:sz w:val="22"/>
          <w:szCs w:val="22"/>
        </w:rPr>
      </w:pPr>
    </w:p>
    <w:p w14:paraId="43B65014"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sz w:val="22"/>
          <w:szCs w:val="22"/>
        </w:rPr>
        <w:t>C. ALBERTO ENRIQUE GUZMÁN AGUILAR</w:t>
      </w:r>
      <w:r w:rsidRPr="003F5F3B">
        <w:rPr>
          <w:rFonts w:ascii="Century Gothic" w:hAnsi="Century Gothic" w:cs="Arial"/>
          <w:b/>
          <w:sz w:val="22"/>
          <w:szCs w:val="22"/>
        </w:rPr>
        <w:tab/>
      </w:r>
      <w:r w:rsidRPr="003F5F3B">
        <w:rPr>
          <w:rFonts w:ascii="Century Gothic" w:hAnsi="Century Gothic" w:cs="Arial"/>
          <w:b/>
          <w:sz w:val="22"/>
          <w:szCs w:val="22"/>
        </w:rPr>
        <w:tab/>
        <w:t xml:space="preserve">        </w:t>
      </w:r>
      <w:r w:rsidRPr="003F5F3B">
        <w:rPr>
          <w:rFonts w:ascii="Century Gothic" w:hAnsi="Century Gothic" w:cs="Arial"/>
          <w:b/>
          <w:sz w:val="22"/>
          <w:szCs w:val="22"/>
        </w:rPr>
        <w:tab/>
        <w:t xml:space="preserve">     C. MÓNICA PATRICIA MENDOZA RÍOS</w:t>
      </w:r>
    </w:p>
    <w:p w14:paraId="442AD759" w14:textId="77777777" w:rsidR="00006F86" w:rsidRPr="003F5F3B" w:rsidRDefault="00006F86" w:rsidP="00006F86">
      <w:pPr>
        <w:tabs>
          <w:tab w:val="left" w:pos="546"/>
          <w:tab w:val="left" w:pos="4455"/>
        </w:tabs>
        <w:rPr>
          <w:rFonts w:ascii="Century Gothic" w:hAnsi="Century Gothic" w:cs="Arial"/>
          <w:b/>
          <w:bCs/>
          <w:sz w:val="22"/>
          <w:szCs w:val="22"/>
        </w:rPr>
      </w:pPr>
    </w:p>
    <w:p w14:paraId="3A944122"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bCs/>
          <w:sz w:val="22"/>
          <w:szCs w:val="22"/>
        </w:rPr>
        <w:t>C. CARLOS PONCE TORRES</w:t>
      </w:r>
      <w:r w:rsidRPr="003F5F3B">
        <w:rPr>
          <w:rFonts w:ascii="Century Gothic" w:hAnsi="Century Gothic" w:cs="Arial"/>
          <w:b/>
          <w:bCs/>
          <w:sz w:val="22"/>
          <w:szCs w:val="22"/>
        </w:rPr>
        <w:tab/>
      </w:r>
      <w:r w:rsidRPr="003F5F3B">
        <w:rPr>
          <w:rFonts w:ascii="Century Gothic" w:hAnsi="Century Gothic" w:cs="Arial"/>
          <w:b/>
          <w:bCs/>
          <w:sz w:val="22"/>
          <w:szCs w:val="22"/>
        </w:rPr>
        <w:tab/>
      </w:r>
      <w:r w:rsidRPr="003F5F3B">
        <w:rPr>
          <w:rFonts w:ascii="Century Gothic" w:hAnsi="Century Gothic" w:cs="Arial"/>
          <w:b/>
          <w:bCs/>
          <w:sz w:val="22"/>
          <w:szCs w:val="22"/>
        </w:rPr>
        <w:tab/>
      </w:r>
      <w:r w:rsidRPr="003F5F3B">
        <w:rPr>
          <w:rFonts w:ascii="Century Gothic" w:hAnsi="Century Gothic" w:cs="Arial"/>
          <w:b/>
          <w:bCs/>
          <w:sz w:val="22"/>
          <w:szCs w:val="22"/>
        </w:rPr>
        <w:tab/>
        <w:t xml:space="preserve">        </w:t>
      </w:r>
      <w:r w:rsidRPr="003F5F3B">
        <w:rPr>
          <w:rFonts w:ascii="Century Gothic" w:hAnsi="Century Gothic" w:cs="Arial"/>
          <w:b/>
          <w:bCs/>
          <w:sz w:val="22"/>
          <w:szCs w:val="22"/>
        </w:rPr>
        <w:tab/>
        <w:t xml:space="preserve">      C. JUANA REYES ESPEJO</w:t>
      </w:r>
    </w:p>
    <w:p w14:paraId="649379FC" w14:textId="77777777" w:rsidR="00006F86" w:rsidRPr="003F5F3B" w:rsidRDefault="00006F86" w:rsidP="00006F86">
      <w:pPr>
        <w:tabs>
          <w:tab w:val="left" w:pos="546"/>
          <w:tab w:val="left" w:pos="4455"/>
        </w:tabs>
        <w:rPr>
          <w:rFonts w:ascii="Century Gothic" w:hAnsi="Century Gothic" w:cs="Arial"/>
          <w:b/>
          <w:bCs/>
          <w:sz w:val="22"/>
          <w:szCs w:val="22"/>
        </w:rPr>
      </w:pPr>
    </w:p>
    <w:p w14:paraId="08BBA113"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bCs/>
          <w:sz w:val="22"/>
          <w:szCs w:val="22"/>
        </w:rPr>
        <w:t>C. MARTHA LETICIA REYES MARTÍNEZ</w:t>
      </w:r>
      <w:r w:rsidRPr="003F5F3B">
        <w:rPr>
          <w:rFonts w:ascii="Century Gothic" w:hAnsi="Century Gothic" w:cs="Arial"/>
          <w:b/>
          <w:bCs/>
          <w:sz w:val="22"/>
          <w:szCs w:val="22"/>
        </w:rPr>
        <w:tab/>
      </w:r>
      <w:r w:rsidRPr="003F5F3B">
        <w:rPr>
          <w:rFonts w:ascii="Century Gothic" w:hAnsi="Century Gothic" w:cs="Arial"/>
          <w:b/>
          <w:bCs/>
          <w:sz w:val="22"/>
          <w:szCs w:val="22"/>
        </w:rPr>
        <w:tab/>
        <w:t xml:space="preserve">       </w:t>
      </w:r>
      <w:r w:rsidRPr="003F5F3B">
        <w:rPr>
          <w:rFonts w:ascii="Century Gothic" w:hAnsi="Century Gothic" w:cs="Arial"/>
          <w:b/>
          <w:bCs/>
          <w:sz w:val="22"/>
          <w:szCs w:val="22"/>
        </w:rPr>
        <w:tab/>
        <w:t xml:space="preserve">     C. LAURA YANELY RODRÍGUEZ MIRELES</w:t>
      </w:r>
    </w:p>
    <w:p w14:paraId="211F184B" w14:textId="77777777" w:rsidR="00006F86" w:rsidRPr="003F5F3B" w:rsidRDefault="00006F86" w:rsidP="00006F86">
      <w:pPr>
        <w:tabs>
          <w:tab w:val="left" w:pos="546"/>
          <w:tab w:val="left" w:pos="4455"/>
        </w:tabs>
        <w:rPr>
          <w:rFonts w:ascii="Century Gothic" w:hAnsi="Century Gothic" w:cs="Arial"/>
          <w:b/>
          <w:sz w:val="22"/>
          <w:szCs w:val="22"/>
        </w:rPr>
      </w:pPr>
    </w:p>
    <w:p w14:paraId="40F3A62D" w14:textId="77777777" w:rsidR="00006F86" w:rsidRPr="00006F86"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sz w:val="22"/>
          <w:szCs w:val="22"/>
        </w:rPr>
        <w:t>C. SILVIA SÁNCHEZ MÁRQUEZ</w:t>
      </w:r>
      <w:r w:rsidRPr="003F5F3B">
        <w:rPr>
          <w:rFonts w:ascii="Century Gothic" w:hAnsi="Century Gothic" w:cs="Arial"/>
          <w:b/>
          <w:sz w:val="22"/>
          <w:szCs w:val="22"/>
        </w:rPr>
        <w:tab/>
      </w:r>
      <w:r w:rsidRPr="003F5F3B">
        <w:rPr>
          <w:rFonts w:ascii="Century Gothic" w:hAnsi="Century Gothic" w:cs="Arial"/>
          <w:b/>
          <w:sz w:val="22"/>
          <w:szCs w:val="22"/>
        </w:rPr>
        <w:tab/>
      </w:r>
      <w:r w:rsidRPr="003F5F3B">
        <w:rPr>
          <w:rFonts w:ascii="Century Gothic" w:hAnsi="Century Gothic" w:cs="Arial"/>
          <w:b/>
          <w:sz w:val="22"/>
          <w:szCs w:val="22"/>
        </w:rPr>
        <w:tab/>
      </w:r>
      <w:r w:rsidRPr="003F5F3B">
        <w:rPr>
          <w:rFonts w:ascii="Century Gothic" w:hAnsi="Century Gothic" w:cs="Arial"/>
          <w:b/>
          <w:sz w:val="22"/>
          <w:szCs w:val="22"/>
        </w:rPr>
        <w:tab/>
        <w:t xml:space="preserve">          </w:t>
      </w:r>
      <w:r w:rsidRPr="003F5F3B">
        <w:rPr>
          <w:rFonts w:ascii="Century Gothic" w:hAnsi="Century Gothic" w:cs="Arial"/>
          <w:b/>
          <w:bCs/>
          <w:sz w:val="22"/>
          <w:szCs w:val="22"/>
        </w:rPr>
        <w:t>C. ALFREDO SEÁÑEZ NÁJERA</w:t>
      </w:r>
    </w:p>
    <w:p w14:paraId="5E3AD746" w14:textId="77777777" w:rsidR="00006F86" w:rsidRPr="003F5F3B" w:rsidRDefault="00006F86" w:rsidP="00006F86">
      <w:pPr>
        <w:tabs>
          <w:tab w:val="left" w:pos="546"/>
          <w:tab w:val="left" w:pos="4455"/>
        </w:tabs>
        <w:rPr>
          <w:rFonts w:ascii="Century Gothic" w:hAnsi="Century Gothic" w:cs="Arial"/>
          <w:b/>
          <w:sz w:val="22"/>
          <w:szCs w:val="22"/>
        </w:rPr>
      </w:pPr>
    </w:p>
    <w:p w14:paraId="12618AD9"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sz w:val="22"/>
          <w:szCs w:val="22"/>
        </w:rPr>
        <w:t>C. MAGDALENO SILVA LÓPEZ</w:t>
      </w:r>
      <w:r w:rsidRPr="003F5F3B">
        <w:rPr>
          <w:rFonts w:ascii="Century Gothic" w:hAnsi="Century Gothic" w:cs="Arial"/>
          <w:sz w:val="22"/>
          <w:szCs w:val="22"/>
        </w:rPr>
        <w:t xml:space="preserve"> </w:t>
      </w:r>
      <w:r w:rsidRPr="003F5F3B">
        <w:rPr>
          <w:rFonts w:ascii="Century Gothic" w:hAnsi="Century Gothic" w:cs="Arial"/>
          <w:sz w:val="22"/>
          <w:szCs w:val="22"/>
        </w:rPr>
        <w:tab/>
      </w:r>
      <w:r w:rsidRPr="003F5F3B">
        <w:rPr>
          <w:rFonts w:ascii="Century Gothic" w:hAnsi="Century Gothic" w:cs="Arial"/>
          <w:sz w:val="22"/>
          <w:szCs w:val="22"/>
        </w:rPr>
        <w:tab/>
      </w:r>
      <w:r w:rsidRPr="003F5F3B">
        <w:rPr>
          <w:rFonts w:ascii="Century Gothic" w:hAnsi="Century Gothic" w:cs="Arial"/>
          <w:sz w:val="22"/>
          <w:szCs w:val="22"/>
        </w:rPr>
        <w:tab/>
      </w:r>
      <w:r w:rsidRPr="003F5F3B">
        <w:rPr>
          <w:rFonts w:ascii="Century Gothic" w:hAnsi="Century Gothic" w:cs="Arial"/>
          <w:sz w:val="22"/>
          <w:szCs w:val="22"/>
        </w:rPr>
        <w:tab/>
        <w:t xml:space="preserve">           </w:t>
      </w:r>
      <w:r w:rsidRPr="003F5F3B">
        <w:rPr>
          <w:rFonts w:ascii="Century Gothic" w:hAnsi="Century Gothic" w:cs="Arial"/>
          <w:sz w:val="22"/>
          <w:szCs w:val="22"/>
        </w:rPr>
        <w:tab/>
        <w:t xml:space="preserve">        </w:t>
      </w:r>
      <w:r w:rsidRPr="003F5F3B">
        <w:rPr>
          <w:rFonts w:ascii="Century Gothic" w:hAnsi="Century Gothic" w:cs="Arial"/>
          <w:b/>
          <w:bCs/>
          <w:sz w:val="22"/>
          <w:szCs w:val="22"/>
        </w:rPr>
        <w:t>C. JOSÉ UBALDO SOLÍS</w:t>
      </w:r>
    </w:p>
    <w:p w14:paraId="43186852" w14:textId="77777777" w:rsidR="00006F86" w:rsidRPr="003F5F3B" w:rsidRDefault="00006F86" w:rsidP="00006F86">
      <w:pPr>
        <w:tabs>
          <w:tab w:val="left" w:pos="546"/>
          <w:tab w:val="left" w:pos="4455"/>
        </w:tabs>
        <w:rPr>
          <w:rFonts w:ascii="Century Gothic" w:hAnsi="Century Gothic" w:cs="Arial"/>
          <w:b/>
          <w:sz w:val="22"/>
          <w:szCs w:val="22"/>
        </w:rPr>
      </w:pPr>
    </w:p>
    <w:p w14:paraId="1A66E231"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b/>
          <w:sz w:val="22"/>
          <w:szCs w:val="22"/>
        </w:rPr>
        <w:t>C. ENRIQUE TORRES VALADEZ</w:t>
      </w:r>
      <w:r w:rsidRPr="003F5F3B">
        <w:rPr>
          <w:rFonts w:ascii="Century Gothic" w:hAnsi="Century Gothic" w:cs="Arial"/>
          <w:sz w:val="22"/>
          <w:szCs w:val="22"/>
        </w:rPr>
        <w:t xml:space="preserve"> </w:t>
      </w:r>
      <w:r w:rsidRPr="003F5F3B">
        <w:rPr>
          <w:rFonts w:ascii="Century Gothic" w:hAnsi="Century Gothic" w:cs="Arial"/>
          <w:b/>
          <w:bCs/>
          <w:sz w:val="22"/>
          <w:szCs w:val="22"/>
        </w:rPr>
        <w:tab/>
      </w:r>
      <w:r w:rsidRPr="003F5F3B">
        <w:rPr>
          <w:rFonts w:ascii="Century Gothic" w:hAnsi="Century Gothic" w:cs="Arial"/>
          <w:b/>
          <w:bCs/>
          <w:sz w:val="22"/>
          <w:szCs w:val="22"/>
        </w:rPr>
        <w:tab/>
        <w:t xml:space="preserve">         C. MARÍA DEL ROSARIO VALADEZ ARANDA</w:t>
      </w:r>
    </w:p>
    <w:p w14:paraId="78002174" w14:textId="77777777" w:rsidR="00006F86" w:rsidRPr="003F5F3B" w:rsidRDefault="00006F86" w:rsidP="00006F86">
      <w:pPr>
        <w:tabs>
          <w:tab w:val="left" w:pos="546"/>
          <w:tab w:val="left" w:pos="4455"/>
        </w:tabs>
        <w:rPr>
          <w:rFonts w:ascii="Century Gothic" w:hAnsi="Century Gothic" w:cs="Arial"/>
          <w:b/>
          <w:bCs/>
          <w:sz w:val="22"/>
          <w:szCs w:val="22"/>
        </w:rPr>
      </w:pPr>
      <w:r w:rsidRPr="003F5F3B">
        <w:rPr>
          <w:rFonts w:ascii="Century Gothic" w:hAnsi="Century Gothic" w:cs="Arial"/>
          <w:sz w:val="22"/>
          <w:szCs w:val="22"/>
        </w:rPr>
        <w:t xml:space="preserve"> </w:t>
      </w:r>
      <w:r w:rsidRPr="003F5F3B">
        <w:rPr>
          <w:rFonts w:ascii="Century Gothic" w:hAnsi="Century Gothic" w:cs="Arial"/>
          <w:b/>
          <w:bCs/>
          <w:sz w:val="22"/>
          <w:szCs w:val="22"/>
        </w:rPr>
        <w:tab/>
      </w:r>
      <w:r w:rsidRPr="003F5F3B">
        <w:rPr>
          <w:rFonts w:ascii="Century Gothic" w:hAnsi="Century Gothic" w:cs="Arial"/>
          <w:b/>
          <w:bCs/>
          <w:sz w:val="22"/>
          <w:szCs w:val="22"/>
        </w:rPr>
        <w:tab/>
      </w:r>
    </w:p>
    <w:p w14:paraId="38104D10"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p>
    <w:p w14:paraId="64692445"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----------------------------------------------DOY FE--------------------------------------------------</w:t>
      </w:r>
    </w:p>
    <w:p w14:paraId="30A15385" w14:textId="77777777" w:rsidR="00CF5646" w:rsidRDefault="00CF5646" w:rsidP="00CF5646">
      <w:pPr>
        <w:tabs>
          <w:tab w:val="center" w:pos="4680"/>
        </w:tabs>
        <w:jc w:val="center"/>
        <w:rPr>
          <w:rFonts w:ascii="Century Gothic" w:hAnsi="Century Gothic" w:cs="Arial"/>
          <w:b/>
          <w:spacing w:val="-3"/>
          <w:sz w:val="22"/>
          <w:szCs w:val="22"/>
        </w:rPr>
      </w:pPr>
    </w:p>
    <w:p w14:paraId="380DD0BC" w14:textId="77777777" w:rsidR="00CF5646" w:rsidRPr="0068675E" w:rsidRDefault="00CF5646" w:rsidP="00CF5646">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SECRETARIO DE LA PRESIDENCIA MUNICIPAL</w:t>
      </w:r>
    </w:p>
    <w:p w14:paraId="050D97B7" w14:textId="77777777" w:rsidR="00CF5646" w:rsidRDefault="00CF5646" w:rsidP="00CF5646">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Y DEL HONORABLE AYUNTAMIENTO </w:t>
      </w:r>
    </w:p>
    <w:p w14:paraId="7581EBAB" w14:textId="77777777" w:rsidR="00081B8F" w:rsidRDefault="00081B8F" w:rsidP="00CF5646">
      <w:pPr>
        <w:tabs>
          <w:tab w:val="center" w:pos="4680"/>
        </w:tabs>
        <w:jc w:val="center"/>
        <w:rPr>
          <w:rFonts w:ascii="Century Gothic" w:hAnsi="Century Gothic" w:cs="Arial"/>
          <w:b/>
          <w:spacing w:val="-3"/>
          <w:sz w:val="22"/>
          <w:szCs w:val="22"/>
        </w:rPr>
      </w:pPr>
    </w:p>
    <w:p w14:paraId="143AF510" w14:textId="77777777" w:rsidR="00081B8F" w:rsidRPr="0068675E" w:rsidRDefault="00081B8F" w:rsidP="00CF5646">
      <w:pPr>
        <w:tabs>
          <w:tab w:val="center" w:pos="4680"/>
        </w:tabs>
        <w:jc w:val="center"/>
        <w:rPr>
          <w:rFonts w:ascii="Century Gothic" w:hAnsi="Century Gothic" w:cs="Arial"/>
          <w:b/>
          <w:spacing w:val="-3"/>
          <w:sz w:val="22"/>
          <w:szCs w:val="22"/>
        </w:rPr>
      </w:pPr>
    </w:p>
    <w:p w14:paraId="34D816B1" w14:textId="77777777" w:rsidR="00CF5646" w:rsidRPr="0068675E" w:rsidRDefault="00CF5646" w:rsidP="00CF5646">
      <w:pPr>
        <w:tabs>
          <w:tab w:val="center" w:pos="4680"/>
        </w:tabs>
        <w:jc w:val="center"/>
        <w:rPr>
          <w:rFonts w:ascii="Century Gothic" w:hAnsi="Century Gothic" w:cs="Arial"/>
          <w:b/>
          <w:spacing w:val="-3"/>
          <w:sz w:val="22"/>
          <w:szCs w:val="22"/>
        </w:rPr>
      </w:pPr>
    </w:p>
    <w:p w14:paraId="60EB60C3" w14:textId="77777777" w:rsidR="00CF5646" w:rsidRPr="0068675E" w:rsidRDefault="00CF5646" w:rsidP="00CF5646">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LICENCIADO MACLOVIO MURILLO CHÁVEZ </w:t>
      </w:r>
    </w:p>
    <w:p w14:paraId="40EBF839" w14:textId="77777777" w:rsidR="00715556" w:rsidRDefault="00715556"/>
    <w:sectPr w:rsidR="00715556" w:rsidSect="00457592">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07563" w14:textId="77777777" w:rsidR="00E655DE" w:rsidRDefault="00E655DE">
      <w:r>
        <w:separator/>
      </w:r>
    </w:p>
  </w:endnote>
  <w:endnote w:type="continuationSeparator" w:id="0">
    <w:p w14:paraId="41E7DAE8" w14:textId="77777777" w:rsidR="00E655DE" w:rsidRDefault="00E6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F1FB" w14:textId="77777777" w:rsidR="00B8384F" w:rsidRDefault="00B838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73E1B5" w14:textId="77777777" w:rsidR="00B8384F" w:rsidRDefault="00B838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4B1A9" w14:textId="77777777" w:rsidR="00B8384F" w:rsidRPr="00C16C83" w:rsidRDefault="00B8384F">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7101F8" w:rsidRPr="007101F8">
      <w:rPr>
        <w:rFonts w:ascii="Century Gothic" w:hAnsi="Century Gothic"/>
        <w:noProof/>
        <w:sz w:val="18"/>
        <w:szCs w:val="18"/>
        <w:lang w:val="es-ES"/>
      </w:rPr>
      <w:t>17</w:t>
    </w:r>
    <w:r w:rsidRPr="00C16C83">
      <w:rPr>
        <w:rFonts w:ascii="Century Gothic" w:hAnsi="Century Gothic"/>
        <w:sz w:val="18"/>
        <w:szCs w:val="18"/>
      </w:rPr>
      <w:fldChar w:fldCharType="end"/>
    </w:r>
  </w:p>
  <w:p w14:paraId="410082ED" w14:textId="77777777" w:rsidR="00B8384F" w:rsidRDefault="00B8384F" w:rsidP="00185D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2D23E" w14:textId="77777777" w:rsidR="00E655DE" w:rsidRDefault="00E655DE">
      <w:r>
        <w:separator/>
      </w:r>
    </w:p>
  </w:footnote>
  <w:footnote w:type="continuationSeparator" w:id="0">
    <w:p w14:paraId="66AB0EAA" w14:textId="77777777" w:rsidR="00E655DE" w:rsidRDefault="00E6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3ED2" w14:textId="77777777" w:rsidR="00B8384F" w:rsidRDefault="00B8384F" w:rsidP="00185D84">
    <w:pPr>
      <w:spacing w:line="360" w:lineRule="auto"/>
      <w:jc w:val="both"/>
      <w:rPr>
        <w:sz w:val="10"/>
      </w:rPr>
    </w:pPr>
    <w:r>
      <w:rPr>
        <w:noProof/>
        <w:lang w:eastAsia="es-MX"/>
      </w:rPr>
      <mc:AlternateContent>
        <mc:Choice Requires="wps">
          <w:drawing>
            <wp:anchor distT="0" distB="0" distL="114300" distR="114300" simplePos="0" relativeHeight="251659264" behindDoc="0" locked="0" layoutInCell="0" allowOverlap="1" wp14:anchorId="08B6D64C" wp14:editId="6947D47C">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AF7FB4" w14:textId="77777777" w:rsidR="00B8384F" w:rsidRDefault="00B8384F">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B6D64C"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03AF7FB4" w14:textId="77777777" w:rsidR="00B8384F" w:rsidRDefault="00B8384F">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539"/>
    <w:multiLevelType w:val="hybridMultilevel"/>
    <w:tmpl w:val="C1C0702C"/>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2F3E4A"/>
    <w:multiLevelType w:val="hybridMultilevel"/>
    <w:tmpl w:val="9A80CC4E"/>
    <w:lvl w:ilvl="0" w:tplc="32B83BBA">
      <w:start w:val="1"/>
      <w:numFmt w:val="upperRoman"/>
      <w:lvlText w:val="%1."/>
      <w:lvlJc w:val="left"/>
      <w:pPr>
        <w:tabs>
          <w:tab w:val="num" w:pos="720"/>
        </w:tabs>
        <w:ind w:left="720" w:hanging="720"/>
      </w:pPr>
      <w:rPr>
        <w:b/>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
    <w:nsid w:val="100535E9"/>
    <w:multiLevelType w:val="hybridMultilevel"/>
    <w:tmpl w:val="83C6BD1A"/>
    <w:lvl w:ilvl="0" w:tplc="122C8984">
      <w:start w:val="1"/>
      <w:numFmt w:val="ordinalText"/>
      <w:lvlText w:val="%1.-"/>
      <w:lvlJc w:val="left"/>
      <w:pPr>
        <w:ind w:left="720" w:hanging="360"/>
      </w:pPr>
      <w:rPr>
        <w:rFonts w:ascii="Verdana" w:hAnsi="Verdana" w:cs="Tahoma" w:hint="default"/>
        <w:b/>
        <w:caps/>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460F4"/>
    <w:multiLevelType w:val="hybridMultilevel"/>
    <w:tmpl w:val="7F988C3C"/>
    <w:lvl w:ilvl="0" w:tplc="72A2318C">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
    <w:nsid w:val="1E611914"/>
    <w:multiLevelType w:val="hybridMultilevel"/>
    <w:tmpl w:val="B52E4D46"/>
    <w:lvl w:ilvl="0" w:tplc="080A000F">
      <w:start w:val="7"/>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1102BDA"/>
    <w:multiLevelType w:val="hybridMultilevel"/>
    <w:tmpl w:val="EEAE0E66"/>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6C046A"/>
    <w:multiLevelType w:val="hybridMultilevel"/>
    <w:tmpl w:val="D4704984"/>
    <w:lvl w:ilvl="0" w:tplc="C9D22D02">
      <w:start w:val="1"/>
      <w:numFmt w:val="ordinalText"/>
      <w:lvlText w:val="%1.-"/>
      <w:lvlJc w:val="left"/>
      <w:pPr>
        <w:ind w:left="1287" w:hanging="360"/>
      </w:pPr>
      <w:rPr>
        <w:rFonts w:ascii="Verdana" w:hAnsi="Verdana" w:cs="Tahoma" w:hint="default"/>
        <w:b/>
        <w:caps/>
        <w:sz w:val="32"/>
        <w:szCs w:val="32"/>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7">
    <w:nsid w:val="35EE1E34"/>
    <w:multiLevelType w:val="hybridMultilevel"/>
    <w:tmpl w:val="F1AC0EB6"/>
    <w:lvl w:ilvl="0" w:tplc="EE76D038">
      <w:start w:val="1"/>
      <w:numFmt w:val="upperRoman"/>
      <w:lvlText w:val="%1."/>
      <w:lvlJc w:val="left"/>
      <w:pPr>
        <w:ind w:left="502"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34D80"/>
    <w:multiLevelType w:val="hybridMultilevel"/>
    <w:tmpl w:val="F50C53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nsid w:val="51A72FB8"/>
    <w:multiLevelType w:val="hybridMultilevel"/>
    <w:tmpl w:val="CB109A52"/>
    <w:lvl w:ilvl="0" w:tplc="EBC8FC70">
      <w:start w:val="1"/>
      <w:numFmt w:val="ordinalText"/>
      <w:lvlText w:val="%1.-"/>
      <w:lvlJc w:val="left"/>
      <w:pPr>
        <w:ind w:left="720" w:hanging="360"/>
      </w:pPr>
      <w:rPr>
        <w:rFonts w:ascii="Verdana" w:hAnsi="Verdana" w:cs="Tahoma" w:hint="default"/>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12D3CE0"/>
    <w:multiLevelType w:val="hybridMultilevel"/>
    <w:tmpl w:val="44E67882"/>
    <w:lvl w:ilvl="0" w:tplc="6DBEB3C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4C3FEE"/>
    <w:multiLevelType w:val="hybridMultilevel"/>
    <w:tmpl w:val="A4A8570E"/>
    <w:lvl w:ilvl="0" w:tplc="3B2C94F6">
      <w:start w:val="1"/>
      <w:numFmt w:val="ordinalText"/>
      <w:lvlText w:val="%1.-"/>
      <w:lvlJc w:val="left"/>
      <w:pPr>
        <w:ind w:left="1495" w:hanging="360"/>
      </w:pPr>
      <w:rPr>
        <w:rFonts w:ascii="Verdana" w:hAnsi="Verdana" w:hint="default"/>
        <w:b/>
        <w:caps/>
        <w:sz w:val="30"/>
        <w:szCs w:val="3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E31699B"/>
    <w:multiLevelType w:val="hybridMultilevel"/>
    <w:tmpl w:val="639A6532"/>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46"/>
    <w:rsid w:val="00006F86"/>
    <w:rsid w:val="00081B8F"/>
    <w:rsid w:val="00164615"/>
    <w:rsid w:val="001668C7"/>
    <w:rsid w:val="00185D84"/>
    <w:rsid w:val="00205CF7"/>
    <w:rsid w:val="002217CE"/>
    <w:rsid w:val="00275CB8"/>
    <w:rsid w:val="003709E4"/>
    <w:rsid w:val="003D47FE"/>
    <w:rsid w:val="003F23F3"/>
    <w:rsid w:val="00457592"/>
    <w:rsid w:val="00503D11"/>
    <w:rsid w:val="005C02A6"/>
    <w:rsid w:val="00674D37"/>
    <w:rsid w:val="006829E6"/>
    <w:rsid w:val="007101F8"/>
    <w:rsid w:val="00715556"/>
    <w:rsid w:val="00815C08"/>
    <w:rsid w:val="0088243D"/>
    <w:rsid w:val="008A7B2A"/>
    <w:rsid w:val="008B106C"/>
    <w:rsid w:val="00902819"/>
    <w:rsid w:val="009615F5"/>
    <w:rsid w:val="009D3E63"/>
    <w:rsid w:val="009F40D7"/>
    <w:rsid w:val="00A20D1A"/>
    <w:rsid w:val="00A56506"/>
    <w:rsid w:val="00AD2477"/>
    <w:rsid w:val="00AD4984"/>
    <w:rsid w:val="00AF407D"/>
    <w:rsid w:val="00B02507"/>
    <w:rsid w:val="00B8384F"/>
    <w:rsid w:val="00C75A02"/>
    <w:rsid w:val="00CC27AA"/>
    <w:rsid w:val="00CF5646"/>
    <w:rsid w:val="00D01889"/>
    <w:rsid w:val="00D46DE9"/>
    <w:rsid w:val="00DD29A6"/>
    <w:rsid w:val="00DE0908"/>
    <w:rsid w:val="00DF571B"/>
    <w:rsid w:val="00E655DE"/>
    <w:rsid w:val="00EA737C"/>
    <w:rsid w:val="00F466FD"/>
    <w:rsid w:val="00F626A5"/>
    <w:rsid w:val="00FC031A"/>
    <w:rsid w:val="00FE3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46"/>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503D11"/>
    <w:pPr>
      <w:keepNext/>
      <w:jc w:val="center"/>
      <w:outlineLvl w:val="0"/>
    </w:pPr>
    <w:rPr>
      <w:rFonts w:ascii="Tahoma" w:hAnsi="Tahoma" w:cs="Tahoma"/>
      <w:b/>
      <w:bCs/>
    </w:rPr>
  </w:style>
  <w:style w:type="paragraph" w:styleId="Ttulo6">
    <w:name w:val="heading 6"/>
    <w:basedOn w:val="Normal"/>
    <w:next w:val="Normal"/>
    <w:link w:val="Ttulo6Car"/>
    <w:qFormat/>
    <w:rsid w:val="00503D11"/>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3D11"/>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503D11"/>
    <w:rPr>
      <w:rFonts w:ascii="Times New Roman" w:eastAsia="Times New Roman" w:hAnsi="Times New Roman" w:cs="Times New Roman"/>
      <w:b/>
      <w:bCs/>
    </w:rPr>
  </w:style>
  <w:style w:type="paragraph" w:styleId="Textodeglobo">
    <w:name w:val="Balloon Text"/>
    <w:basedOn w:val="Normal"/>
    <w:link w:val="TextodegloboCar"/>
    <w:semiHidden/>
    <w:unhideWhenUsed/>
    <w:rsid w:val="00CF56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5646"/>
    <w:rPr>
      <w:rFonts w:ascii="Segoe UI" w:hAnsi="Segoe UI" w:cs="Segoe UI"/>
      <w:sz w:val="18"/>
      <w:szCs w:val="18"/>
    </w:rPr>
  </w:style>
  <w:style w:type="paragraph" w:styleId="Piedepgina">
    <w:name w:val="footer"/>
    <w:basedOn w:val="Normal"/>
    <w:link w:val="PiedepginaCar"/>
    <w:uiPriority w:val="99"/>
    <w:rsid w:val="00CF5646"/>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basedOn w:val="Fuentedeprrafopredeter"/>
    <w:link w:val="Piedepgina"/>
    <w:uiPriority w:val="99"/>
    <w:rsid w:val="00CF5646"/>
    <w:rPr>
      <w:rFonts w:ascii="Courier New" w:eastAsia="Times New Roman" w:hAnsi="Courier New" w:cs="Times New Roman"/>
      <w:snapToGrid w:val="0"/>
      <w:sz w:val="24"/>
      <w:szCs w:val="20"/>
    </w:rPr>
  </w:style>
  <w:style w:type="character" w:styleId="Nmerodepgina">
    <w:name w:val="page number"/>
    <w:basedOn w:val="Fuentedeprrafopredeter"/>
    <w:rsid w:val="00CF5646"/>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F5646"/>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CF5646"/>
    <w:rPr>
      <w:rFonts w:ascii="Arial" w:eastAsia="PMingLiU" w:hAnsi="Arial" w:cs="Times New Roman"/>
      <w:sz w:val="24"/>
      <w:szCs w:val="24"/>
      <w:lang w:eastAsia="es-ES"/>
    </w:rPr>
  </w:style>
  <w:style w:type="paragraph" w:styleId="Sinespaciado">
    <w:name w:val="No Spacing"/>
    <w:link w:val="SinespaciadoCar"/>
    <w:uiPriority w:val="1"/>
    <w:qFormat/>
    <w:rsid w:val="00CF5646"/>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CF5646"/>
    <w:rPr>
      <w:rFonts w:ascii="Times New Roman" w:eastAsia="Times New Roman" w:hAnsi="Times New Roman" w:cs="Times New Roman"/>
      <w:sz w:val="24"/>
      <w:szCs w:val="24"/>
      <w:lang w:val="en-US"/>
    </w:rPr>
  </w:style>
  <w:style w:type="table" w:styleId="Tablaconcuadrcula">
    <w:name w:val="Table Grid"/>
    <w:basedOn w:val="Tablanormal"/>
    <w:uiPriority w:val="59"/>
    <w:rsid w:val="00CF564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01889"/>
    <w:pPr>
      <w:spacing w:line="360" w:lineRule="auto"/>
      <w:jc w:val="both"/>
    </w:pPr>
    <w:rPr>
      <w:rFonts w:ascii="Tahoma" w:hAnsi="Tahoma" w:cs="Tahoma"/>
    </w:rPr>
  </w:style>
  <w:style w:type="character" w:customStyle="1" w:styleId="TextoindependienteCar">
    <w:name w:val="Texto independiente Car"/>
    <w:basedOn w:val="Fuentedeprrafopredeter"/>
    <w:link w:val="Textoindependiente"/>
    <w:rsid w:val="00D01889"/>
    <w:rPr>
      <w:rFonts w:ascii="Tahoma" w:eastAsia="Times New Roman" w:hAnsi="Tahoma" w:cs="Tahoma"/>
      <w:sz w:val="24"/>
      <w:szCs w:val="24"/>
      <w:lang w:eastAsia="es-ES"/>
    </w:rPr>
  </w:style>
  <w:style w:type="paragraph" w:styleId="Textoindependiente2">
    <w:name w:val="Body Text 2"/>
    <w:basedOn w:val="Normal"/>
    <w:link w:val="Textoindependiente2Car"/>
    <w:rsid w:val="006829E6"/>
    <w:pPr>
      <w:spacing w:after="120" w:line="480" w:lineRule="auto"/>
    </w:pPr>
    <w:rPr>
      <w:rFonts w:ascii="Times New Roman" w:hAnsi="Times New Roman"/>
      <w:lang w:eastAsia="en-US"/>
    </w:rPr>
  </w:style>
  <w:style w:type="character" w:customStyle="1" w:styleId="Textoindependiente2Car">
    <w:name w:val="Texto independiente 2 Car"/>
    <w:basedOn w:val="Fuentedeprrafopredeter"/>
    <w:link w:val="Textoindependiente2"/>
    <w:rsid w:val="006829E6"/>
    <w:rPr>
      <w:rFonts w:ascii="Times New Roman" w:eastAsia="Times New Roman" w:hAnsi="Times New Roman" w:cs="Times New Roman"/>
      <w:sz w:val="24"/>
      <w:szCs w:val="24"/>
    </w:rPr>
  </w:style>
  <w:style w:type="paragraph" w:styleId="Encabezado">
    <w:name w:val="header"/>
    <w:basedOn w:val="Normal"/>
    <w:link w:val="EncabezadoCar"/>
    <w:rsid w:val="00503D11"/>
    <w:pPr>
      <w:tabs>
        <w:tab w:val="center" w:pos="4320"/>
        <w:tab w:val="right" w:pos="8640"/>
      </w:tabs>
    </w:pPr>
    <w:rPr>
      <w:rFonts w:ascii="Times New Roman" w:hAnsi="Times New Roman"/>
      <w:lang w:eastAsia="en-US"/>
    </w:rPr>
  </w:style>
  <w:style w:type="character" w:customStyle="1" w:styleId="EncabezadoCar">
    <w:name w:val="Encabezado Car"/>
    <w:basedOn w:val="Fuentedeprrafopredeter"/>
    <w:link w:val="Encabezado"/>
    <w:rsid w:val="00503D11"/>
    <w:rPr>
      <w:rFonts w:ascii="Times New Roman" w:eastAsia="Times New Roman" w:hAnsi="Times New Roman" w:cs="Times New Roman"/>
      <w:sz w:val="24"/>
      <w:szCs w:val="24"/>
    </w:rPr>
  </w:style>
  <w:style w:type="paragraph" w:styleId="Textonotapie">
    <w:name w:val="footnote text"/>
    <w:basedOn w:val="Normal"/>
    <w:link w:val="TextonotapieCar"/>
    <w:semiHidden/>
    <w:rsid w:val="00503D11"/>
    <w:rPr>
      <w:rFonts w:ascii="Times New Roman" w:hAnsi="Times New Roman"/>
      <w:sz w:val="20"/>
      <w:szCs w:val="20"/>
      <w:lang w:eastAsia="en-US"/>
    </w:rPr>
  </w:style>
  <w:style w:type="character" w:customStyle="1" w:styleId="TextonotapieCar">
    <w:name w:val="Texto nota pie Car"/>
    <w:basedOn w:val="Fuentedeprrafopredeter"/>
    <w:link w:val="Textonotapie"/>
    <w:semiHidden/>
    <w:rsid w:val="00503D11"/>
    <w:rPr>
      <w:rFonts w:ascii="Times New Roman" w:eastAsia="Times New Roman" w:hAnsi="Times New Roman" w:cs="Times New Roman"/>
      <w:sz w:val="20"/>
      <w:szCs w:val="20"/>
    </w:rPr>
  </w:style>
  <w:style w:type="paragraph" w:styleId="NormalWeb">
    <w:name w:val="Normal (Web)"/>
    <w:basedOn w:val="Normal"/>
    <w:rsid w:val="00503D11"/>
    <w:pPr>
      <w:spacing w:before="100" w:beforeAutospacing="1" w:after="100" w:afterAutospacing="1"/>
    </w:pPr>
    <w:rPr>
      <w:rFonts w:ascii="Times New Roman" w:hAnsi="Times New Roman"/>
      <w:lang w:eastAsia="en-US"/>
    </w:rPr>
  </w:style>
  <w:style w:type="paragraph" w:styleId="Ttulo">
    <w:name w:val="Title"/>
    <w:basedOn w:val="Normal"/>
    <w:link w:val="TtuloCar"/>
    <w:qFormat/>
    <w:rsid w:val="00503D11"/>
    <w:pPr>
      <w:jc w:val="center"/>
    </w:pPr>
    <w:rPr>
      <w:rFonts w:eastAsia="Batang" w:cs="Arial"/>
      <w:b/>
      <w:bCs/>
      <w:sz w:val="28"/>
      <w:lang w:val="es-ES"/>
    </w:rPr>
  </w:style>
  <w:style w:type="character" w:customStyle="1" w:styleId="TtuloCar">
    <w:name w:val="Título Car"/>
    <w:basedOn w:val="Fuentedeprrafopredeter"/>
    <w:link w:val="Ttulo"/>
    <w:rsid w:val="00503D11"/>
    <w:rPr>
      <w:rFonts w:ascii="Arial" w:eastAsia="Batang" w:hAnsi="Arial" w:cs="Arial"/>
      <w:b/>
      <w:bCs/>
      <w:sz w:val="28"/>
      <w:szCs w:val="24"/>
      <w:lang w:val="es-ES" w:eastAsia="es-ES"/>
    </w:rPr>
  </w:style>
  <w:style w:type="paragraph" w:customStyle="1" w:styleId="BodyText21">
    <w:name w:val="Body Text 21"/>
    <w:basedOn w:val="Normal"/>
    <w:rsid w:val="00503D11"/>
    <w:pPr>
      <w:widowControl w:val="0"/>
      <w:jc w:val="both"/>
    </w:pPr>
    <w:rPr>
      <w:rFonts w:ascii="Times New Roman" w:hAnsi="Times New Roman"/>
      <w:szCs w:val="20"/>
      <w:lang w:val="es-ES_tradnl"/>
    </w:rPr>
  </w:style>
  <w:style w:type="paragraph" w:customStyle="1" w:styleId="Default">
    <w:name w:val="Default"/>
    <w:link w:val="DefaultChar"/>
    <w:rsid w:val="00503D11"/>
    <w:pPr>
      <w:autoSpaceDE w:val="0"/>
      <w:autoSpaceDN w:val="0"/>
      <w:adjustRightInd w:val="0"/>
      <w:spacing w:after="0" w:line="240" w:lineRule="auto"/>
    </w:pPr>
    <w:rPr>
      <w:rFonts w:ascii="Century Gothic" w:eastAsia="Times New Roman" w:hAnsi="Century Gothic" w:cs="Century Gothic"/>
      <w:color w:val="000000"/>
      <w:sz w:val="24"/>
      <w:szCs w:val="24"/>
      <w:lang w:val="en-US"/>
    </w:rPr>
  </w:style>
  <w:style w:type="character" w:customStyle="1" w:styleId="DefaultChar">
    <w:name w:val="Default Char"/>
    <w:link w:val="Default"/>
    <w:rsid w:val="00503D11"/>
    <w:rPr>
      <w:rFonts w:ascii="Century Gothic" w:eastAsia="Times New Roman" w:hAnsi="Century Gothic" w:cs="Century Gothic"/>
      <w:color w:val="000000"/>
      <w:sz w:val="24"/>
      <w:szCs w:val="24"/>
      <w:lang w:val="en-US"/>
    </w:rPr>
  </w:style>
  <w:style w:type="paragraph" w:styleId="Subttulo">
    <w:name w:val="Subtitle"/>
    <w:basedOn w:val="Normal"/>
    <w:link w:val="SubttuloCar"/>
    <w:qFormat/>
    <w:rsid w:val="00503D11"/>
    <w:pPr>
      <w:jc w:val="both"/>
    </w:pPr>
    <w:rPr>
      <w:rFonts w:ascii="Times New Roman" w:hAnsi="Times New Roman"/>
      <w:szCs w:val="20"/>
    </w:rPr>
  </w:style>
  <w:style w:type="character" w:customStyle="1" w:styleId="SubttuloCar">
    <w:name w:val="Subtítulo Car"/>
    <w:basedOn w:val="Fuentedeprrafopredeter"/>
    <w:link w:val="Subttulo"/>
    <w:rsid w:val="00503D11"/>
    <w:rPr>
      <w:rFonts w:ascii="Times New Roman" w:eastAsia="Times New Roman" w:hAnsi="Times New Roman" w:cs="Times New Roman"/>
      <w:sz w:val="24"/>
      <w:szCs w:val="20"/>
      <w:lang w:eastAsia="es-ES"/>
    </w:rPr>
  </w:style>
  <w:style w:type="paragraph" w:customStyle="1" w:styleId="Pa0">
    <w:name w:val="Pa0"/>
    <w:basedOn w:val="Normal"/>
    <w:next w:val="Normal"/>
    <w:uiPriority w:val="99"/>
    <w:rsid w:val="00503D11"/>
    <w:pPr>
      <w:autoSpaceDE w:val="0"/>
      <w:autoSpaceDN w:val="0"/>
      <w:adjustRightInd w:val="0"/>
      <w:spacing w:line="241" w:lineRule="atLeast"/>
    </w:pPr>
    <w:rPr>
      <w:rFonts w:eastAsia="Calibri" w:cs="Arial"/>
      <w:lang w:eastAsia="en-US"/>
    </w:rPr>
  </w:style>
  <w:style w:type="paragraph" w:customStyle="1" w:styleId="Pa12">
    <w:name w:val="Pa12"/>
    <w:basedOn w:val="Normal"/>
    <w:next w:val="Normal"/>
    <w:uiPriority w:val="99"/>
    <w:rsid w:val="00503D11"/>
    <w:pPr>
      <w:autoSpaceDE w:val="0"/>
      <w:autoSpaceDN w:val="0"/>
      <w:adjustRightInd w:val="0"/>
      <w:spacing w:line="241" w:lineRule="atLeast"/>
    </w:pPr>
    <w:rPr>
      <w:rFonts w:eastAsia="Calibri" w:cs="Arial"/>
      <w:lang w:eastAsia="en-US"/>
    </w:rPr>
  </w:style>
  <w:style w:type="character" w:customStyle="1" w:styleId="A7">
    <w:name w:val="A7"/>
    <w:uiPriority w:val="99"/>
    <w:rsid w:val="00503D11"/>
    <w:rPr>
      <w:color w:val="000000"/>
      <w:sz w:val="19"/>
      <w:szCs w:val="19"/>
    </w:rPr>
  </w:style>
  <w:style w:type="character" w:customStyle="1" w:styleId="A9">
    <w:name w:val="A9"/>
    <w:uiPriority w:val="99"/>
    <w:rsid w:val="00503D11"/>
    <w:rPr>
      <w:color w:val="000000"/>
      <w:sz w:val="20"/>
      <w:szCs w:val="20"/>
    </w:rPr>
  </w:style>
  <w:style w:type="character" w:styleId="Hipervnculo">
    <w:name w:val="Hyperlink"/>
    <w:basedOn w:val="Fuentedeprrafopredeter"/>
    <w:uiPriority w:val="99"/>
    <w:semiHidden/>
    <w:unhideWhenUsed/>
    <w:rsid w:val="00503D11"/>
    <w:rPr>
      <w:color w:val="0000FF"/>
      <w:u w:val="single"/>
    </w:rPr>
  </w:style>
  <w:style w:type="paragraph" w:customStyle="1" w:styleId="xl65">
    <w:name w:val="xl65"/>
    <w:basedOn w:val="Normal"/>
    <w:rsid w:val="00503D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503D11"/>
    <w:pPr>
      <w:spacing w:before="100" w:beforeAutospacing="1" w:after="100" w:afterAutospacing="1"/>
    </w:pPr>
    <w:rPr>
      <w:rFonts w:ascii="Times New Roman" w:hAnsi="Times New Roman"/>
      <w:lang w:eastAsia="es-MX"/>
    </w:rPr>
  </w:style>
  <w:style w:type="paragraph" w:customStyle="1" w:styleId="xl69">
    <w:name w:val="xl69"/>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46"/>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503D11"/>
    <w:pPr>
      <w:keepNext/>
      <w:jc w:val="center"/>
      <w:outlineLvl w:val="0"/>
    </w:pPr>
    <w:rPr>
      <w:rFonts w:ascii="Tahoma" w:hAnsi="Tahoma" w:cs="Tahoma"/>
      <w:b/>
      <w:bCs/>
    </w:rPr>
  </w:style>
  <w:style w:type="paragraph" w:styleId="Ttulo6">
    <w:name w:val="heading 6"/>
    <w:basedOn w:val="Normal"/>
    <w:next w:val="Normal"/>
    <w:link w:val="Ttulo6Car"/>
    <w:qFormat/>
    <w:rsid w:val="00503D11"/>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3D11"/>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503D11"/>
    <w:rPr>
      <w:rFonts w:ascii="Times New Roman" w:eastAsia="Times New Roman" w:hAnsi="Times New Roman" w:cs="Times New Roman"/>
      <w:b/>
      <w:bCs/>
    </w:rPr>
  </w:style>
  <w:style w:type="paragraph" w:styleId="Textodeglobo">
    <w:name w:val="Balloon Text"/>
    <w:basedOn w:val="Normal"/>
    <w:link w:val="TextodegloboCar"/>
    <w:semiHidden/>
    <w:unhideWhenUsed/>
    <w:rsid w:val="00CF56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5646"/>
    <w:rPr>
      <w:rFonts w:ascii="Segoe UI" w:hAnsi="Segoe UI" w:cs="Segoe UI"/>
      <w:sz w:val="18"/>
      <w:szCs w:val="18"/>
    </w:rPr>
  </w:style>
  <w:style w:type="paragraph" w:styleId="Piedepgina">
    <w:name w:val="footer"/>
    <w:basedOn w:val="Normal"/>
    <w:link w:val="PiedepginaCar"/>
    <w:uiPriority w:val="99"/>
    <w:rsid w:val="00CF5646"/>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basedOn w:val="Fuentedeprrafopredeter"/>
    <w:link w:val="Piedepgina"/>
    <w:uiPriority w:val="99"/>
    <w:rsid w:val="00CF5646"/>
    <w:rPr>
      <w:rFonts w:ascii="Courier New" w:eastAsia="Times New Roman" w:hAnsi="Courier New" w:cs="Times New Roman"/>
      <w:snapToGrid w:val="0"/>
      <w:sz w:val="24"/>
      <w:szCs w:val="20"/>
    </w:rPr>
  </w:style>
  <w:style w:type="character" w:styleId="Nmerodepgina">
    <w:name w:val="page number"/>
    <w:basedOn w:val="Fuentedeprrafopredeter"/>
    <w:rsid w:val="00CF5646"/>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F5646"/>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CF5646"/>
    <w:rPr>
      <w:rFonts w:ascii="Arial" w:eastAsia="PMingLiU" w:hAnsi="Arial" w:cs="Times New Roman"/>
      <w:sz w:val="24"/>
      <w:szCs w:val="24"/>
      <w:lang w:eastAsia="es-ES"/>
    </w:rPr>
  </w:style>
  <w:style w:type="paragraph" w:styleId="Sinespaciado">
    <w:name w:val="No Spacing"/>
    <w:link w:val="SinespaciadoCar"/>
    <w:uiPriority w:val="1"/>
    <w:qFormat/>
    <w:rsid w:val="00CF5646"/>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CF5646"/>
    <w:rPr>
      <w:rFonts w:ascii="Times New Roman" w:eastAsia="Times New Roman" w:hAnsi="Times New Roman" w:cs="Times New Roman"/>
      <w:sz w:val="24"/>
      <w:szCs w:val="24"/>
      <w:lang w:val="en-US"/>
    </w:rPr>
  </w:style>
  <w:style w:type="table" w:styleId="Tablaconcuadrcula">
    <w:name w:val="Table Grid"/>
    <w:basedOn w:val="Tablanormal"/>
    <w:uiPriority w:val="59"/>
    <w:rsid w:val="00CF564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01889"/>
    <w:pPr>
      <w:spacing w:line="360" w:lineRule="auto"/>
      <w:jc w:val="both"/>
    </w:pPr>
    <w:rPr>
      <w:rFonts w:ascii="Tahoma" w:hAnsi="Tahoma" w:cs="Tahoma"/>
    </w:rPr>
  </w:style>
  <w:style w:type="character" w:customStyle="1" w:styleId="TextoindependienteCar">
    <w:name w:val="Texto independiente Car"/>
    <w:basedOn w:val="Fuentedeprrafopredeter"/>
    <w:link w:val="Textoindependiente"/>
    <w:rsid w:val="00D01889"/>
    <w:rPr>
      <w:rFonts w:ascii="Tahoma" w:eastAsia="Times New Roman" w:hAnsi="Tahoma" w:cs="Tahoma"/>
      <w:sz w:val="24"/>
      <w:szCs w:val="24"/>
      <w:lang w:eastAsia="es-ES"/>
    </w:rPr>
  </w:style>
  <w:style w:type="paragraph" w:styleId="Textoindependiente2">
    <w:name w:val="Body Text 2"/>
    <w:basedOn w:val="Normal"/>
    <w:link w:val="Textoindependiente2Car"/>
    <w:rsid w:val="006829E6"/>
    <w:pPr>
      <w:spacing w:after="120" w:line="480" w:lineRule="auto"/>
    </w:pPr>
    <w:rPr>
      <w:rFonts w:ascii="Times New Roman" w:hAnsi="Times New Roman"/>
      <w:lang w:eastAsia="en-US"/>
    </w:rPr>
  </w:style>
  <w:style w:type="character" w:customStyle="1" w:styleId="Textoindependiente2Car">
    <w:name w:val="Texto independiente 2 Car"/>
    <w:basedOn w:val="Fuentedeprrafopredeter"/>
    <w:link w:val="Textoindependiente2"/>
    <w:rsid w:val="006829E6"/>
    <w:rPr>
      <w:rFonts w:ascii="Times New Roman" w:eastAsia="Times New Roman" w:hAnsi="Times New Roman" w:cs="Times New Roman"/>
      <w:sz w:val="24"/>
      <w:szCs w:val="24"/>
    </w:rPr>
  </w:style>
  <w:style w:type="paragraph" w:styleId="Encabezado">
    <w:name w:val="header"/>
    <w:basedOn w:val="Normal"/>
    <w:link w:val="EncabezadoCar"/>
    <w:rsid w:val="00503D11"/>
    <w:pPr>
      <w:tabs>
        <w:tab w:val="center" w:pos="4320"/>
        <w:tab w:val="right" w:pos="8640"/>
      </w:tabs>
    </w:pPr>
    <w:rPr>
      <w:rFonts w:ascii="Times New Roman" w:hAnsi="Times New Roman"/>
      <w:lang w:eastAsia="en-US"/>
    </w:rPr>
  </w:style>
  <w:style w:type="character" w:customStyle="1" w:styleId="EncabezadoCar">
    <w:name w:val="Encabezado Car"/>
    <w:basedOn w:val="Fuentedeprrafopredeter"/>
    <w:link w:val="Encabezado"/>
    <w:rsid w:val="00503D11"/>
    <w:rPr>
      <w:rFonts w:ascii="Times New Roman" w:eastAsia="Times New Roman" w:hAnsi="Times New Roman" w:cs="Times New Roman"/>
      <w:sz w:val="24"/>
      <w:szCs w:val="24"/>
    </w:rPr>
  </w:style>
  <w:style w:type="paragraph" w:styleId="Textonotapie">
    <w:name w:val="footnote text"/>
    <w:basedOn w:val="Normal"/>
    <w:link w:val="TextonotapieCar"/>
    <w:semiHidden/>
    <w:rsid w:val="00503D11"/>
    <w:rPr>
      <w:rFonts w:ascii="Times New Roman" w:hAnsi="Times New Roman"/>
      <w:sz w:val="20"/>
      <w:szCs w:val="20"/>
      <w:lang w:eastAsia="en-US"/>
    </w:rPr>
  </w:style>
  <w:style w:type="character" w:customStyle="1" w:styleId="TextonotapieCar">
    <w:name w:val="Texto nota pie Car"/>
    <w:basedOn w:val="Fuentedeprrafopredeter"/>
    <w:link w:val="Textonotapie"/>
    <w:semiHidden/>
    <w:rsid w:val="00503D11"/>
    <w:rPr>
      <w:rFonts w:ascii="Times New Roman" w:eastAsia="Times New Roman" w:hAnsi="Times New Roman" w:cs="Times New Roman"/>
      <w:sz w:val="20"/>
      <w:szCs w:val="20"/>
    </w:rPr>
  </w:style>
  <w:style w:type="paragraph" w:styleId="NormalWeb">
    <w:name w:val="Normal (Web)"/>
    <w:basedOn w:val="Normal"/>
    <w:rsid w:val="00503D11"/>
    <w:pPr>
      <w:spacing w:before="100" w:beforeAutospacing="1" w:after="100" w:afterAutospacing="1"/>
    </w:pPr>
    <w:rPr>
      <w:rFonts w:ascii="Times New Roman" w:hAnsi="Times New Roman"/>
      <w:lang w:eastAsia="en-US"/>
    </w:rPr>
  </w:style>
  <w:style w:type="paragraph" w:styleId="Ttulo">
    <w:name w:val="Title"/>
    <w:basedOn w:val="Normal"/>
    <w:link w:val="TtuloCar"/>
    <w:qFormat/>
    <w:rsid w:val="00503D11"/>
    <w:pPr>
      <w:jc w:val="center"/>
    </w:pPr>
    <w:rPr>
      <w:rFonts w:eastAsia="Batang" w:cs="Arial"/>
      <w:b/>
      <w:bCs/>
      <w:sz w:val="28"/>
      <w:lang w:val="es-ES"/>
    </w:rPr>
  </w:style>
  <w:style w:type="character" w:customStyle="1" w:styleId="TtuloCar">
    <w:name w:val="Título Car"/>
    <w:basedOn w:val="Fuentedeprrafopredeter"/>
    <w:link w:val="Ttulo"/>
    <w:rsid w:val="00503D11"/>
    <w:rPr>
      <w:rFonts w:ascii="Arial" w:eastAsia="Batang" w:hAnsi="Arial" w:cs="Arial"/>
      <w:b/>
      <w:bCs/>
      <w:sz w:val="28"/>
      <w:szCs w:val="24"/>
      <w:lang w:val="es-ES" w:eastAsia="es-ES"/>
    </w:rPr>
  </w:style>
  <w:style w:type="paragraph" w:customStyle="1" w:styleId="BodyText21">
    <w:name w:val="Body Text 21"/>
    <w:basedOn w:val="Normal"/>
    <w:rsid w:val="00503D11"/>
    <w:pPr>
      <w:widowControl w:val="0"/>
      <w:jc w:val="both"/>
    </w:pPr>
    <w:rPr>
      <w:rFonts w:ascii="Times New Roman" w:hAnsi="Times New Roman"/>
      <w:szCs w:val="20"/>
      <w:lang w:val="es-ES_tradnl"/>
    </w:rPr>
  </w:style>
  <w:style w:type="paragraph" w:customStyle="1" w:styleId="Default">
    <w:name w:val="Default"/>
    <w:link w:val="DefaultChar"/>
    <w:rsid w:val="00503D11"/>
    <w:pPr>
      <w:autoSpaceDE w:val="0"/>
      <w:autoSpaceDN w:val="0"/>
      <w:adjustRightInd w:val="0"/>
      <w:spacing w:after="0" w:line="240" w:lineRule="auto"/>
    </w:pPr>
    <w:rPr>
      <w:rFonts w:ascii="Century Gothic" w:eastAsia="Times New Roman" w:hAnsi="Century Gothic" w:cs="Century Gothic"/>
      <w:color w:val="000000"/>
      <w:sz w:val="24"/>
      <w:szCs w:val="24"/>
      <w:lang w:val="en-US"/>
    </w:rPr>
  </w:style>
  <w:style w:type="character" w:customStyle="1" w:styleId="DefaultChar">
    <w:name w:val="Default Char"/>
    <w:link w:val="Default"/>
    <w:rsid w:val="00503D11"/>
    <w:rPr>
      <w:rFonts w:ascii="Century Gothic" w:eastAsia="Times New Roman" w:hAnsi="Century Gothic" w:cs="Century Gothic"/>
      <w:color w:val="000000"/>
      <w:sz w:val="24"/>
      <w:szCs w:val="24"/>
      <w:lang w:val="en-US"/>
    </w:rPr>
  </w:style>
  <w:style w:type="paragraph" w:styleId="Subttulo">
    <w:name w:val="Subtitle"/>
    <w:basedOn w:val="Normal"/>
    <w:link w:val="SubttuloCar"/>
    <w:qFormat/>
    <w:rsid w:val="00503D11"/>
    <w:pPr>
      <w:jc w:val="both"/>
    </w:pPr>
    <w:rPr>
      <w:rFonts w:ascii="Times New Roman" w:hAnsi="Times New Roman"/>
      <w:szCs w:val="20"/>
    </w:rPr>
  </w:style>
  <w:style w:type="character" w:customStyle="1" w:styleId="SubttuloCar">
    <w:name w:val="Subtítulo Car"/>
    <w:basedOn w:val="Fuentedeprrafopredeter"/>
    <w:link w:val="Subttulo"/>
    <w:rsid w:val="00503D11"/>
    <w:rPr>
      <w:rFonts w:ascii="Times New Roman" w:eastAsia="Times New Roman" w:hAnsi="Times New Roman" w:cs="Times New Roman"/>
      <w:sz w:val="24"/>
      <w:szCs w:val="20"/>
      <w:lang w:eastAsia="es-ES"/>
    </w:rPr>
  </w:style>
  <w:style w:type="paragraph" w:customStyle="1" w:styleId="Pa0">
    <w:name w:val="Pa0"/>
    <w:basedOn w:val="Normal"/>
    <w:next w:val="Normal"/>
    <w:uiPriority w:val="99"/>
    <w:rsid w:val="00503D11"/>
    <w:pPr>
      <w:autoSpaceDE w:val="0"/>
      <w:autoSpaceDN w:val="0"/>
      <w:adjustRightInd w:val="0"/>
      <w:spacing w:line="241" w:lineRule="atLeast"/>
    </w:pPr>
    <w:rPr>
      <w:rFonts w:eastAsia="Calibri" w:cs="Arial"/>
      <w:lang w:eastAsia="en-US"/>
    </w:rPr>
  </w:style>
  <w:style w:type="paragraph" w:customStyle="1" w:styleId="Pa12">
    <w:name w:val="Pa12"/>
    <w:basedOn w:val="Normal"/>
    <w:next w:val="Normal"/>
    <w:uiPriority w:val="99"/>
    <w:rsid w:val="00503D11"/>
    <w:pPr>
      <w:autoSpaceDE w:val="0"/>
      <w:autoSpaceDN w:val="0"/>
      <w:adjustRightInd w:val="0"/>
      <w:spacing w:line="241" w:lineRule="atLeast"/>
    </w:pPr>
    <w:rPr>
      <w:rFonts w:eastAsia="Calibri" w:cs="Arial"/>
      <w:lang w:eastAsia="en-US"/>
    </w:rPr>
  </w:style>
  <w:style w:type="character" w:customStyle="1" w:styleId="A7">
    <w:name w:val="A7"/>
    <w:uiPriority w:val="99"/>
    <w:rsid w:val="00503D11"/>
    <w:rPr>
      <w:color w:val="000000"/>
      <w:sz w:val="19"/>
      <w:szCs w:val="19"/>
    </w:rPr>
  </w:style>
  <w:style w:type="character" w:customStyle="1" w:styleId="A9">
    <w:name w:val="A9"/>
    <w:uiPriority w:val="99"/>
    <w:rsid w:val="00503D11"/>
    <w:rPr>
      <w:color w:val="000000"/>
      <w:sz w:val="20"/>
      <w:szCs w:val="20"/>
    </w:rPr>
  </w:style>
  <w:style w:type="character" w:styleId="Hipervnculo">
    <w:name w:val="Hyperlink"/>
    <w:basedOn w:val="Fuentedeprrafopredeter"/>
    <w:uiPriority w:val="99"/>
    <w:semiHidden/>
    <w:unhideWhenUsed/>
    <w:rsid w:val="00503D11"/>
    <w:rPr>
      <w:color w:val="0000FF"/>
      <w:u w:val="single"/>
    </w:rPr>
  </w:style>
  <w:style w:type="paragraph" w:customStyle="1" w:styleId="xl65">
    <w:name w:val="xl65"/>
    <w:basedOn w:val="Normal"/>
    <w:rsid w:val="00503D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503D11"/>
    <w:pPr>
      <w:spacing w:before="100" w:beforeAutospacing="1" w:after="100" w:afterAutospacing="1"/>
    </w:pPr>
    <w:rPr>
      <w:rFonts w:ascii="Times New Roman" w:hAnsi="Times New Roman"/>
      <w:lang w:eastAsia="es-MX"/>
    </w:rPr>
  </w:style>
  <w:style w:type="paragraph" w:customStyle="1" w:styleId="xl69">
    <w:name w:val="xl69"/>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503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7682">
      <w:bodyDiv w:val="1"/>
      <w:marLeft w:val="0"/>
      <w:marRight w:val="0"/>
      <w:marTop w:val="0"/>
      <w:marBottom w:val="0"/>
      <w:divBdr>
        <w:top w:val="none" w:sz="0" w:space="0" w:color="auto"/>
        <w:left w:val="none" w:sz="0" w:space="0" w:color="auto"/>
        <w:bottom w:val="none" w:sz="0" w:space="0" w:color="auto"/>
        <w:right w:val="none" w:sz="0" w:space="0" w:color="auto"/>
      </w:divBdr>
    </w:div>
    <w:div w:id="836841502">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
    <w:div w:id="958923098">
      <w:bodyDiv w:val="1"/>
      <w:marLeft w:val="0"/>
      <w:marRight w:val="0"/>
      <w:marTop w:val="0"/>
      <w:marBottom w:val="0"/>
      <w:divBdr>
        <w:top w:val="none" w:sz="0" w:space="0" w:color="auto"/>
        <w:left w:val="none" w:sz="0" w:space="0" w:color="auto"/>
        <w:bottom w:val="none" w:sz="0" w:space="0" w:color="auto"/>
        <w:right w:val="none" w:sz="0" w:space="0" w:color="auto"/>
      </w:divBdr>
    </w:div>
    <w:div w:id="1052115925">
      <w:bodyDiv w:val="1"/>
      <w:marLeft w:val="0"/>
      <w:marRight w:val="0"/>
      <w:marTop w:val="0"/>
      <w:marBottom w:val="0"/>
      <w:divBdr>
        <w:top w:val="none" w:sz="0" w:space="0" w:color="auto"/>
        <w:left w:val="none" w:sz="0" w:space="0" w:color="auto"/>
        <w:bottom w:val="none" w:sz="0" w:space="0" w:color="auto"/>
        <w:right w:val="none" w:sz="0" w:space="0" w:color="auto"/>
      </w:divBdr>
    </w:div>
    <w:div w:id="1054234996">
      <w:bodyDiv w:val="1"/>
      <w:marLeft w:val="0"/>
      <w:marRight w:val="0"/>
      <w:marTop w:val="0"/>
      <w:marBottom w:val="0"/>
      <w:divBdr>
        <w:top w:val="none" w:sz="0" w:space="0" w:color="auto"/>
        <w:left w:val="none" w:sz="0" w:space="0" w:color="auto"/>
        <w:bottom w:val="none" w:sz="0" w:space="0" w:color="auto"/>
        <w:right w:val="none" w:sz="0" w:space="0" w:color="auto"/>
      </w:divBdr>
    </w:div>
    <w:div w:id="11119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12178</Words>
  <Characters>66982</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rmejia</cp:lastModifiedBy>
  <cp:revision>4</cp:revision>
  <dcterms:created xsi:type="dcterms:W3CDTF">2021-01-07T18:32:00Z</dcterms:created>
  <dcterms:modified xsi:type="dcterms:W3CDTF">2021-01-07T18:37:00Z</dcterms:modified>
</cp:coreProperties>
</file>