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74537" w14:textId="77777777" w:rsidR="000213A1" w:rsidRDefault="000213A1" w:rsidP="000213A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D93D85" w14:textId="77777777" w:rsidR="00B50BCD" w:rsidRPr="00B50BCD" w:rsidRDefault="00B50BCD" w:rsidP="00B50BCD">
      <w:pPr>
        <w:jc w:val="both"/>
        <w:rPr>
          <w:sz w:val="24"/>
          <w:szCs w:val="24"/>
          <w:lang w:val="es-ES"/>
        </w:rPr>
      </w:pPr>
    </w:p>
    <w:p w14:paraId="3E19E9AA" w14:textId="77777777" w:rsidR="00B50BCD" w:rsidRPr="00B50BCD" w:rsidRDefault="00B50BCD" w:rsidP="00B50BCD">
      <w:pPr>
        <w:jc w:val="center"/>
        <w:rPr>
          <w:b/>
          <w:sz w:val="28"/>
          <w:szCs w:val="28"/>
          <w:lang w:val="es-ES"/>
        </w:rPr>
      </w:pPr>
      <w:bookmarkStart w:id="0" w:name="_GoBack"/>
      <w:r w:rsidRPr="00B50BCD">
        <w:rPr>
          <w:b/>
          <w:sz w:val="28"/>
          <w:szCs w:val="28"/>
          <w:lang w:val="es-ES"/>
        </w:rPr>
        <w:t>Da banderazo Presidente Municipal</w:t>
      </w:r>
      <w:bookmarkEnd w:id="0"/>
      <w:r w:rsidRPr="00B50BCD">
        <w:rPr>
          <w:b/>
          <w:sz w:val="28"/>
          <w:szCs w:val="28"/>
          <w:lang w:val="es-ES"/>
        </w:rPr>
        <w:t>, Cruz Pérez Cuéllar a Programa de Bacheo Emergente</w:t>
      </w:r>
    </w:p>
    <w:p w14:paraId="0325EA24" w14:textId="77777777" w:rsidR="00B50BCD" w:rsidRPr="00B50BCD" w:rsidRDefault="00B50BCD" w:rsidP="00B50BCD">
      <w:pPr>
        <w:jc w:val="both"/>
        <w:rPr>
          <w:sz w:val="24"/>
          <w:szCs w:val="24"/>
          <w:lang w:val="es-ES"/>
        </w:rPr>
      </w:pPr>
      <w:r w:rsidRPr="00B50BCD">
        <w:rPr>
          <w:sz w:val="24"/>
          <w:szCs w:val="24"/>
          <w:lang w:val="es-ES"/>
        </w:rPr>
        <w:t>-Se rehabilitará en 30 días, 35 mil metros cuadrados de carpeta asfáltica dañada</w:t>
      </w:r>
    </w:p>
    <w:p w14:paraId="60941036" w14:textId="77777777" w:rsidR="00B50BCD" w:rsidRPr="00B50BCD" w:rsidRDefault="00B50BCD" w:rsidP="00B50BCD">
      <w:pPr>
        <w:jc w:val="both"/>
        <w:rPr>
          <w:sz w:val="24"/>
          <w:szCs w:val="24"/>
          <w:lang w:val="es-ES"/>
        </w:rPr>
      </w:pPr>
    </w:p>
    <w:p w14:paraId="2B3EDD1C" w14:textId="77777777" w:rsidR="00B50BCD" w:rsidRPr="00B50BCD" w:rsidRDefault="00B50BCD" w:rsidP="00B50BCD">
      <w:pPr>
        <w:jc w:val="both"/>
        <w:rPr>
          <w:sz w:val="24"/>
          <w:szCs w:val="24"/>
          <w:lang w:val="es-ES"/>
        </w:rPr>
      </w:pPr>
      <w:r w:rsidRPr="00B50BCD">
        <w:rPr>
          <w:sz w:val="24"/>
          <w:szCs w:val="24"/>
          <w:lang w:val="es-ES"/>
        </w:rPr>
        <w:t xml:space="preserve">El Presidente Municipal, Cruz Pérez Cuéllar, arrancó esta noche el Programa de Bacheo Emergente en la avenida Tecnológico y bulevar Zaragoza, con el cual se pretende rehabilitar en el transcurso de un mes 35 mil metros cuadrados de superficie asfáltica dañada. </w:t>
      </w:r>
    </w:p>
    <w:p w14:paraId="25B53E76" w14:textId="77777777" w:rsidR="00B50BCD" w:rsidRPr="00B50BCD" w:rsidRDefault="00B50BCD" w:rsidP="00B50BCD">
      <w:pPr>
        <w:jc w:val="both"/>
        <w:rPr>
          <w:sz w:val="24"/>
          <w:szCs w:val="24"/>
          <w:lang w:val="es-ES"/>
        </w:rPr>
      </w:pPr>
    </w:p>
    <w:p w14:paraId="3529ECB1" w14:textId="77777777" w:rsidR="00B50BCD" w:rsidRPr="00B50BCD" w:rsidRDefault="00B50BCD" w:rsidP="00B50BCD">
      <w:pPr>
        <w:jc w:val="both"/>
        <w:rPr>
          <w:sz w:val="24"/>
          <w:szCs w:val="24"/>
          <w:lang w:val="es-ES"/>
        </w:rPr>
      </w:pPr>
      <w:r w:rsidRPr="00B50BCD">
        <w:rPr>
          <w:sz w:val="24"/>
          <w:szCs w:val="24"/>
          <w:lang w:val="es-ES"/>
        </w:rPr>
        <w:t xml:space="preserve">El Alcalde, quien dio el banderazo junto al director general de Obras Públicas, Daniel González, informó que se estarán atendiendo mil 150 metros cuadrados diarios y se aplicarán 72 metros cúbicos de asfalto cada día. </w:t>
      </w:r>
    </w:p>
    <w:p w14:paraId="246A0224" w14:textId="77777777" w:rsidR="00B50BCD" w:rsidRPr="00B50BCD" w:rsidRDefault="00B50BCD" w:rsidP="00B50BCD">
      <w:pPr>
        <w:jc w:val="both"/>
        <w:rPr>
          <w:sz w:val="24"/>
          <w:szCs w:val="24"/>
          <w:lang w:val="es-ES"/>
        </w:rPr>
      </w:pPr>
    </w:p>
    <w:p w14:paraId="11E0EFA1" w14:textId="77777777" w:rsidR="00B50BCD" w:rsidRPr="00B50BCD" w:rsidRDefault="00B50BCD" w:rsidP="00B50BCD">
      <w:pPr>
        <w:jc w:val="both"/>
        <w:rPr>
          <w:sz w:val="24"/>
          <w:szCs w:val="24"/>
          <w:lang w:val="es-ES"/>
        </w:rPr>
      </w:pPr>
      <w:r w:rsidRPr="00B50BCD">
        <w:rPr>
          <w:sz w:val="24"/>
          <w:szCs w:val="24"/>
          <w:lang w:val="es-ES"/>
        </w:rPr>
        <w:t xml:space="preserve">"Vamos a trabajar muy duro, las calles cuyos nombres damos a conocer hoy, son de una semana, y cada lunes entregaremos las nuevas calles que vamos a bachear, creemos que vamos a tener un avance muy importante", expuso. </w:t>
      </w:r>
    </w:p>
    <w:p w14:paraId="7D55B113" w14:textId="77777777" w:rsidR="00B50BCD" w:rsidRPr="00B50BCD" w:rsidRDefault="00B50BCD" w:rsidP="00B50BCD">
      <w:pPr>
        <w:jc w:val="both"/>
        <w:rPr>
          <w:sz w:val="24"/>
          <w:szCs w:val="24"/>
          <w:lang w:val="es-ES"/>
        </w:rPr>
      </w:pPr>
    </w:p>
    <w:p w14:paraId="5B7731F1" w14:textId="77777777" w:rsidR="00B50BCD" w:rsidRPr="00B50BCD" w:rsidRDefault="00B50BCD" w:rsidP="00B50BCD">
      <w:pPr>
        <w:jc w:val="both"/>
        <w:rPr>
          <w:sz w:val="24"/>
          <w:szCs w:val="24"/>
          <w:lang w:val="es-ES"/>
        </w:rPr>
      </w:pPr>
      <w:r w:rsidRPr="00B50BCD">
        <w:rPr>
          <w:sz w:val="24"/>
          <w:szCs w:val="24"/>
          <w:lang w:val="es-ES"/>
        </w:rPr>
        <w:t>Los trabajos estarán a cargo de la Dirección General de Obras Públicas del Municipio, que atenderá las calles a través 15 cuadrillas de bacheo, de las cuales 10 trabajarán durante la noche en avenidas principales y cinco en el día en vialidades secundarias.</w:t>
      </w:r>
    </w:p>
    <w:p w14:paraId="06C3D720" w14:textId="77777777" w:rsidR="00B50BCD" w:rsidRPr="00B50BCD" w:rsidRDefault="00B50BCD" w:rsidP="00B50BCD">
      <w:pPr>
        <w:jc w:val="both"/>
        <w:rPr>
          <w:sz w:val="24"/>
          <w:szCs w:val="24"/>
          <w:lang w:val="es-ES"/>
        </w:rPr>
      </w:pPr>
    </w:p>
    <w:p w14:paraId="2220A1AC" w14:textId="77777777" w:rsidR="00B50BCD" w:rsidRPr="00B50BCD" w:rsidRDefault="00B50BCD" w:rsidP="00B50BCD">
      <w:pPr>
        <w:jc w:val="both"/>
        <w:rPr>
          <w:sz w:val="24"/>
          <w:szCs w:val="24"/>
          <w:lang w:val="es-ES"/>
        </w:rPr>
      </w:pPr>
      <w:r w:rsidRPr="00B50BCD">
        <w:rPr>
          <w:sz w:val="24"/>
          <w:szCs w:val="24"/>
          <w:lang w:val="es-ES"/>
        </w:rPr>
        <w:t xml:space="preserve">La inversión del programa es de 15 millones de pesos, indicó el Presidente Municipal. </w:t>
      </w:r>
    </w:p>
    <w:p w14:paraId="58E6FC0E" w14:textId="77777777" w:rsidR="00B50BCD" w:rsidRPr="00B50BCD" w:rsidRDefault="00B50BCD" w:rsidP="00B50BCD">
      <w:pPr>
        <w:jc w:val="both"/>
        <w:rPr>
          <w:sz w:val="24"/>
          <w:szCs w:val="24"/>
          <w:lang w:val="es-ES"/>
        </w:rPr>
      </w:pPr>
    </w:p>
    <w:p w14:paraId="3060843F" w14:textId="77777777" w:rsidR="00B50BCD" w:rsidRPr="00B50BCD" w:rsidRDefault="00B50BCD" w:rsidP="00B50BCD">
      <w:pPr>
        <w:jc w:val="both"/>
        <w:rPr>
          <w:sz w:val="24"/>
          <w:szCs w:val="24"/>
          <w:lang w:val="es-ES"/>
        </w:rPr>
      </w:pPr>
      <w:r w:rsidRPr="00B50BCD">
        <w:rPr>
          <w:sz w:val="24"/>
          <w:szCs w:val="24"/>
          <w:lang w:val="es-ES"/>
        </w:rPr>
        <w:t xml:space="preserve">Durante esta semana se trabajará en los tramos del bulevar Zaragoza, entre las avenidas tecnológico y Oscar Flores; Manuel J. </w:t>
      </w:r>
      <w:proofErr w:type="spellStart"/>
      <w:r w:rsidRPr="00B50BCD">
        <w:rPr>
          <w:sz w:val="24"/>
          <w:szCs w:val="24"/>
          <w:lang w:val="es-ES"/>
        </w:rPr>
        <w:t>Clouthier</w:t>
      </w:r>
      <w:proofErr w:type="spellEnd"/>
      <w:r w:rsidRPr="00B50BCD">
        <w:rPr>
          <w:sz w:val="24"/>
          <w:szCs w:val="24"/>
          <w:lang w:val="es-ES"/>
        </w:rPr>
        <w:t xml:space="preserve">, entre Tecnológico y De Las Torres; la avenida Reforma, entre López Mateos y Niños Héroes; la calle Hiedra, entre Manuel J. </w:t>
      </w:r>
      <w:proofErr w:type="spellStart"/>
      <w:r w:rsidRPr="00B50BCD">
        <w:rPr>
          <w:sz w:val="24"/>
          <w:szCs w:val="24"/>
          <w:lang w:val="es-ES"/>
        </w:rPr>
        <w:t>Clouthier</w:t>
      </w:r>
      <w:proofErr w:type="spellEnd"/>
      <w:r w:rsidRPr="00B50BCD">
        <w:rPr>
          <w:sz w:val="24"/>
          <w:szCs w:val="24"/>
          <w:lang w:val="es-ES"/>
        </w:rPr>
        <w:t xml:space="preserve"> y bulevar Zaragoza; División del Norte, entre Juan Balderas y Aztecas; calle </w:t>
      </w:r>
      <w:r w:rsidRPr="00B50BCD">
        <w:rPr>
          <w:sz w:val="24"/>
          <w:szCs w:val="24"/>
          <w:lang w:val="es-ES"/>
        </w:rPr>
        <w:lastRenderedPageBreak/>
        <w:t xml:space="preserve">Durango, entre Libramiento y Ramón Rayón; avenida De Las Torres, entre Libramiento y </w:t>
      </w:r>
      <w:proofErr w:type="spellStart"/>
      <w:r w:rsidRPr="00B50BCD">
        <w:rPr>
          <w:sz w:val="24"/>
          <w:szCs w:val="24"/>
          <w:lang w:val="es-ES"/>
        </w:rPr>
        <w:t>Yepómera</w:t>
      </w:r>
      <w:proofErr w:type="spellEnd"/>
      <w:r w:rsidRPr="00B50BCD">
        <w:rPr>
          <w:sz w:val="24"/>
          <w:szCs w:val="24"/>
          <w:lang w:val="es-ES"/>
        </w:rPr>
        <w:t xml:space="preserve">; y </w:t>
      </w:r>
      <w:proofErr w:type="spellStart"/>
      <w:r w:rsidRPr="00B50BCD">
        <w:rPr>
          <w:sz w:val="24"/>
          <w:szCs w:val="24"/>
          <w:lang w:val="es-ES"/>
        </w:rPr>
        <w:t>Limbramiento</w:t>
      </w:r>
      <w:proofErr w:type="spellEnd"/>
      <w:r w:rsidRPr="00B50BCD">
        <w:rPr>
          <w:sz w:val="24"/>
          <w:szCs w:val="24"/>
          <w:lang w:val="es-ES"/>
        </w:rPr>
        <w:t>, entre el Kilómetros 20 y Juan Pablo II.</w:t>
      </w:r>
    </w:p>
    <w:p w14:paraId="01BE3297" w14:textId="77777777" w:rsidR="00B50BCD" w:rsidRPr="00B50BCD" w:rsidRDefault="00B50BCD" w:rsidP="00B50BCD">
      <w:pPr>
        <w:jc w:val="both"/>
        <w:rPr>
          <w:sz w:val="24"/>
          <w:szCs w:val="24"/>
          <w:lang w:val="es-ES"/>
        </w:rPr>
      </w:pPr>
    </w:p>
    <w:p w14:paraId="555756A5" w14:textId="78A78C31" w:rsidR="00C9528A" w:rsidRPr="00A62443" w:rsidRDefault="00B50BCD" w:rsidP="00B50BCD">
      <w:pPr>
        <w:jc w:val="both"/>
        <w:rPr>
          <w:sz w:val="24"/>
          <w:szCs w:val="24"/>
          <w:lang w:val="es-ES"/>
        </w:rPr>
      </w:pPr>
      <w:r w:rsidRPr="00B50BCD">
        <w:rPr>
          <w:sz w:val="24"/>
          <w:szCs w:val="24"/>
          <w:lang w:val="es-ES"/>
        </w:rPr>
        <w:t xml:space="preserve">Al Presidente lo acompañaron también el Coordinador de Vialidad, Cesar Tapia Martínez; el director de Atención Ciudadana, Hugo Vallejo, y el director de Redes Sociales, Daniel </w:t>
      </w:r>
      <w:proofErr w:type="spellStart"/>
      <w:r w:rsidRPr="00B50BCD">
        <w:rPr>
          <w:sz w:val="24"/>
          <w:szCs w:val="24"/>
          <w:lang w:val="es-ES"/>
        </w:rPr>
        <w:t>Chiguetomi</w:t>
      </w:r>
      <w:proofErr w:type="spellEnd"/>
      <w:r w:rsidRPr="00B50BCD">
        <w:rPr>
          <w:sz w:val="24"/>
          <w:szCs w:val="24"/>
          <w:lang w:val="es-ES"/>
        </w:rPr>
        <w:t>.</w:t>
      </w:r>
    </w:p>
    <w:sectPr w:rsidR="00C9528A" w:rsidRPr="00A624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C29B8" w14:textId="77777777" w:rsidR="00C56865" w:rsidRDefault="00C56865" w:rsidP="000E1C80">
      <w:pPr>
        <w:spacing w:after="0" w:line="240" w:lineRule="auto"/>
      </w:pPr>
      <w:r>
        <w:separator/>
      </w:r>
    </w:p>
  </w:endnote>
  <w:endnote w:type="continuationSeparator" w:id="0">
    <w:p w14:paraId="42736BD5" w14:textId="77777777" w:rsidR="00C56865" w:rsidRDefault="00C56865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1679" w14:textId="77777777" w:rsidR="000E1C80" w:rsidRPr="000E1C80" w:rsidRDefault="000E1C80" w:rsidP="000E1C80">
    <w:pPr>
      <w:pStyle w:val="Footer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AD304" w14:textId="77777777" w:rsidR="00C56865" w:rsidRDefault="00C56865" w:rsidP="000E1C80">
      <w:pPr>
        <w:spacing w:after="0" w:line="240" w:lineRule="auto"/>
      </w:pPr>
      <w:r>
        <w:separator/>
      </w:r>
    </w:p>
  </w:footnote>
  <w:footnote w:type="continuationSeparator" w:id="0">
    <w:p w14:paraId="671BF505" w14:textId="77777777" w:rsidR="00C56865" w:rsidRDefault="00C56865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383" w14:textId="77777777" w:rsidR="000E1C80" w:rsidRPr="000E1C80" w:rsidRDefault="000E1C80" w:rsidP="000E1C80">
    <w:pPr>
      <w:pStyle w:val="Header"/>
      <w:jc w:val="center"/>
    </w:pPr>
    <w:r>
      <w:rPr>
        <w:noProof/>
        <w:lang w:val="en-US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213A1"/>
    <w:rsid w:val="00041651"/>
    <w:rsid w:val="00057275"/>
    <w:rsid w:val="00071402"/>
    <w:rsid w:val="00082280"/>
    <w:rsid w:val="000A7322"/>
    <w:rsid w:val="000B21FA"/>
    <w:rsid w:val="000E1C80"/>
    <w:rsid w:val="000E3426"/>
    <w:rsid w:val="000E3960"/>
    <w:rsid w:val="001A1578"/>
    <w:rsid w:val="001B2B2D"/>
    <w:rsid w:val="001C39FF"/>
    <w:rsid w:val="002002CA"/>
    <w:rsid w:val="002B41BB"/>
    <w:rsid w:val="003573B5"/>
    <w:rsid w:val="003726FA"/>
    <w:rsid w:val="00387208"/>
    <w:rsid w:val="003A3163"/>
    <w:rsid w:val="004C5239"/>
    <w:rsid w:val="00500557"/>
    <w:rsid w:val="00510D05"/>
    <w:rsid w:val="005A0A02"/>
    <w:rsid w:val="005D465D"/>
    <w:rsid w:val="005E7A1B"/>
    <w:rsid w:val="00652D41"/>
    <w:rsid w:val="006F02AC"/>
    <w:rsid w:val="00756C56"/>
    <w:rsid w:val="007D205A"/>
    <w:rsid w:val="007D2072"/>
    <w:rsid w:val="007F2593"/>
    <w:rsid w:val="00845BD5"/>
    <w:rsid w:val="00870307"/>
    <w:rsid w:val="008735AC"/>
    <w:rsid w:val="009F4E96"/>
    <w:rsid w:val="00A0535E"/>
    <w:rsid w:val="00A167F6"/>
    <w:rsid w:val="00A328C1"/>
    <w:rsid w:val="00A47F7A"/>
    <w:rsid w:val="00A62443"/>
    <w:rsid w:val="00A80357"/>
    <w:rsid w:val="00AA79EC"/>
    <w:rsid w:val="00AB7996"/>
    <w:rsid w:val="00B50BCD"/>
    <w:rsid w:val="00B66950"/>
    <w:rsid w:val="00BA7B4B"/>
    <w:rsid w:val="00BC1B88"/>
    <w:rsid w:val="00BC585D"/>
    <w:rsid w:val="00C36254"/>
    <w:rsid w:val="00C56865"/>
    <w:rsid w:val="00C9528A"/>
    <w:rsid w:val="00CE2444"/>
    <w:rsid w:val="00CF2A01"/>
    <w:rsid w:val="00CF5817"/>
    <w:rsid w:val="00D0204E"/>
    <w:rsid w:val="00D177CA"/>
    <w:rsid w:val="00D56CC5"/>
    <w:rsid w:val="00D954CF"/>
    <w:rsid w:val="00E94629"/>
    <w:rsid w:val="00EC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80"/>
  </w:style>
  <w:style w:type="paragraph" w:styleId="Footer">
    <w:name w:val="footer"/>
    <w:basedOn w:val="Normal"/>
    <w:link w:val="Foot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1623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2021-09-21T17:54:00Z</dcterms:created>
  <dcterms:modified xsi:type="dcterms:W3CDTF">2021-09-21T17:54:00Z</dcterms:modified>
</cp:coreProperties>
</file>