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9AD880" w14:textId="0E3D19C2" w:rsidR="00D86023" w:rsidRPr="00D86023" w:rsidRDefault="00D86023" w:rsidP="00D86023">
      <w:pPr>
        <w:jc w:val="center"/>
        <w:rPr>
          <w:b/>
          <w:sz w:val="28"/>
          <w:szCs w:val="28"/>
          <w:lang w:val="es-ES"/>
        </w:rPr>
      </w:pPr>
      <w:bookmarkStart w:id="0" w:name="_GoBack"/>
      <w:r w:rsidRPr="00D86023">
        <w:rPr>
          <w:b/>
          <w:sz w:val="28"/>
          <w:szCs w:val="28"/>
          <w:lang w:val="es-ES"/>
        </w:rPr>
        <w:t>El alcalde Cruz Pérez Cuéllar libera por fiestas navideñas a 55 detenidos del CERECITO</w:t>
      </w:r>
    </w:p>
    <w:bookmarkEnd w:id="0"/>
    <w:p w14:paraId="3470704E" w14:textId="77777777" w:rsidR="00D86023" w:rsidRPr="00D86023" w:rsidRDefault="00D86023" w:rsidP="00D86023">
      <w:pPr>
        <w:jc w:val="both"/>
        <w:rPr>
          <w:sz w:val="24"/>
          <w:szCs w:val="24"/>
          <w:lang w:val="es-ES"/>
        </w:rPr>
      </w:pPr>
    </w:p>
    <w:p w14:paraId="589136F4" w14:textId="77777777" w:rsidR="00D86023" w:rsidRPr="00D86023" w:rsidRDefault="00D86023" w:rsidP="00D86023">
      <w:pPr>
        <w:jc w:val="both"/>
        <w:rPr>
          <w:sz w:val="24"/>
          <w:szCs w:val="24"/>
          <w:lang w:val="es-ES"/>
        </w:rPr>
      </w:pPr>
      <w:r w:rsidRPr="00D86023">
        <w:rPr>
          <w:sz w:val="24"/>
          <w:szCs w:val="24"/>
          <w:lang w:val="es-ES"/>
        </w:rPr>
        <w:t>24 diciembre 2021.- Por tradición navideña, el Presidente Municipal, Cruz Pérez Cuéllar llevó a cabo hoy la liberación de 55 detenidos que se encontraban en el Centro de Recuperación Cívica Total (CERECITO), a quienes recomendó “portarse bien” y no reincidir en esta Noche Buena ni en la de Año Nuevo, conduciendo ebrios.</w:t>
      </w:r>
    </w:p>
    <w:p w14:paraId="55F60794" w14:textId="77777777" w:rsidR="00D86023" w:rsidRPr="00D86023" w:rsidRDefault="00D86023" w:rsidP="00D86023">
      <w:pPr>
        <w:jc w:val="both"/>
        <w:rPr>
          <w:sz w:val="24"/>
          <w:szCs w:val="24"/>
          <w:lang w:val="es-ES"/>
        </w:rPr>
      </w:pPr>
    </w:p>
    <w:p w14:paraId="5A8DA9E8" w14:textId="77777777" w:rsidR="00D86023" w:rsidRPr="00D86023" w:rsidRDefault="00D86023" w:rsidP="00D86023">
      <w:pPr>
        <w:jc w:val="both"/>
        <w:rPr>
          <w:sz w:val="24"/>
          <w:szCs w:val="24"/>
          <w:lang w:val="es-ES"/>
        </w:rPr>
      </w:pPr>
      <w:r w:rsidRPr="00D86023">
        <w:rPr>
          <w:sz w:val="24"/>
          <w:szCs w:val="24"/>
          <w:lang w:val="es-ES"/>
        </w:rPr>
        <w:t xml:space="preserve">“Lo primero que les encargo es que se cuiden, pues los que manejan en estado de ebriedad también se ponen en riesgo y ponen en peligro a otra gente; pero bueno, es una tradición en Ciudad Juárez que tiene el alcalde para autorizar su salida, buscando que pasen una feliz Navidad”, les dijo el Presidente Pérez Cuéllar a los detenidos que esperaban el pase de salida. </w:t>
      </w:r>
    </w:p>
    <w:p w14:paraId="07BC0DC4" w14:textId="77777777" w:rsidR="00D86023" w:rsidRPr="00D86023" w:rsidRDefault="00D86023" w:rsidP="00D86023">
      <w:pPr>
        <w:jc w:val="both"/>
        <w:rPr>
          <w:sz w:val="24"/>
          <w:szCs w:val="24"/>
          <w:lang w:val="es-ES"/>
        </w:rPr>
      </w:pPr>
    </w:p>
    <w:p w14:paraId="5468BB92" w14:textId="77777777" w:rsidR="00D86023" w:rsidRPr="00D86023" w:rsidRDefault="00D86023" w:rsidP="00D86023">
      <w:pPr>
        <w:jc w:val="both"/>
        <w:rPr>
          <w:sz w:val="24"/>
          <w:szCs w:val="24"/>
          <w:lang w:val="es-ES"/>
        </w:rPr>
      </w:pPr>
      <w:r w:rsidRPr="00D86023">
        <w:rPr>
          <w:sz w:val="24"/>
          <w:szCs w:val="24"/>
          <w:lang w:val="es-ES"/>
        </w:rPr>
        <w:t xml:space="preserve">Los invitó a que conduzcan con cuidado, a que reconsideren que manejar en estado de ebriedad puede provocar muchas tragedias, y les comentó el caso de un familiar cercano que hoy sufre las consecuencias de un accidente automovilístico donde intervino el alcohol. </w:t>
      </w:r>
    </w:p>
    <w:p w14:paraId="50F09FB0" w14:textId="77777777" w:rsidR="00D86023" w:rsidRPr="00D86023" w:rsidRDefault="00D86023" w:rsidP="00D86023">
      <w:pPr>
        <w:jc w:val="both"/>
        <w:rPr>
          <w:sz w:val="24"/>
          <w:szCs w:val="24"/>
          <w:lang w:val="es-ES"/>
        </w:rPr>
      </w:pPr>
    </w:p>
    <w:p w14:paraId="3A2B0000" w14:textId="77777777" w:rsidR="00D86023" w:rsidRPr="00D86023" w:rsidRDefault="00D86023" w:rsidP="00D86023">
      <w:pPr>
        <w:jc w:val="both"/>
        <w:rPr>
          <w:sz w:val="24"/>
          <w:szCs w:val="24"/>
          <w:lang w:val="es-ES"/>
        </w:rPr>
      </w:pPr>
      <w:r w:rsidRPr="00D86023">
        <w:rPr>
          <w:sz w:val="24"/>
          <w:szCs w:val="24"/>
          <w:lang w:val="es-ES"/>
        </w:rPr>
        <w:t>“Pero si algunos de ustedes, que manejaron en estado de ebriedad, lo volvemos a agarrar hoy, la pena va a hacer doble o triple”, les advirtió el Presidente Pérez Cuéllar.</w:t>
      </w:r>
    </w:p>
    <w:p w14:paraId="1EABCA68" w14:textId="77777777" w:rsidR="00D86023" w:rsidRPr="00D86023" w:rsidRDefault="00D86023" w:rsidP="00D86023">
      <w:pPr>
        <w:jc w:val="both"/>
        <w:rPr>
          <w:sz w:val="24"/>
          <w:szCs w:val="24"/>
          <w:lang w:val="es-ES"/>
        </w:rPr>
      </w:pPr>
    </w:p>
    <w:p w14:paraId="3F80B96B" w14:textId="77777777" w:rsidR="00D86023" w:rsidRPr="00D86023" w:rsidRDefault="00D86023" w:rsidP="00D86023">
      <w:pPr>
        <w:jc w:val="both"/>
        <w:rPr>
          <w:sz w:val="24"/>
          <w:szCs w:val="24"/>
          <w:lang w:val="es-ES"/>
        </w:rPr>
      </w:pPr>
      <w:r w:rsidRPr="00D86023">
        <w:rPr>
          <w:sz w:val="24"/>
          <w:szCs w:val="24"/>
          <w:lang w:val="es-ES"/>
        </w:rPr>
        <w:t xml:space="preserve">“Pero en fin, que Dios los bendiga y que pasen una feliz Navidad”, les reiteró, para dar paso a la firma de su liberación. </w:t>
      </w:r>
    </w:p>
    <w:p w14:paraId="48561C35" w14:textId="77777777" w:rsidR="00D86023" w:rsidRPr="00D86023" w:rsidRDefault="00D86023" w:rsidP="00D86023">
      <w:pPr>
        <w:jc w:val="both"/>
        <w:rPr>
          <w:sz w:val="24"/>
          <w:szCs w:val="24"/>
          <w:lang w:val="es-ES"/>
        </w:rPr>
      </w:pPr>
    </w:p>
    <w:p w14:paraId="2A84EB08" w14:textId="77777777" w:rsidR="00D86023" w:rsidRPr="00D86023" w:rsidRDefault="00D86023" w:rsidP="00D86023">
      <w:pPr>
        <w:jc w:val="both"/>
        <w:rPr>
          <w:sz w:val="24"/>
          <w:szCs w:val="24"/>
          <w:lang w:val="es-ES"/>
        </w:rPr>
      </w:pPr>
      <w:r w:rsidRPr="00D86023">
        <w:rPr>
          <w:sz w:val="24"/>
          <w:szCs w:val="24"/>
          <w:lang w:val="es-ES"/>
        </w:rPr>
        <w:t xml:space="preserve">César Tapia Martínez, coordinador general de Seguridad Vial, informó que a 24 de ellos los detuvo su dependencia por manejar en estado de ebriedad, y a 31 los arrestó la Secretaría de Seguridad Publica por faltas administrativas.  </w:t>
      </w:r>
    </w:p>
    <w:p w14:paraId="48395A36" w14:textId="77777777" w:rsidR="00D86023" w:rsidRPr="00D86023" w:rsidRDefault="00D86023" w:rsidP="00D86023">
      <w:pPr>
        <w:jc w:val="both"/>
        <w:rPr>
          <w:sz w:val="24"/>
          <w:szCs w:val="24"/>
          <w:lang w:val="es-ES"/>
        </w:rPr>
      </w:pPr>
    </w:p>
    <w:p w14:paraId="5B46AE52" w14:textId="77777777" w:rsidR="00D86023" w:rsidRPr="00D86023" w:rsidRDefault="00D86023" w:rsidP="00D86023">
      <w:pPr>
        <w:jc w:val="both"/>
        <w:rPr>
          <w:sz w:val="24"/>
          <w:szCs w:val="24"/>
          <w:lang w:val="es-ES"/>
        </w:rPr>
      </w:pPr>
      <w:r w:rsidRPr="00D86023">
        <w:rPr>
          <w:sz w:val="24"/>
          <w:szCs w:val="24"/>
          <w:lang w:val="es-ES"/>
        </w:rPr>
        <w:lastRenderedPageBreak/>
        <w:t>Comentó que afortunadamente en ninguno de los casos se les detuvo por algún accidente fatal o falta grave.</w:t>
      </w:r>
    </w:p>
    <w:p w14:paraId="419A5E6C" w14:textId="77777777" w:rsidR="00D86023" w:rsidRPr="00D86023" w:rsidRDefault="00D86023" w:rsidP="00D86023">
      <w:pPr>
        <w:jc w:val="both"/>
        <w:rPr>
          <w:sz w:val="24"/>
          <w:szCs w:val="24"/>
          <w:lang w:val="es-ES"/>
        </w:rPr>
      </w:pPr>
    </w:p>
    <w:p w14:paraId="5A253EE2" w14:textId="77777777" w:rsidR="00D86023" w:rsidRPr="00D86023" w:rsidRDefault="00D86023" w:rsidP="00D86023">
      <w:pPr>
        <w:jc w:val="both"/>
        <w:rPr>
          <w:sz w:val="24"/>
          <w:szCs w:val="24"/>
          <w:lang w:val="es-ES"/>
        </w:rPr>
      </w:pPr>
      <w:r w:rsidRPr="00D86023">
        <w:rPr>
          <w:sz w:val="24"/>
          <w:szCs w:val="24"/>
          <w:lang w:val="es-ES"/>
        </w:rPr>
        <w:t xml:space="preserve">“Se redoblará la vigilancia en el tercer turno para evitar que esta Noche Buena y sobre todo, en la celebración de las fiestas de Fin de Año, la gente maneje en estado de ebriedad y vaya a provocar un accidente fatal”, expresó. </w:t>
      </w:r>
    </w:p>
    <w:p w14:paraId="61EA4249" w14:textId="77777777" w:rsidR="00D86023" w:rsidRPr="00D86023" w:rsidRDefault="00D86023" w:rsidP="00D86023">
      <w:pPr>
        <w:jc w:val="both"/>
        <w:rPr>
          <w:sz w:val="24"/>
          <w:szCs w:val="24"/>
          <w:lang w:val="es-ES"/>
        </w:rPr>
      </w:pPr>
    </w:p>
    <w:p w14:paraId="555756A5" w14:textId="72FDD0B8" w:rsidR="00C9528A" w:rsidRPr="00A62443" w:rsidRDefault="00D86023" w:rsidP="00D86023">
      <w:pPr>
        <w:jc w:val="both"/>
        <w:rPr>
          <w:sz w:val="24"/>
          <w:szCs w:val="24"/>
          <w:lang w:val="es-ES"/>
        </w:rPr>
      </w:pPr>
      <w:r w:rsidRPr="00D86023">
        <w:rPr>
          <w:sz w:val="24"/>
          <w:szCs w:val="24"/>
          <w:lang w:val="es-ES"/>
        </w:rPr>
        <w:t>En este evento estuvieron también el secretario del Ayuntamiento, Héctor Ortiz Orpinel y el secretario de Seguridad Pública, César Omar Muñoz Morales.</w:t>
      </w:r>
    </w:p>
    <w:sectPr w:rsidR="00C9528A" w:rsidRPr="00A62443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9F7B36" w14:textId="77777777" w:rsidR="00F25FFC" w:rsidRDefault="00F25FFC" w:rsidP="000E1C80">
      <w:pPr>
        <w:spacing w:after="0" w:line="240" w:lineRule="auto"/>
      </w:pPr>
      <w:r>
        <w:separator/>
      </w:r>
    </w:p>
  </w:endnote>
  <w:endnote w:type="continuationSeparator" w:id="0">
    <w:p w14:paraId="6C85F7CB" w14:textId="77777777" w:rsidR="00F25FFC" w:rsidRDefault="00F25FFC" w:rsidP="000E1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31679" w14:textId="77777777" w:rsidR="000E1C80" w:rsidRPr="000E1C80" w:rsidRDefault="000E1C80" w:rsidP="000E1C80">
    <w:pPr>
      <w:pStyle w:val="Footer"/>
      <w:jc w:val="center"/>
      <w:rPr>
        <w:rFonts w:ascii="Times New Roman" w:hAnsi="Times New Roman" w:cs="Times New Roman"/>
        <w:b/>
        <w:color w:val="990000"/>
        <w:sz w:val="36"/>
      </w:rPr>
    </w:pPr>
    <w:r w:rsidRPr="000E1C80">
      <w:rPr>
        <w:rFonts w:ascii="Times New Roman" w:hAnsi="Times New Roman" w:cs="Times New Roman"/>
        <w:b/>
        <w:color w:val="990000"/>
        <w:sz w:val="36"/>
      </w:rPr>
      <w:t>Coordinación General de Comunicación Social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4E3BF4" w14:textId="77777777" w:rsidR="00F25FFC" w:rsidRDefault="00F25FFC" w:rsidP="000E1C80">
      <w:pPr>
        <w:spacing w:after="0" w:line="240" w:lineRule="auto"/>
      </w:pPr>
      <w:r>
        <w:separator/>
      </w:r>
    </w:p>
  </w:footnote>
  <w:footnote w:type="continuationSeparator" w:id="0">
    <w:p w14:paraId="4D046C52" w14:textId="77777777" w:rsidR="00F25FFC" w:rsidRDefault="00F25FFC" w:rsidP="000E1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4E383" w14:textId="77777777" w:rsidR="000E1C80" w:rsidRPr="000E1C80" w:rsidRDefault="000E1C80" w:rsidP="000E1C80">
    <w:pPr>
      <w:pStyle w:val="Header"/>
      <w:jc w:val="center"/>
    </w:pPr>
    <w:r>
      <w:rPr>
        <w:noProof/>
        <w:lang w:val="en-US"/>
      </w:rPr>
      <w:drawing>
        <wp:inline distT="0" distB="0" distL="0" distR="0" wp14:anchorId="24B425D4" wp14:editId="2E1BFF4C">
          <wp:extent cx="2790273" cy="1475643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uarez-21-24-B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9779" cy="14859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80"/>
    <w:rsid w:val="000213A1"/>
    <w:rsid w:val="00041651"/>
    <w:rsid w:val="00057275"/>
    <w:rsid w:val="00071402"/>
    <w:rsid w:val="00082280"/>
    <w:rsid w:val="000A7322"/>
    <w:rsid w:val="000B21FA"/>
    <w:rsid w:val="000E1C80"/>
    <w:rsid w:val="000E3426"/>
    <w:rsid w:val="000E3960"/>
    <w:rsid w:val="00126A7A"/>
    <w:rsid w:val="001370BE"/>
    <w:rsid w:val="001A1578"/>
    <w:rsid w:val="001B2B2D"/>
    <w:rsid w:val="001C39FF"/>
    <w:rsid w:val="002002CA"/>
    <w:rsid w:val="002B41BB"/>
    <w:rsid w:val="003573B5"/>
    <w:rsid w:val="003726FA"/>
    <w:rsid w:val="00387208"/>
    <w:rsid w:val="003A3163"/>
    <w:rsid w:val="003F1A40"/>
    <w:rsid w:val="004C5239"/>
    <w:rsid w:val="00500557"/>
    <w:rsid w:val="00510D05"/>
    <w:rsid w:val="005A0A02"/>
    <w:rsid w:val="005D465D"/>
    <w:rsid w:val="005E7A1B"/>
    <w:rsid w:val="005F373A"/>
    <w:rsid w:val="005F59BC"/>
    <w:rsid w:val="00652D41"/>
    <w:rsid w:val="006F02AC"/>
    <w:rsid w:val="00756C56"/>
    <w:rsid w:val="007D205A"/>
    <w:rsid w:val="007D2072"/>
    <w:rsid w:val="007F2593"/>
    <w:rsid w:val="00845BD5"/>
    <w:rsid w:val="00870307"/>
    <w:rsid w:val="008735AC"/>
    <w:rsid w:val="009D2545"/>
    <w:rsid w:val="009F4E96"/>
    <w:rsid w:val="00A0535E"/>
    <w:rsid w:val="00A167F6"/>
    <w:rsid w:val="00A328C1"/>
    <w:rsid w:val="00A47F7A"/>
    <w:rsid w:val="00A62443"/>
    <w:rsid w:val="00A80357"/>
    <w:rsid w:val="00AA79EC"/>
    <w:rsid w:val="00AB7996"/>
    <w:rsid w:val="00B66950"/>
    <w:rsid w:val="00BA7B4B"/>
    <w:rsid w:val="00BC1B88"/>
    <w:rsid w:val="00BC585D"/>
    <w:rsid w:val="00C36254"/>
    <w:rsid w:val="00C9528A"/>
    <w:rsid w:val="00CE2444"/>
    <w:rsid w:val="00CF2A01"/>
    <w:rsid w:val="00CF5817"/>
    <w:rsid w:val="00D0204E"/>
    <w:rsid w:val="00D177CA"/>
    <w:rsid w:val="00D56CC5"/>
    <w:rsid w:val="00D86023"/>
    <w:rsid w:val="00D954CF"/>
    <w:rsid w:val="00DE0CCB"/>
    <w:rsid w:val="00E94629"/>
    <w:rsid w:val="00EC6AA0"/>
    <w:rsid w:val="00F25FFC"/>
    <w:rsid w:val="00F6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2D44FD"/>
  <w15:chartTrackingRefBased/>
  <w15:docId w15:val="{745A433E-D142-40FF-9746-1B65976D6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C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C80"/>
  </w:style>
  <w:style w:type="paragraph" w:styleId="Footer">
    <w:name w:val="footer"/>
    <w:basedOn w:val="Normal"/>
    <w:link w:val="FooterChar"/>
    <w:uiPriority w:val="99"/>
    <w:unhideWhenUsed/>
    <w:rsid w:val="000E1C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1756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Microsoft Office User</cp:lastModifiedBy>
  <cp:revision>2</cp:revision>
  <dcterms:created xsi:type="dcterms:W3CDTF">2021-12-28T16:05:00Z</dcterms:created>
  <dcterms:modified xsi:type="dcterms:W3CDTF">2021-12-28T16:05:00Z</dcterms:modified>
</cp:coreProperties>
</file>