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3C7E4" w14:textId="77777777" w:rsidR="00A7768D" w:rsidRPr="00A7768D" w:rsidRDefault="00A7768D" w:rsidP="00A7768D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A7768D">
        <w:rPr>
          <w:b/>
          <w:sz w:val="28"/>
          <w:szCs w:val="28"/>
          <w:lang w:val="es-ES"/>
        </w:rPr>
        <w:t xml:space="preserve">Asiste alcalde Cruz Pérez Cuéllar a Segunda edición del </w:t>
      </w:r>
      <w:proofErr w:type="spellStart"/>
      <w:r w:rsidRPr="00A7768D">
        <w:rPr>
          <w:b/>
          <w:sz w:val="28"/>
          <w:szCs w:val="28"/>
          <w:lang w:val="es-ES"/>
        </w:rPr>
        <w:t>Networking</w:t>
      </w:r>
      <w:proofErr w:type="spellEnd"/>
      <w:r w:rsidRPr="00A7768D">
        <w:rPr>
          <w:b/>
          <w:sz w:val="28"/>
          <w:szCs w:val="28"/>
          <w:lang w:val="es-ES"/>
        </w:rPr>
        <w:t xml:space="preserve"> de CANACINTRA</w:t>
      </w:r>
    </w:p>
    <w:bookmarkEnd w:id="0"/>
    <w:p w14:paraId="3B684361" w14:textId="77777777" w:rsidR="00A7768D" w:rsidRPr="00A7768D" w:rsidRDefault="00A7768D" w:rsidP="00A7768D">
      <w:pPr>
        <w:jc w:val="both"/>
        <w:rPr>
          <w:sz w:val="24"/>
          <w:szCs w:val="24"/>
          <w:lang w:val="es-ES"/>
        </w:rPr>
      </w:pPr>
    </w:p>
    <w:p w14:paraId="29EDBA01" w14:textId="77777777" w:rsidR="00A7768D" w:rsidRPr="00A7768D" w:rsidRDefault="00A7768D" w:rsidP="00A7768D">
      <w:pPr>
        <w:jc w:val="both"/>
        <w:rPr>
          <w:sz w:val="24"/>
          <w:szCs w:val="24"/>
          <w:lang w:val="es-ES"/>
        </w:rPr>
      </w:pPr>
      <w:r w:rsidRPr="00A7768D">
        <w:rPr>
          <w:sz w:val="24"/>
          <w:szCs w:val="24"/>
          <w:lang w:val="es-ES"/>
        </w:rPr>
        <w:t xml:space="preserve">El Presidente Municipal, Cruz Pérez Cuéllar, asistió a la Segunda edición del </w:t>
      </w:r>
      <w:proofErr w:type="spellStart"/>
      <w:r w:rsidRPr="00A7768D">
        <w:rPr>
          <w:sz w:val="24"/>
          <w:szCs w:val="24"/>
          <w:lang w:val="es-ES"/>
        </w:rPr>
        <w:t>Networking</w:t>
      </w:r>
      <w:proofErr w:type="spellEnd"/>
      <w:r w:rsidRPr="00A7768D">
        <w:rPr>
          <w:sz w:val="24"/>
          <w:szCs w:val="24"/>
          <w:lang w:val="es-ES"/>
        </w:rPr>
        <w:t xml:space="preserve"> “</w:t>
      </w:r>
      <w:proofErr w:type="spellStart"/>
      <w:r w:rsidRPr="00A7768D">
        <w:rPr>
          <w:sz w:val="24"/>
          <w:szCs w:val="24"/>
          <w:lang w:val="es-ES"/>
        </w:rPr>
        <w:t>Biz</w:t>
      </w:r>
      <w:proofErr w:type="spellEnd"/>
      <w:r w:rsidRPr="00A7768D">
        <w:rPr>
          <w:sz w:val="24"/>
          <w:szCs w:val="24"/>
          <w:lang w:val="es-ES"/>
        </w:rPr>
        <w:t xml:space="preserve"> </w:t>
      </w:r>
      <w:proofErr w:type="spellStart"/>
      <w:r w:rsidRPr="00A7768D">
        <w:rPr>
          <w:sz w:val="24"/>
          <w:szCs w:val="24"/>
          <w:lang w:val="es-ES"/>
        </w:rPr>
        <w:t>on</w:t>
      </w:r>
      <w:proofErr w:type="spellEnd"/>
      <w:r w:rsidRPr="00A7768D">
        <w:rPr>
          <w:sz w:val="24"/>
          <w:szCs w:val="24"/>
          <w:lang w:val="es-ES"/>
        </w:rPr>
        <w:t xml:space="preserve"> </w:t>
      </w:r>
      <w:proofErr w:type="spellStart"/>
      <w:r w:rsidRPr="00A7768D">
        <w:rPr>
          <w:sz w:val="24"/>
          <w:szCs w:val="24"/>
          <w:lang w:val="es-ES"/>
        </w:rPr>
        <w:t>the</w:t>
      </w:r>
      <w:proofErr w:type="spellEnd"/>
      <w:r w:rsidRPr="00A7768D">
        <w:rPr>
          <w:sz w:val="24"/>
          <w:szCs w:val="24"/>
          <w:lang w:val="es-ES"/>
        </w:rPr>
        <w:t xml:space="preserve"> </w:t>
      </w:r>
      <w:proofErr w:type="spellStart"/>
      <w:r w:rsidRPr="00A7768D">
        <w:rPr>
          <w:sz w:val="24"/>
          <w:szCs w:val="24"/>
          <w:lang w:val="es-ES"/>
        </w:rPr>
        <w:t>Table</w:t>
      </w:r>
      <w:proofErr w:type="spellEnd"/>
      <w:r w:rsidRPr="00A7768D">
        <w:rPr>
          <w:sz w:val="24"/>
          <w:szCs w:val="24"/>
          <w:lang w:val="es-ES"/>
        </w:rPr>
        <w:t xml:space="preserve"> 2.0” de la Cámara Nacional de la Industria y la Transformación (CANACINTRA), que se llevó a cabo en el Centro de Conversaciones Cibeles.</w:t>
      </w:r>
    </w:p>
    <w:p w14:paraId="20058312" w14:textId="77777777" w:rsidR="00A7768D" w:rsidRPr="00A7768D" w:rsidRDefault="00A7768D" w:rsidP="00A7768D">
      <w:pPr>
        <w:jc w:val="both"/>
        <w:rPr>
          <w:sz w:val="24"/>
          <w:szCs w:val="24"/>
          <w:lang w:val="es-ES"/>
        </w:rPr>
      </w:pPr>
    </w:p>
    <w:p w14:paraId="0E8200B1" w14:textId="77777777" w:rsidR="00A7768D" w:rsidRPr="00A7768D" w:rsidRDefault="00A7768D" w:rsidP="00A7768D">
      <w:pPr>
        <w:jc w:val="both"/>
        <w:rPr>
          <w:sz w:val="24"/>
          <w:szCs w:val="24"/>
          <w:lang w:val="es-ES"/>
        </w:rPr>
      </w:pPr>
      <w:r w:rsidRPr="00A7768D">
        <w:rPr>
          <w:sz w:val="24"/>
          <w:szCs w:val="24"/>
          <w:lang w:val="es-ES"/>
        </w:rPr>
        <w:t xml:space="preserve">“Agradezco la invitación a Jesús Manuel </w:t>
      </w:r>
      <w:proofErr w:type="spellStart"/>
      <w:r w:rsidRPr="00A7768D">
        <w:rPr>
          <w:sz w:val="24"/>
          <w:szCs w:val="24"/>
          <w:lang w:val="es-ES"/>
        </w:rPr>
        <w:t>Salayandia</w:t>
      </w:r>
      <w:proofErr w:type="spellEnd"/>
      <w:r w:rsidRPr="00A7768D">
        <w:rPr>
          <w:sz w:val="24"/>
          <w:szCs w:val="24"/>
          <w:lang w:val="es-ES"/>
        </w:rPr>
        <w:t>, lo felicitó por esta iniciativa muy innovadora que busca tener resultados distintos a la hora de hacer negocios”, mencionó el alcalde.</w:t>
      </w:r>
    </w:p>
    <w:p w14:paraId="2C612DCA" w14:textId="77777777" w:rsidR="00A7768D" w:rsidRPr="00A7768D" w:rsidRDefault="00A7768D" w:rsidP="00A7768D">
      <w:pPr>
        <w:jc w:val="both"/>
        <w:rPr>
          <w:sz w:val="24"/>
          <w:szCs w:val="24"/>
          <w:lang w:val="es-ES"/>
        </w:rPr>
      </w:pPr>
    </w:p>
    <w:p w14:paraId="27266DA9" w14:textId="77777777" w:rsidR="00A7768D" w:rsidRPr="00A7768D" w:rsidRDefault="00A7768D" w:rsidP="00A7768D">
      <w:pPr>
        <w:jc w:val="both"/>
        <w:rPr>
          <w:sz w:val="24"/>
          <w:szCs w:val="24"/>
          <w:lang w:val="es-ES"/>
        </w:rPr>
      </w:pPr>
      <w:r w:rsidRPr="00A7768D">
        <w:rPr>
          <w:sz w:val="24"/>
          <w:szCs w:val="24"/>
          <w:lang w:val="es-ES"/>
        </w:rPr>
        <w:t>El edil deseó éxito, ya que consideró que es muy importante diversificar nuestra economía y que las Pymes crezcan, además de reiterar el apoyo del Gobierno Municipal.</w:t>
      </w:r>
    </w:p>
    <w:p w14:paraId="0849A69E" w14:textId="77777777" w:rsidR="00A7768D" w:rsidRPr="00A7768D" w:rsidRDefault="00A7768D" w:rsidP="00A7768D">
      <w:pPr>
        <w:jc w:val="both"/>
        <w:rPr>
          <w:sz w:val="24"/>
          <w:szCs w:val="24"/>
          <w:lang w:val="es-ES"/>
        </w:rPr>
      </w:pPr>
    </w:p>
    <w:p w14:paraId="0C89B40C" w14:textId="77777777" w:rsidR="00A7768D" w:rsidRPr="00A7768D" w:rsidRDefault="00A7768D" w:rsidP="00A7768D">
      <w:pPr>
        <w:jc w:val="both"/>
        <w:rPr>
          <w:sz w:val="24"/>
          <w:szCs w:val="24"/>
          <w:lang w:val="es-ES"/>
        </w:rPr>
      </w:pPr>
      <w:r w:rsidRPr="00A7768D">
        <w:rPr>
          <w:sz w:val="24"/>
          <w:szCs w:val="24"/>
          <w:lang w:val="es-ES"/>
        </w:rPr>
        <w:t xml:space="preserve">El alcalde estuvo acompañado por Jesús Manuel </w:t>
      </w:r>
      <w:proofErr w:type="spellStart"/>
      <w:r w:rsidRPr="00A7768D">
        <w:rPr>
          <w:sz w:val="24"/>
          <w:szCs w:val="24"/>
          <w:lang w:val="es-ES"/>
        </w:rPr>
        <w:t>Salayandia</w:t>
      </w:r>
      <w:proofErr w:type="spellEnd"/>
      <w:r w:rsidRPr="00A7768D">
        <w:rPr>
          <w:sz w:val="24"/>
          <w:szCs w:val="24"/>
          <w:lang w:val="es-ES"/>
        </w:rPr>
        <w:t xml:space="preserve"> Lara, presidente de CANACINTRA; Óscar Ibáñez en representación de la Gobernadora del Estado, María Eugenia Campos Galván y Daniel González, director de Obras Públicas.</w:t>
      </w:r>
    </w:p>
    <w:p w14:paraId="19CCF020" w14:textId="77777777" w:rsidR="00A7768D" w:rsidRPr="00A7768D" w:rsidRDefault="00A7768D" w:rsidP="00A7768D">
      <w:pPr>
        <w:jc w:val="both"/>
        <w:rPr>
          <w:sz w:val="24"/>
          <w:szCs w:val="24"/>
          <w:lang w:val="es-ES"/>
        </w:rPr>
      </w:pPr>
    </w:p>
    <w:p w14:paraId="6624C534" w14:textId="77777777" w:rsidR="00A7768D" w:rsidRPr="00A7768D" w:rsidRDefault="00A7768D" w:rsidP="00A7768D">
      <w:pPr>
        <w:jc w:val="both"/>
        <w:rPr>
          <w:sz w:val="24"/>
          <w:szCs w:val="24"/>
          <w:lang w:val="es-ES"/>
        </w:rPr>
      </w:pPr>
      <w:r w:rsidRPr="00A7768D">
        <w:rPr>
          <w:sz w:val="24"/>
          <w:szCs w:val="24"/>
          <w:lang w:val="es-ES"/>
        </w:rPr>
        <w:t xml:space="preserve">“La pandemia por el </w:t>
      </w:r>
      <w:proofErr w:type="spellStart"/>
      <w:r w:rsidRPr="00A7768D">
        <w:rPr>
          <w:sz w:val="24"/>
          <w:szCs w:val="24"/>
          <w:lang w:val="es-ES"/>
        </w:rPr>
        <w:t>Covid</w:t>
      </w:r>
      <w:proofErr w:type="spellEnd"/>
      <w:r w:rsidRPr="00A7768D">
        <w:rPr>
          <w:sz w:val="24"/>
          <w:szCs w:val="24"/>
          <w:lang w:val="es-ES"/>
        </w:rPr>
        <w:t xml:space="preserve"> afectó a las empresas de todo el mundo, esto repercutió en la generación de empleos en nuestra ciudad, por ello es necesario reactivar la economía con este tipo de eventos, atraer inversiones e incrementar la  proveeduría local”, dijo </w:t>
      </w:r>
      <w:proofErr w:type="spellStart"/>
      <w:r w:rsidRPr="00A7768D">
        <w:rPr>
          <w:sz w:val="24"/>
          <w:szCs w:val="24"/>
          <w:lang w:val="es-ES"/>
        </w:rPr>
        <w:t>Salayandia</w:t>
      </w:r>
      <w:proofErr w:type="spellEnd"/>
      <w:r w:rsidRPr="00A7768D">
        <w:rPr>
          <w:sz w:val="24"/>
          <w:szCs w:val="24"/>
          <w:lang w:val="es-ES"/>
        </w:rPr>
        <w:t xml:space="preserve"> Lara.</w:t>
      </w:r>
    </w:p>
    <w:p w14:paraId="2BAE43F8" w14:textId="77777777" w:rsidR="00A7768D" w:rsidRPr="00A7768D" w:rsidRDefault="00A7768D" w:rsidP="00A7768D">
      <w:pPr>
        <w:jc w:val="both"/>
        <w:rPr>
          <w:sz w:val="24"/>
          <w:szCs w:val="24"/>
          <w:lang w:val="es-ES"/>
        </w:rPr>
      </w:pPr>
    </w:p>
    <w:p w14:paraId="57724008" w14:textId="77777777" w:rsidR="00A7768D" w:rsidRPr="00A7768D" w:rsidRDefault="00A7768D" w:rsidP="00A7768D">
      <w:pPr>
        <w:jc w:val="both"/>
        <w:rPr>
          <w:sz w:val="24"/>
          <w:szCs w:val="24"/>
          <w:lang w:val="es-ES"/>
        </w:rPr>
      </w:pPr>
      <w:r w:rsidRPr="00A7768D">
        <w:rPr>
          <w:sz w:val="24"/>
          <w:szCs w:val="24"/>
          <w:lang w:val="es-ES"/>
        </w:rPr>
        <w:t xml:space="preserve">El </w:t>
      </w:r>
      <w:proofErr w:type="spellStart"/>
      <w:r w:rsidRPr="00A7768D">
        <w:rPr>
          <w:sz w:val="24"/>
          <w:szCs w:val="24"/>
          <w:lang w:val="es-ES"/>
        </w:rPr>
        <w:t>networking</w:t>
      </w:r>
      <w:proofErr w:type="spellEnd"/>
      <w:r w:rsidRPr="00A7768D">
        <w:rPr>
          <w:sz w:val="24"/>
          <w:szCs w:val="24"/>
          <w:lang w:val="es-ES"/>
        </w:rPr>
        <w:t xml:space="preserve"> “</w:t>
      </w:r>
      <w:proofErr w:type="spellStart"/>
      <w:r w:rsidRPr="00A7768D">
        <w:rPr>
          <w:sz w:val="24"/>
          <w:szCs w:val="24"/>
          <w:lang w:val="es-ES"/>
        </w:rPr>
        <w:t>Biz</w:t>
      </w:r>
      <w:proofErr w:type="spellEnd"/>
      <w:r w:rsidRPr="00A7768D">
        <w:rPr>
          <w:sz w:val="24"/>
          <w:szCs w:val="24"/>
          <w:lang w:val="es-ES"/>
        </w:rPr>
        <w:t xml:space="preserve"> </w:t>
      </w:r>
      <w:proofErr w:type="spellStart"/>
      <w:r w:rsidRPr="00A7768D">
        <w:rPr>
          <w:sz w:val="24"/>
          <w:szCs w:val="24"/>
          <w:lang w:val="es-ES"/>
        </w:rPr>
        <w:t>on</w:t>
      </w:r>
      <w:proofErr w:type="spellEnd"/>
      <w:r w:rsidRPr="00A7768D">
        <w:rPr>
          <w:sz w:val="24"/>
          <w:szCs w:val="24"/>
          <w:lang w:val="es-ES"/>
        </w:rPr>
        <w:t xml:space="preserve"> </w:t>
      </w:r>
      <w:proofErr w:type="spellStart"/>
      <w:r w:rsidRPr="00A7768D">
        <w:rPr>
          <w:sz w:val="24"/>
          <w:szCs w:val="24"/>
          <w:lang w:val="es-ES"/>
        </w:rPr>
        <w:t>the</w:t>
      </w:r>
      <w:proofErr w:type="spellEnd"/>
      <w:r w:rsidRPr="00A7768D">
        <w:rPr>
          <w:sz w:val="24"/>
          <w:szCs w:val="24"/>
          <w:lang w:val="es-ES"/>
        </w:rPr>
        <w:t xml:space="preserve"> </w:t>
      </w:r>
      <w:proofErr w:type="spellStart"/>
      <w:r w:rsidRPr="00A7768D">
        <w:rPr>
          <w:sz w:val="24"/>
          <w:szCs w:val="24"/>
          <w:lang w:val="es-ES"/>
        </w:rPr>
        <w:t>Table</w:t>
      </w:r>
      <w:proofErr w:type="spellEnd"/>
      <w:r w:rsidRPr="00A7768D">
        <w:rPr>
          <w:sz w:val="24"/>
          <w:szCs w:val="24"/>
          <w:lang w:val="es-ES"/>
        </w:rPr>
        <w:t xml:space="preserve"> 2.0” de </w:t>
      </w:r>
      <w:proofErr w:type="spellStart"/>
      <w:r w:rsidRPr="00A7768D">
        <w:rPr>
          <w:sz w:val="24"/>
          <w:szCs w:val="24"/>
          <w:lang w:val="es-ES"/>
        </w:rPr>
        <w:t>Canacintra</w:t>
      </w:r>
      <w:proofErr w:type="spellEnd"/>
      <w:r w:rsidRPr="00A7768D">
        <w:rPr>
          <w:sz w:val="24"/>
          <w:szCs w:val="24"/>
          <w:lang w:val="es-ES"/>
        </w:rPr>
        <w:t xml:space="preserve"> es un evento entre pequeñas y medianas empresas (Pymes) con la industria maquiladora para interactuar y dar a conocer los servicios que ofrecen, lo que abre la posibilidad de hacer negocios.</w:t>
      </w:r>
    </w:p>
    <w:p w14:paraId="550F62EC" w14:textId="77777777" w:rsidR="00A7768D" w:rsidRPr="00A7768D" w:rsidRDefault="00A7768D" w:rsidP="00A7768D">
      <w:pPr>
        <w:jc w:val="both"/>
        <w:rPr>
          <w:sz w:val="24"/>
          <w:szCs w:val="24"/>
          <w:lang w:val="es-ES"/>
        </w:rPr>
      </w:pPr>
      <w:r w:rsidRPr="00A7768D">
        <w:rPr>
          <w:sz w:val="24"/>
          <w:szCs w:val="24"/>
          <w:lang w:val="es-ES"/>
        </w:rPr>
        <w:t> </w:t>
      </w:r>
    </w:p>
    <w:p w14:paraId="4A52E6C7" w14:textId="77777777" w:rsidR="00A7768D" w:rsidRPr="00A7768D" w:rsidRDefault="00A7768D" w:rsidP="00A7768D">
      <w:pPr>
        <w:jc w:val="both"/>
        <w:rPr>
          <w:sz w:val="24"/>
          <w:szCs w:val="24"/>
          <w:lang w:val="es-ES"/>
        </w:rPr>
      </w:pPr>
      <w:r w:rsidRPr="00A7768D">
        <w:rPr>
          <w:sz w:val="24"/>
          <w:szCs w:val="24"/>
          <w:lang w:val="es-ES"/>
        </w:rPr>
        <w:lastRenderedPageBreak/>
        <w:t>La intención es que se puedan realizar algunos contactos entre Pymes y maquiladoras con una derrama estimada de 20 millones de pesos.</w:t>
      </w:r>
    </w:p>
    <w:p w14:paraId="696C4179" w14:textId="77777777" w:rsidR="00A7768D" w:rsidRPr="00A7768D" w:rsidRDefault="00A7768D" w:rsidP="00A7768D">
      <w:pPr>
        <w:jc w:val="both"/>
        <w:rPr>
          <w:sz w:val="24"/>
          <w:szCs w:val="24"/>
          <w:lang w:val="es-ES"/>
        </w:rPr>
      </w:pPr>
      <w:r w:rsidRPr="00A7768D">
        <w:rPr>
          <w:sz w:val="24"/>
          <w:szCs w:val="24"/>
          <w:lang w:val="es-ES"/>
        </w:rPr>
        <w:t> </w:t>
      </w:r>
    </w:p>
    <w:p w14:paraId="7918AF59" w14:textId="77777777" w:rsidR="00A7768D" w:rsidRPr="00A7768D" w:rsidRDefault="00A7768D" w:rsidP="00A7768D">
      <w:pPr>
        <w:jc w:val="both"/>
        <w:rPr>
          <w:sz w:val="24"/>
          <w:szCs w:val="24"/>
          <w:lang w:val="es-ES"/>
        </w:rPr>
      </w:pPr>
      <w:r w:rsidRPr="00A7768D">
        <w:rPr>
          <w:sz w:val="24"/>
          <w:szCs w:val="24"/>
          <w:lang w:val="es-ES"/>
        </w:rPr>
        <w:t xml:space="preserve">Participan compañías como </w:t>
      </w:r>
      <w:proofErr w:type="spellStart"/>
      <w:r w:rsidRPr="00A7768D">
        <w:rPr>
          <w:sz w:val="24"/>
          <w:szCs w:val="24"/>
          <w:lang w:val="es-ES"/>
        </w:rPr>
        <w:t>Keytronic</w:t>
      </w:r>
      <w:proofErr w:type="spellEnd"/>
      <w:r w:rsidRPr="00A7768D">
        <w:rPr>
          <w:sz w:val="24"/>
          <w:szCs w:val="24"/>
          <w:lang w:val="es-ES"/>
        </w:rPr>
        <w:t xml:space="preserve">, Bosch, Lear, Harman, </w:t>
      </w:r>
      <w:proofErr w:type="spellStart"/>
      <w:r w:rsidRPr="00A7768D">
        <w:rPr>
          <w:sz w:val="24"/>
          <w:szCs w:val="24"/>
          <w:lang w:val="es-ES"/>
        </w:rPr>
        <w:t>Hubbell</w:t>
      </w:r>
      <w:proofErr w:type="spellEnd"/>
      <w:r w:rsidRPr="00A7768D">
        <w:rPr>
          <w:sz w:val="24"/>
          <w:szCs w:val="24"/>
          <w:lang w:val="es-ES"/>
        </w:rPr>
        <w:t xml:space="preserve">, TDJ Industries, Lucerna, Renace Mujer, Total Gas, Big Media, Punto Rojo, Grupo </w:t>
      </w:r>
      <w:proofErr w:type="spellStart"/>
      <w:r w:rsidRPr="00A7768D">
        <w:rPr>
          <w:sz w:val="24"/>
          <w:szCs w:val="24"/>
          <w:lang w:val="es-ES"/>
        </w:rPr>
        <w:t>Aga</w:t>
      </w:r>
      <w:proofErr w:type="spellEnd"/>
      <w:r w:rsidRPr="00A7768D">
        <w:rPr>
          <w:sz w:val="24"/>
          <w:szCs w:val="24"/>
          <w:lang w:val="es-ES"/>
        </w:rPr>
        <w:t>, entre otras.</w:t>
      </w:r>
    </w:p>
    <w:p w14:paraId="430BD4DB" w14:textId="77777777" w:rsidR="00A7768D" w:rsidRPr="00A7768D" w:rsidRDefault="00A7768D" w:rsidP="00A7768D">
      <w:pPr>
        <w:jc w:val="both"/>
        <w:rPr>
          <w:sz w:val="24"/>
          <w:szCs w:val="24"/>
          <w:lang w:val="es-ES"/>
        </w:rPr>
      </w:pPr>
      <w:r w:rsidRPr="00A7768D">
        <w:rPr>
          <w:sz w:val="24"/>
          <w:szCs w:val="24"/>
          <w:lang w:val="es-ES"/>
        </w:rPr>
        <w:t> </w:t>
      </w:r>
    </w:p>
    <w:p w14:paraId="555756A5" w14:textId="37F1A236" w:rsidR="00C9528A" w:rsidRPr="00A62443" w:rsidRDefault="00A7768D" w:rsidP="00A7768D">
      <w:pPr>
        <w:jc w:val="both"/>
        <w:rPr>
          <w:sz w:val="24"/>
          <w:szCs w:val="24"/>
          <w:lang w:val="es-ES"/>
        </w:rPr>
      </w:pPr>
      <w:r w:rsidRPr="00A7768D">
        <w:rPr>
          <w:sz w:val="24"/>
          <w:szCs w:val="24"/>
          <w:lang w:val="es-ES"/>
        </w:rPr>
        <w:t>En el evento también participan más de 40 compañías de El Paso, Texas, con la intención de incrementar la proveeduría local.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A6155" w14:textId="77777777" w:rsidR="00C44A69" w:rsidRDefault="00C44A69" w:rsidP="000E1C80">
      <w:pPr>
        <w:spacing w:after="0" w:line="240" w:lineRule="auto"/>
      </w:pPr>
      <w:r>
        <w:separator/>
      </w:r>
    </w:p>
  </w:endnote>
  <w:endnote w:type="continuationSeparator" w:id="0">
    <w:p w14:paraId="5F7C2561" w14:textId="77777777" w:rsidR="00C44A69" w:rsidRDefault="00C44A69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C36CF" w14:textId="77777777" w:rsidR="00C44A69" w:rsidRDefault="00C44A69" w:rsidP="000E1C80">
      <w:pPr>
        <w:spacing w:after="0" w:line="240" w:lineRule="auto"/>
      </w:pPr>
      <w:r>
        <w:separator/>
      </w:r>
    </w:p>
  </w:footnote>
  <w:footnote w:type="continuationSeparator" w:id="0">
    <w:p w14:paraId="2D284E98" w14:textId="77777777" w:rsidR="00C44A69" w:rsidRDefault="00C44A69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26A7A"/>
    <w:rsid w:val="001370BE"/>
    <w:rsid w:val="00137262"/>
    <w:rsid w:val="00153B1C"/>
    <w:rsid w:val="001A1578"/>
    <w:rsid w:val="001B05CA"/>
    <w:rsid w:val="001B2B2D"/>
    <w:rsid w:val="001C39FF"/>
    <w:rsid w:val="002002CA"/>
    <w:rsid w:val="0029279A"/>
    <w:rsid w:val="002B41BB"/>
    <w:rsid w:val="002D10B2"/>
    <w:rsid w:val="003573B5"/>
    <w:rsid w:val="0036476D"/>
    <w:rsid w:val="003726FA"/>
    <w:rsid w:val="00387208"/>
    <w:rsid w:val="003A3163"/>
    <w:rsid w:val="003A37CD"/>
    <w:rsid w:val="003F1A40"/>
    <w:rsid w:val="004C5239"/>
    <w:rsid w:val="00500557"/>
    <w:rsid w:val="00510D05"/>
    <w:rsid w:val="00556A35"/>
    <w:rsid w:val="005A0A02"/>
    <w:rsid w:val="005D465D"/>
    <w:rsid w:val="005E7A1B"/>
    <w:rsid w:val="005F373A"/>
    <w:rsid w:val="005F59BC"/>
    <w:rsid w:val="00652D41"/>
    <w:rsid w:val="006A5E40"/>
    <w:rsid w:val="006F02AC"/>
    <w:rsid w:val="007043DC"/>
    <w:rsid w:val="00756C56"/>
    <w:rsid w:val="007D205A"/>
    <w:rsid w:val="007D2072"/>
    <w:rsid w:val="007F2593"/>
    <w:rsid w:val="00845BD5"/>
    <w:rsid w:val="00870307"/>
    <w:rsid w:val="008735AC"/>
    <w:rsid w:val="00934D1D"/>
    <w:rsid w:val="009D2545"/>
    <w:rsid w:val="009F4E96"/>
    <w:rsid w:val="00A0535E"/>
    <w:rsid w:val="00A167F6"/>
    <w:rsid w:val="00A328C1"/>
    <w:rsid w:val="00A47F7A"/>
    <w:rsid w:val="00A62443"/>
    <w:rsid w:val="00A7768D"/>
    <w:rsid w:val="00A80357"/>
    <w:rsid w:val="00AA79EC"/>
    <w:rsid w:val="00AB7996"/>
    <w:rsid w:val="00B66950"/>
    <w:rsid w:val="00BA7B4B"/>
    <w:rsid w:val="00BC1B88"/>
    <w:rsid w:val="00BC585D"/>
    <w:rsid w:val="00C36254"/>
    <w:rsid w:val="00C44A69"/>
    <w:rsid w:val="00C9528A"/>
    <w:rsid w:val="00CE2444"/>
    <w:rsid w:val="00CF2A01"/>
    <w:rsid w:val="00CF5817"/>
    <w:rsid w:val="00D0204E"/>
    <w:rsid w:val="00D177CA"/>
    <w:rsid w:val="00D56CC5"/>
    <w:rsid w:val="00D954CF"/>
    <w:rsid w:val="00DE0CCB"/>
    <w:rsid w:val="00E94629"/>
    <w:rsid w:val="00EC6AA0"/>
    <w:rsid w:val="00F64BB7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2022-05-20T14:16:00Z</dcterms:created>
  <dcterms:modified xsi:type="dcterms:W3CDTF">2022-05-20T14:16:00Z</dcterms:modified>
</cp:coreProperties>
</file>