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198B1" w14:textId="320D8CAC" w:rsidR="00937D0D" w:rsidRPr="00937D0D" w:rsidRDefault="00937D0D" w:rsidP="00937D0D">
      <w:pPr>
        <w:jc w:val="center"/>
        <w:rPr>
          <w:b/>
          <w:sz w:val="28"/>
          <w:szCs w:val="28"/>
          <w:lang w:val="es-ES"/>
        </w:rPr>
      </w:pPr>
      <w:bookmarkStart w:id="0" w:name="_GoBack"/>
      <w:r w:rsidRPr="00937D0D">
        <w:rPr>
          <w:b/>
          <w:sz w:val="28"/>
          <w:szCs w:val="28"/>
          <w:lang w:val="es-ES"/>
        </w:rPr>
        <w:t>Entrega alcalde remodelación de la Estancia Infantil Municipal</w:t>
      </w:r>
    </w:p>
    <w:bookmarkEnd w:id="0"/>
    <w:p w14:paraId="291BB583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270F3C0E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>Con la remodelación de la fachada principal, mejoramiento de aulas, áreas recreativas con juegos didácticos y otras adecuaciones, el Gobierno Municipal mejoró las instalaciones del Jardín de Niños y Estancia Infantil Eva Sámano de López Mateos.</w:t>
      </w:r>
    </w:p>
    <w:p w14:paraId="0E7FBA48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551A23C9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 xml:space="preserve">“Me consta el esfuerzo que </w:t>
      </w:r>
      <w:proofErr w:type="spellStart"/>
      <w:r w:rsidRPr="00937D0D">
        <w:rPr>
          <w:sz w:val="24"/>
          <w:szCs w:val="24"/>
          <w:lang w:val="es-ES"/>
        </w:rPr>
        <w:t>Yossi</w:t>
      </w:r>
      <w:proofErr w:type="spellEnd"/>
      <w:r w:rsidRPr="00937D0D">
        <w:rPr>
          <w:sz w:val="24"/>
          <w:szCs w:val="24"/>
          <w:lang w:val="es-ES"/>
        </w:rPr>
        <w:t xml:space="preserve"> pone para tratar de sacar este espacio adelante y que además está muy bien pensado, porque es para hijos e hijas de empleados del Gobierno Municipal y si decimos que apoyamos a la educación, construimos domos, donamos útiles escolares, sería un contrasentido tener este espacio abandonado”, expresó el Presidente Municipal, Cruz Pérez Cuéllar en la entrega oficial de las mejoras. </w:t>
      </w:r>
    </w:p>
    <w:p w14:paraId="66DBC8BC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18B0B1A9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 xml:space="preserve">El edil felicitó a la directora de la Estancia Infantil Municipal, </w:t>
      </w:r>
      <w:proofErr w:type="spellStart"/>
      <w:r w:rsidRPr="00937D0D">
        <w:rPr>
          <w:sz w:val="24"/>
          <w:szCs w:val="24"/>
          <w:lang w:val="es-ES"/>
        </w:rPr>
        <w:t>Yossi</w:t>
      </w:r>
      <w:proofErr w:type="spellEnd"/>
      <w:r w:rsidRPr="00937D0D">
        <w:rPr>
          <w:sz w:val="24"/>
          <w:szCs w:val="24"/>
          <w:lang w:val="es-ES"/>
        </w:rPr>
        <w:t xml:space="preserve"> </w:t>
      </w:r>
      <w:proofErr w:type="spellStart"/>
      <w:r w:rsidRPr="00937D0D">
        <w:rPr>
          <w:sz w:val="24"/>
          <w:szCs w:val="24"/>
          <w:lang w:val="es-ES"/>
        </w:rPr>
        <w:t>Yazmín</w:t>
      </w:r>
      <w:proofErr w:type="spellEnd"/>
      <w:r w:rsidRPr="00937D0D">
        <w:rPr>
          <w:sz w:val="24"/>
          <w:szCs w:val="24"/>
          <w:lang w:val="es-ES"/>
        </w:rPr>
        <w:t xml:space="preserve"> Narváez González, por su enorme labor y gestión en la estancia y agregó que la intención del municipio es continuar con las mejoras e incluso en un futuro la generación de otro espacio similar, pero en otro punto de la ciudad. </w:t>
      </w:r>
    </w:p>
    <w:p w14:paraId="4D9C604F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03278E38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>“Gracias a su gestión y liderazgo es que hemos logrado contar con la instalación de un nuevo portón, que garantiza la seguridad a los padres de familia, así como una nueva imagen educativa, la cual refleja la identidad y dedicación de nuestra institución”, dijo la directora, quien aprovechó para felicitar al presidente por la gran disposición que tiene para apoyar las distintas áreas de la administración.</w:t>
      </w:r>
    </w:p>
    <w:p w14:paraId="1F87B3D1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340A189E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 xml:space="preserve">La directora también agradeció a los padres de familia presentes, al personal de la estancia, que se compone de 33 maestras y a las dependencias que hicieron posible esta remodelación, ya que se contó con limpieza general y algunas donaciones. </w:t>
      </w:r>
    </w:p>
    <w:p w14:paraId="025F3F04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1B013939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 xml:space="preserve">“Hablo a nombre de todos los papás de nuestra escuela y el personal docente, es por eso que quiero agradecerle señor Presidente por la inauguración de nuestro nuevo portón y </w:t>
      </w:r>
      <w:r w:rsidRPr="00937D0D">
        <w:rPr>
          <w:sz w:val="24"/>
          <w:szCs w:val="24"/>
          <w:lang w:val="es-ES"/>
        </w:rPr>
        <w:lastRenderedPageBreak/>
        <w:t xml:space="preserve">esta bonita entrada que genera en los niños un sentido de identidad, orgullo y alegría”, detalló la maestra y madre de familia Paola Flores San Martín. </w:t>
      </w:r>
    </w:p>
    <w:p w14:paraId="18FCFF1A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3CD34630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 xml:space="preserve">El estudiante de tercero de kínder, </w:t>
      </w:r>
      <w:proofErr w:type="spellStart"/>
      <w:r w:rsidRPr="00937D0D">
        <w:rPr>
          <w:sz w:val="24"/>
          <w:szCs w:val="24"/>
          <w:lang w:val="es-ES"/>
        </w:rPr>
        <w:t>Naim</w:t>
      </w:r>
      <w:proofErr w:type="spellEnd"/>
      <w:r w:rsidRPr="00937D0D">
        <w:rPr>
          <w:sz w:val="24"/>
          <w:szCs w:val="24"/>
          <w:lang w:val="es-ES"/>
        </w:rPr>
        <w:t xml:space="preserve"> Díaz Flores, también agradeció al Alcalde Pérez Cuéllar por los cambios que hizo en su escuela, la cual ahora puede disfrutar en compañía de sus amigos. </w:t>
      </w:r>
    </w:p>
    <w:p w14:paraId="10386CB1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5FAE8031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 xml:space="preserve">Los invitados cortaron el listón y develaron una placa para inaugurar las mejoras en la estancia; luego el Presidente Pérez Cuéllar hizo un recorrido por las instalaciones. </w:t>
      </w:r>
    </w:p>
    <w:p w14:paraId="4478B2FD" w14:textId="77777777" w:rsidR="00937D0D" w:rsidRPr="00937D0D" w:rsidRDefault="00937D0D" w:rsidP="00937D0D">
      <w:pPr>
        <w:jc w:val="both"/>
        <w:rPr>
          <w:sz w:val="24"/>
          <w:szCs w:val="24"/>
          <w:lang w:val="es-ES"/>
        </w:rPr>
      </w:pPr>
    </w:p>
    <w:p w14:paraId="555756A5" w14:textId="65776FEC" w:rsidR="00C9528A" w:rsidRPr="00A62443" w:rsidRDefault="00937D0D" w:rsidP="00937D0D">
      <w:pPr>
        <w:jc w:val="both"/>
        <w:rPr>
          <w:sz w:val="24"/>
          <w:szCs w:val="24"/>
          <w:lang w:val="es-ES"/>
        </w:rPr>
      </w:pPr>
      <w:r w:rsidRPr="00937D0D">
        <w:rPr>
          <w:sz w:val="24"/>
          <w:szCs w:val="24"/>
          <w:lang w:val="es-ES"/>
        </w:rPr>
        <w:t xml:space="preserve">Como parte de los invitados especiales estuvo el secretario de Seguridad Pública Municipal, César Omar Muñoz Morales; el Secretario del Ayuntamiento, Héctor Rafael Ortiz </w:t>
      </w:r>
      <w:proofErr w:type="spellStart"/>
      <w:r w:rsidRPr="00937D0D">
        <w:rPr>
          <w:sz w:val="24"/>
          <w:szCs w:val="24"/>
          <w:lang w:val="es-ES"/>
        </w:rPr>
        <w:t>Orpinel</w:t>
      </w:r>
      <w:proofErr w:type="spellEnd"/>
      <w:r w:rsidRPr="00937D0D">
        <w:rPr>
          <w:sz w:val="24"/>
          <w:szCs w:val="24"/>
          <w:lang w:val="es-ES"/>
        </w:rPr>
        <w:t>, además de padres de familia, regidores y directores de diferentes áreas de las dependencias municipales.</w:t>
      </w:r>
    </w:p>
    <w:sectPr w:rsidR="00C9528A" w:rsidRPr="00A624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1B77E" w14:textId="77777777" w:rsidR="00835BC0" w:rsidRDefault="00835BC0" w:rsidP="000E1C80">
      <w:pPr>
        <w:spacing w:after="0" w:line="240" w:lineRule="auto"/>
      </w:pPr>
      <w:r>
        <w:separator/>
      </w:r>
    </w:p>
  </w:endnote>
  <w:endnote w:type="continuationSeparator" w:id="0">
    <w:p w14:paraId="7CCB9CA3" w14:textId="77777777" w:rsidR="00835BC0" w:rsidRDefault="00835BC0" w:rsidP="000E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1679" w14:textId="77777777" w:rsidR="000E1C80" w:rsidRPr="000E1C80" w:rsidRDefault="000E1C80" w:rsidP="000E1C80">
    <w:pPr>
      <w:pStyle w:val="Piedepgina"/>
      <w:jc w:val="center"/>
      <w:rPr>
        <w:rFonts w:ascii="Times New Roman" w:hAnsi="Times New Roman" w:cs="Times New Roman"/>
        <w:b/>
        <w:color w:val="990000"/>
        <w:sz w:val="36"/>
      </w:rPr>
    </w:pPr>
    <w:r w:rsidRPr="000E1C80">
      <w:rPr>
        <w:rFonts w:ascii="Times New Roman" w:hAnsi="Times New Roman" w:cs="Times New Roman"/>
        <w:b/>
        <w:color w:val="990000"/>
        <w:sz w:val="36"/>
      </w:rPr>
      <w:t>Coordinación General de 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B6565" w14:textId="77777777" w:rsidR="00835BC0" w:rsidRDefault="00835BC0" w:rsidP="000E1C80">
      <w:pPr>
        <w:spacing w:after="0" w:line="240" w:lineRule="auto"/>
      </w:pPr>
      <w:r>
        <w:separator/>
      </w:r>
    </w:p>
  </w:footnote>
  <w:footnote w:type="continuationSeparator" w:id="0">
    <w:p w14:paraId="3B708FA5" w14:textId="77777777" w:rsidR="00835BC0" w:rsidRDefault="00835BC0" w:rsidP="000E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4E383" w14:textId="77777777" w:rsidR="000E1C80" w:rsidRPr="000E1C80" w:rsidRDefault="000E1C80" w:rsidP="000E1C8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B425D4" wp14:editId="2E1BFF4C">
          <wp:extent cx="2790273" cy="14756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arez-21-24-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79" cy="14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0"/>
    <w:rsid w:val="000144FD"/>
    <w:rsid w:val="000213A1"/>
    <w:rsid w:val="00041651"/>
    <w:rsid w:val="00057275"/>
    <w:rsid w:val="00071402"/>
    <w:rsid w:val="00082280"/>
    <w:rsid w:val="000A26B0"/>
    <w:rsid w:val="000A68F1"/>
    <w:rsid w:val="000A7322"/>
    <w:rsid w:val="000B21FA"/>
    <w:rsid w:val="000B6CEC"/>
    <w:rsid w:val="000E1C80"/>
    <w:rsid w:val="000E3426"/>
    <w:rsid w:val="000E3960"/>
    <w:rsid w:val="00113783"/>
    <w:rsid w:val="00126A7A"/>
    <w:rsid w:val="001370BE"/>
    <w:rsid w:val="00137262"/>
    <w:rsid w:val="00153B1C"/>
    <w:rsid w:val="001A1578"/>
    <w:rsid w:val="001B030C"/>
    <w:rsid w:val="001B05CA"/>
    <w:rsid w:val="001B2B2D"/>
    <w:rsid w:val="001C39FF"/>
    <w:rsid w:val="002002CA"/>
    <w:rsid w:val="0029279A"/>
    <w:rsid w:val="002B41BB"/>
    <w:rsid w:val="002D10B2"/>
    <w:rsid w:val="003573B5"/>
    <w:rsid w:val="0036476D"/>
    <w:rsid w:val="003726FA"/>
    <w:rsid w:val="00387208"/>
    <w:rsid w:val="003A3163"/>
    <w:rsid w:val="003A37CD"/>
    <w:rsid w:val="003E3C3F"/>
    <w:rsid w:val="003F1A40"/>
    <w:rsid w:val="004C5239"/>
    <w:rsid w:val="00500557"/>
    <w:rsid w:val="00503637"/>
    <w:rsid w:val="00510D05"/>
    <w:rsid w:val="00545FF4"/>
    <w:rsid w:val="00556A35"/>
    <w:rsid w:val="00570934"/>
    <w:rsid w:val="005A0A02"/>
    <w:rsid w:val="005D465D"/>
    <w:rsid w:val="005E7A1B"/>
    <w:rsid w:val="005F373A"/>
    <w:rsid w:val="005F59BC"/>
    <w:rsid w:val="00652D41"/>
    <w:rsid w:val="006A5E40"/>
    <w:rsid w:val="006F02AC"/>
    <w:rsid w:val="007043DC"/>
    <w:rsid w:val="00756C56"/>
    <w:rsid w:val="007D205A"/>
    <w:rsid w:val="007D2072"/>
    <w:rsid w:val="007F2593"/>
    <w:rsid w:val="00802927"/>
    <w:rsid w:val="00835BC0"/>
    <w:rsid w:val="00845BD5"/>
    <w:rsid w:val="00870307"/>
    <w:rsid w:val="008735AC"/>
    <w:rsid w:val="00934D1D"/>
    <w:rsid w:val="00937D0D"/>
    <w:rsid w:val="009946E7"/>
    <w:rsid w:val="009D2545"/>
    <w:rsid w:val="009F4E96"/>
    <w:rsid w:val="00A0535E"/>
    <w:rsid w:val="00A167F6"/>
    <w:rsid w:val="00A328C1"/>
    <w:rsid w:val="00A47F7A"/>
    <w:rsid w:val="00A62443"/>
    <w:rsid w:val="00A80357"/>
    <w:rsid w:val="00AA79EC"/>
    <w:rsid w:val="00AB7996"/>
    <w:rsid w:val="00B66950"/>
    <w:rsid w:val="00B8784D"/>
    <w:rsid w:val="00BA7B4B"/>
    <w:rsid w:val="00BC1B88"/>
    <w:rsid w:val="00BC585D"/>
    <w:rsid w:val="00C318F7"/>
    <w:rsid w:val="00C36254"/>
    <w:rsid w:val="00C9528A"/>
    <w:rsid w:val="00CE22D1"/>
    <w:rsid w:val="00CE2444"/>
    <w:rsid w:val="00CF2A01"/>
    <w:rsid w:val="00CF5817"/>
    <w:rsid w:val="00D0204E"/>
    <w:rsid w:val="00D1507F"/>
    <w:rsid w:val="00D177CA"/>
    <w:rsid w:val="00D25877"/>
    <w:rsid w:val="00D56CC5"/>
    <w:rsid w:val="00D954CF"/>
    <w:rsid w:val="00DD365A"/>
    <w:rsid w:val="00DE0CCB"/>
    <w:rsid w:val="00DF5613"/>
    <w:rsid w:val="00E94629"/>
    <w:rsid w:val="00EC6AA0"/>
    <w:rsid w:val="00F64BB7"/>
    <w:rsid w:val="00FB0F36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4FD"/>
  <w15:chartTrackingRefBased/>
  <w15:docId w15:val="{745A433E-D142-40FF-9746-1B65976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C80"/>
  </w:style>
  <w:style w:type="paragraph" w:styleId="Piedepgina">
    <w:name w:val="footer"/>
    <w:basedOn w:val="Normal"/>
    <w:link w:val="PiedepginaC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ccs_reportero</cp:lastModifiedBy>
  <cp:revision>2</cp:revision>
  <dcterms:created xsi:type="dcterms:W3CDTF">2023-09-18T19:37:00Z</dcterms:created>
  <dcterms:modified xsi:type="dcterms:W3CDTF">2023-09-18T19:37:00Z</dcterms:modified>
</cp:coreProperties>
</file>