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8"/>
        <w:gridCol w:w="6702"/>
      </w:tblGrid>
      <w:tr w:rsidR="00E43BAD" w14:paraId="6E885F54" w14:textId="77777777" w:rsidTr="00DE76F6">
        <w:trPr>
          <w:jc w:val="center"/>
        </w:trPr>
        <w:tc>
          <w:tcPr>
            <w:tcW w:w="9760" w:type="dxa"/>
            <w:gridSpan w:val="2"/>
            <w:shd w:val="clear" w:color="auto" w:fill="E5B8B7"/>
          </w:tcPr>
          <w:p w14:paraId="7A140ECA" w14:textId="77777777" w:rsidR="00E43BAD" w:rsidRPr="004F2CC7" w:rsidRDefault="00E43BAD" w:rsidP="00127E9C">
            <w:pPr>
              <w:jc w:val="center"/>
              <w:rPr>
                <w:b/>
              </w:rPr>
            </w:pPr>
            <w:bookmarkStart w:id="0" w:name="_GoBack"/>
            <w:bookmarkEnd w:id="0"/>
            <w:r w:rsidRPr="004F2CC7">
              <w:rPr>
                <w:b/>
                <w:sz w:val="28"/>
              </w:rPr>
              <w:t>Datos Personales</w:t>
            </w:r>
          </w:p>
        </w:tc>
      </w:tr>
      <w:tr w:rsidR="00E43BAD" w14:paraId="453D4434" w14:textId="77777777" w:rsidTr="004F2CC7">
        <w:trPr>
          <w:jc w:val="center"/>
        </w:trPr>
        <w:tc>
          <w:tcPr>
            <w:tcW w:w="3058" w:type="dxa"/>
            <w:shd w:val="clear" w:color="auto" w:fill="FFFFFF"/>
          </w:tcPr>
          <w:p w14:paraId="00BE14C7" w14:textId="77777777" w:rsidR="00E43BAD" w:rsidRPr="00A90944" w:rsidRDefault="00E43BAD" w:rsidP="00127E9C">
            <w:pPr>
              <w:rPr>
                <w:sz w:val="28"/>
              </w:rPr>
            </w:pPr>
            <w:r w:rsidRPr="00306779">
              <w:rPr>
                <w:sz w:val="24"/>
              </w:rPr>
              <w:t>Nombre</w:t>
            </w:r>
          </w:p>
        </w:tc>
        <w:tc>
          <w:tcPr>
            <w:tcW w:w="6702" w:type="dxa"/>
            <w:shd w:val="clear" w:color="auto" w:fill="FFFFFF"/>
          </w:tcPr>
          <w:p w14:paraId="172FC221" w14:textId="455DB7D9" w:rsidR="00BD1599" w:rsidRDefault="00910D0D" w:rsidP="00127E9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Graciela Margarita Vázquez Manjarrez</w:t>
            </w:r>
            <w:r w:rsidR="003A257A">
              <w:rPr>
                <w:b/>
                <w:sz w:val="28"/>
              </w:rPr>
              <w:t xml:space="preserve"> </w:t>
            </w:r>
            <w:r>
              <w:rPr>
                <w:noProof/>
                <w:lang w:val="en-US" w:eastAsia="en-US"/>
              </w:rPr>
              <w:drawing>
                <wp:inline distT="0" distB="0" distL="0" distR="0" wp14:anchorId="4CE1F7EC" wp14:editId="2E77705D">
                  <wp:extent cx="919480" cy="13792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480" cy="137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37296F" w14:textId="77777777" w:rsidR="00BD1599" w:rsidRPr="004F2CC7" w:rsidRDefault="00BD1599" w:rsidP="00127E9C">
            <w:pPr>
              <w:rPr>
                <w:b/>
                <w:sz w:val="28"/>
              </w:rPr>
            </w:pPr>
          </w:p>
        </w:tc>
      </w:tr>
      <w:tr w:rsidR="00AA51B5" w14:paraId="772E6B1D" w14:textId="77777777" w:rsidTr="004F2CC7">
        <w:trPr>
          <w:jc w:val="center"/>
        </w:trPr>
        <w:tc>
          <w:tcPr>
            <w:tcW w:w="3058" w:type="dxa"/>
            <w:shd w:val="clear" w:color="auto" w:fill="FFFFFF"/>
          </w:tcPr>
          <w:p w14:paraId="5A6E5BEA" w14:textId="77777777" w:rsidR="00AA51B5" w:rsidRPr="00306779" w:rsidRDefault="00AA51B5" w:rsidP="00127E9C">
            <w:pPr>
              <w:rPr>
                <w:sz w:val="24"/>
              </w:rPr>
            </w:pPr>
            <w:r>
              <w:rPr>
                <w:sz w:val="24"/>
              </w:rPr>
              <w:t>Cargo a desempeñar</w:t>
            </w:r>
          </w:p>
        </w:tc>
        <w:tc>
          <w:tcPr>
            <w:tcW w:w="6702" w:type="dxa"/>
            <w:shd w:val="clear" w:color="auto" w:fill="FFFFFF"/>
          </w:tcPr>
          <w:p w14:paraId="56C8FA12" w14:textId="668F4DAC" w:rsidR="00AA51B5" w:rsidRPr="00AA51B5" w:rsidRDefault="00910D0D" w:rsidP="00551870">
            <w:pPr>
              <w:rPr>
                <w:sz w:val="28"/>
              </w:rPr>
            </w:pPr>
            <w:r>
              <w:rPr>
                <w:sz w:val="28"/>
              </w:rPr>
              <w:t>Asesora</w:t>
            </w:r>
          </w:p>
        </w:tc>
      </w:tr>
      <w:tr w:rsidR="00E43BAD" w14:paraId="6A711DF6" w14:textId="77777777" w:rsidTr="004F2CC7">
        <w:trPr>
          <w:jc w:val="center"/>
        </w:trPr>
        <w:tc>
          <w:tcPr>
            <w:tcW w:w="3058" w:type="dxa"/>
          </w:tcPr>
          <w:p w14:paraId="4AD02AED" w14:textId="77777777" w:rsidR="00E43BAD" w:rsidRPr="00306779" w:rsidRDefault="00E43BAD" w:rsidP="00127E9C">
            <w:pPr>
              <w:ind w:left="-70"/>
              <w:rPr>
                <w:sz w:val="24"/>
              </w:rPr>
            </w:pPr>
            <w:r w:rsidRPr="00306779">
              <w:rPr>
                <w:sz w:val="24"/>
              </w:rPr>
              <w:t xml:space="preserve"> Dirección </w:t>
            </w:r>
            <w:r w:rsidR="004F2CC7">
              <w:rPr>
                <w:sz w:val="24"/>
              </w:rPr>
              <w:t>de trabajo</w:t>
            </w:r>
          </w:p>
        </w:tc>
        <w:tc>
          <w:tcPr>
            <w:tcW w:w="6702" w:type="dxa"/>
          </w:tcPr>
          <w:p w14:paraId="2F0B9573" w14:textId="77777777" w:rsidR="00E43BAD" w:rsidRPr="00306779" w:rsidRDefault="004F2CC7" w:rsidP="00127E9C">
            <w:pPr>
              <w:rPr>
                <w:sz w:val="24"/>
              </w:rPr>
            </w:pPr>
            <w:r>
              <w:rPr>
                <w:sz w:val="24"/>
              </w:rPr>
              <w:t>Av. Francisco Villa 450 NTE C.P. 3200</w:t>
            </w:r>
            <w:r w:rsidR="00E43BAD" w:rsidRPr="00306779">
              <w:rPr>
                <w:sz w:val="24"/>
              </w:rPr>
              <w:t>0  Cd Juárez, Chihuahua</w:t>
            </w:r>
          </w:p>
        </w:tc>
      </w:tr>
      <w:tr w:rsidR="00E43BAD" w14:paraId="0C35A9FB" w14:textId="77777777" w:rsidTr="004F2CC7">
        <w:trPr>
          <w:jc w:val="center"/>
        </w:trPr>
        <w:tc>
          <w:tcPr>
            <w:tcW w:w="3058" w:type="dxa"/>
          </w:tcPr>
          <w:p w14:paraId="1097679F" w14:textId="77777777" w:rsidR="00E43BAD" w:rsidRPr="00306779" w:rsidRDefault="00E43BAD" w:rsidP="00127E9C">
            <w:pPr>
              <w:ind w:left="-70"/>
              <w:rPr>
                <w:sz w:val="24"/>
              </w:rPr>
            </w:pPr>
            <w:r w:rsidRPr="00306779">
              <w:rPr>
                <w:sz w:val="24"/>
              </w:rPr>
              <w:t xml:space="preserve"> Teléfono</w:t>
            </w:r>
          </w:p>
        </w:tc>
        <w:tc>
          <w:tcPr>
            <w:tcW w:w="6702" w:type="dxa"/>
          </w:tcPr>
          <w:p w14:paraId="1B6EFEE7" w14:textId="77777777" w:rsidR="00E43BAD" w:rsidRPr="00306779" w:rsidRDefault="004F2CC7" w:rsidP="008B2F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737-00-00 EXT: </w:t>
            </w:r>
          </w:p>
        </w:tc>
      </w:tr>
      <w:tr w:rsidR="00E43BAD" w14:paraId="27ACCADD" w14:textId="77777777" w:rsidTr="004F2CC7">
        <w:trPr>
          <w:jc w:val="center"/>
        </w:trPr>
        <w:tc>
          <w:tcPr>
            <w:tcW w:w="3058" w:type="dxa"/>
          </w:tcPr>
          <w:p w14:paraId="01C6AF4B" w14:textId="77777777" w:rsidR="00E43BAD" w:rsidRPr="00306779" w:rsidRDefault="00E43BAD" w:rsidP="00127E9C">
            <w:pPr>
              <w:ind w:left="-70"/>
              <w:rPr>
                <w:sz w:val="24"/>
              </w:rPr>
            </w:pPr>
            <w:r w:rsidRPr="00306779">
              <w:rPr>
                <w:sz w:val="24"/>
              </w:rPr>
              <w:t xml:space="preserve"> Correo electrónico</w:t>
            </w:r>
          </w:p>
        </w:tc>
        <w:tc>
          <w:tcPr>
            <w:tcW w:w="6702" w:type="dxa"/>
          </w:tcPr>
          <w:p w14:paraId="3E3F910F" w14:textId="5915ED15" w:rsidR="00565890" w:rsidRPr="00565890" w:rsidRDefault="00565890" w:rsidP="00127E9C">
            <w:pPr>
              <w:rPr>
                <w:sz w:val="24"/>
              </w:rPr>
            </w:pPr>
          </w:p>
        </w:tc>
      </w:tr>
      <w:tr w:rsidR="00E43BAD" w14:paraId="061503DA" w14:textId="77777777" w:rsidTr="004F2CC7">
        <w:trPr>
          <w:jc w:val="center"/>
        </w:trPr>
        <w:tc>
          <w:tcPr>
            <w:tcW w:w="3058" w:type="dxa"/>
          </w:tcPr>
          <w:p w14:paraId="2AEF45AC" w14:textId="77777777" w:rsidR="00E43BAD" w:rsidRPr="00306779" w:rsidRDefault="00E43BAD" w:rsidP="00127E9C">
            <w:pPr>
              <w:ind w:left="-70"/>
              <w:rPr>
                <w:sz w:val="24"/>
              </w:rPr>
            </w:pPr>
            <w:r>
              <w:rPr>
                <w:sz w:val="24"/>
              </w:rPr>
              <w:t xml:space="preserve">Nivel de estudios </w:t>
            </w:r>
          </w:p>
        </w:tc>
        <w:tc>
          <w:tcPr>
            <w:tcW w:w="6702" w:type="dxa"/>
          </w:tcPr>
          <w:p w14:paraId="3850929B" w14:textId="376C8422" w:rsidR="00E43BAD" w:rsidRPr="004F2CC7" w:rsidRDefault="00910D0D" w:rsidP="00053A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Máster en Gestión Cultural</w:t>
            </w:r>
          </w:p>
        </w:tc>
      </w:tr>
    </w:tbl>
    <w:p w14:paraId="6F4176DE" w14:textId="77777777" w:rsidR="00B65F6F" w:rsidRPr="00E43BAD" w:rsidRDefault="00B65F6F" w:rsidP="00E43BAD">
      <w:pPr>
        <w:rPr>
          <w:sz w:val="6"/>
        </w:rPr>
      </w:pPr>
    </w:p>
    <w:p w14:paraId="3D7A1716" w14:textId="77777777" w:rsidR="00F91BCE" w:rsidRDefault="00F91BCE" w:rsidP="00B65F6F">
      <w:pPr>
        <w:jc w:val="center"/>
      </w:pPr>
    </w:p>
    <w:tbl>
      <w:tblPr>
        <w:tblW w:w="10458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8"/>
      </w:tblGrid>
      <w:tr w:rsidR="00E43BAD" w14:paraId="67F1AAF1" w14:textId="77777777" w:rsidTr="00DE76F6">
        <w:trPr>
          <w:trHeight w:val="185"/>
        </w:trPr>
        <w:tc>
          <w:tcPr>
            <w:tcW w:w="10458" w:type="dxa"/>
            <w:shd w:val="clear" w:color="auto" w:fill="E5B8B7"/>
          </w:tcPr>
          <w:p w14:paraId="0FD48B53" w14:textId="77777777" w:rsidR="00E43BAD" w:rsidRPr="00A90944" w:rsidRDefault="00E43BAD" w:rsidP="00127E9C">
            <w:pPr>
              <w:jc w:val="center"/>
              <w:rPr>
                <w:b/>
              </w:rPr>
            </w:pPr>
            <w:r w:rsidRPr="00A90944">
              <w:rPr>
                <w:b/>
                <w:sz w:val="28"/>
              </w:rPr>
              <w:t>Habilidades/Capacidades.</w:t>
            </w:r>
          </w:p>
        </w:tc>
      </w:tr>
      <w:tr w:rsidR="00E43BAD" w14:paraId="23450426" w14:textId="77777777" w:rsidTr="00127E9C">
        <w:trPr>
          <w:trHeight w:val="1068"/>
        </w:trPr>
        <w:tc>
          <w:tcPr>
            <w:tcW w:w="10458" w:type="dxa"/>
          </w:tcPr>
          <w:p w14:paraId="3D37DDCE" w14:textId="38EAD887" w:rsidR="00E43BAD" w:rsidRPr="00A90944" w:rsidRDefault="00910D0D" w:rsidP="008B2FB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Administradora de proyectos comunitarios y culturales con el diseño de indicadores, métodos de evaluación cualitativos, análisis del discurso. Diseño e implementación de capacitaciones con enfoque en prevención social, </w:t>
            </w:r>
            <w:r w:rsidR="00B660DB">
              <w:rPr>
                <w:sz w:val="24"/>
              </w:rPr>
              <w:t xml:space="preserve">seguridad humana, </w:t>
            </w:r>
            <w:r>
              <w:rPr>
                <w:sz w:val="24"/>
              </w:rPr>
              <w:t>derechos humanos, género, emprend</w:t>
            </w:r>
            <w:r w:rsidR="00B660DB">
              <w:rPr>
                <w:sz w:val="24"/>
              </w:rPr>
              <w:t>imientos sociales.</w:t>
            </w:r>
          </w:p>
        </w:tc>
      </w:tr>
    </w:tbl>
    <w:p w14:paraId="29BCF741" w14:textId="77777777" w:rsidR="00354CCE" w:rsidRDefault="00354CCE" w:rsidP="00354CCE"/>
    <w:p w14:paraId="51663D19" w14:textId="77777777" w:rsidR="00B7434F" w:rsidRDefault="00B7434F" w:rsidP="00354CCE"/>
    <w:tbl>
      <w:tblPr>
        <w:tblW w:w="10610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0"/>
        <w:gridCol w:w="7130"/>
      </w:tblGrid>
      <w:tr w:rsidR="00E43BAD" w14:paraId="4E330B1D" w14:textId="77777777" w:rsidTr="00400A09">
        <w:trPr>
          <w:trHeight w:val="308"/>
        </w:trPr>
        <w:tc>
          <w:tcPr>
            <w:tcW w:w="10610" w:type="dxa"/>
            <w:gridSpan w:val="2"/>
            <w:shd w:val="clear" w:color="auto" w:fill="E5B8B7"/>
          </w:tcPr>
          <w:p w14:paraId="5A42C2AB" w14:textId="77777777" w:rsidR="00E43BAD" w:rsidRPr="0003608A" w:rsidRDefault="00E43BAD" w:rsidP="00127E9C">
            <w:pPr>
              <w:jc w:val="center"/>
              <w:rPr>
                <w:b/>
                <w:sz w:val="32"/>
              </w:rPr>
            </w:pPr>
            <w:r w:rsidRPr="0003608A">
              <w:rPr>
                <w:b/>
                <w:sz w:val="28"/>
              </w:rPr>
              <w:t>Experiencia</w:t>
            </w:r>
            <w:r w:rsidR="004F2CC7">
              <w:rPr>
                <w:b/>
                <w:sz w:val="28"/>
              </w:rPr>
              <w:t xml:space="preserve"> relacionada con el cargo actual</w:t>
            </w:r>
          </w:p>
        </w:tc>
      </w:tr>
      <w:tr w:rsidR="00E43BAD" w14:paraId="42A2FE0F" w14:textId="77777777" w:rsidTr="00400A09">
        <w:trPr>
          <w:trHeight w:val="308"/>
        </w:trPr>
        <w:tc>
          <w:tcPr>
            <w:tcW w:w="3480" w:type="dxa"/>
            <w:shd w:val="clear" w:color="auto" w:fill="E5B8B7"/>
          </w:tcPr>
          <w:p w14:paraId="173E2E15" w14:textId="77777777" w:rsidR="00E43BAD" w:rsidRPr="004139F6" w:rsidRDefault="00E43BAD" w:rsidP="00127E9C">
            <w:pPr>
              <w:pStyle w:val="Ttulo1"/>
              <w:jc w:val="center"/>
              <w:rPr>
                <w:sz w:val="28"/>
              </w:rPr>
            </w:pPr>
            <w:r w:rsidRPr="004139F6">
              <w:rPr>
                <w:sz w:val="28"/>
              </w:rPr>
              <w:t>Empresa</w:t>
            </w:r>
          </w:p>
        </w:tc>
        <w:tc>
          <w:tcPr>
            <w:tcW w:w="7130" w:type="dxa"/>
            <w:shd w:val="clear" w:color="auto" w:fill="E5B8B7"/>
          </w:tcPr>
          <w:p w14:paraId="477A873D" w14:textId="77777777" w:rsidR="00E43BAD" w:rsidRPr="004139F6" w:rsidRDefault="00E43BAD" w:rsidP="00127E9C">
            <w:pPr>
              <w:jc w:val="center"/>
              <w:rPr>
                <w:b/>
              </w:rPr>
            </w:pPr>
            <w:r w:rsidRPr="004139F6">
              <w:rPr>
                <w:b/>
                <w:sz w:val="28"/>
              </w:rPr>
              <w:t>Cargo y función</w:t>
            </w:r>
          </w:p>
        </w:tc>
      </w:tr>
      <w:tr w:rsidR="00E43BAD" w:rsidRPr="00600EF7" w14:paraId="57268F99" w14:textId="77777777" w:rsidTr="00400A09">
        <w:trPr>
          <w:trHeight w:val="527"/>
        </w:trPr>
        <w:tc>
          <w:tcPr>
            <w:tcW w:w="3480" w:type="dxa"/>
          </w:tcPr>
          <w:p w14:paraId="07589664" w14:textId="77777777" w:rsidR="00CD6D6C" w:rsidRPr="0049172C" w:rsidRDefault="00B660DB" w:rsidP="00B3566E">
            <w:pPr>
              <w:rPr>
                <w:b/>
                <w:sz w:val="24"/>
                <w:szCs w:val="24"/>
              </w:rPr>
            </w:pPr>
            <w:r w:rsidRPr="0049172C">
              <w:rPr>
                <w:b/>
                <w:sz w:val="24"/>
                <w:szCs w:val="24"/>
              </w:rPr>
              <w:t xml:space="preserve">FundaciónGIN –2015 a 2021 Jefe directo: Gabriela Alatriste </w:t>
            </w:r>
          </w:p>
          <w:p w14:paraId="200799F7" w14:textId="35A5E1DD" w:rsidR="00B660DB" w:rsidRPr="0049172C" w:rsidRDefault="00B660DB" w:rsidP="00B3566E">
            <w:pPr>
              <w:rPr>
                <w:b/>
                <w:sz w:val="24"/>
                <w:szCs w:val="24"/>
                <w:lang w:val="es-MX"/>
              </w:rPr>
            </w:pPr>
          </w:p>
        </w:tc>
        <w:tc>
          <w:tcPr>
            <w:tcW w:w="7130" w:type="dxa"/>
          </w:tcPr>
          <w:p w14:paraId="0D7546A4" w14:textId="77777777" w:rsidR="00400A09" w:rsidRPr="0049172C" w:rsidRDefault="00B660DB" w:rsidP="00B660DB">
            <w:pPr>
              <w:pStyle w:val="Sansinterligne1"/>
              <w:tabs>
                <w:tab w:val="left" w:pos="1460"/>
              </w:tabs>
              <w:rPr>
                <w:b/>
              </w:rPr>
            </w:pPr>
            <w:r w:rsidRPr="0049172C">
              <w:rPr>
                <w:b/>
              </w:rPr>
              <w:t>Gerente de proyectos y evaluación</w:t>
            </w:r>
          </w:p>
          <w:p w14:paraId="17E7D0C2" w14:textId="77777777" w:rsidR="00B660DB" w:rsidRPr="0049172C" w:rsidRDefault="00B660DB" w:rsidP="00B660DB">
            <w:pPr>
              <w:pStyle w:val="Prrafodelista"/>
              <w:numPr>
                <w:ilvl w:val="0"/>
                <w:numId w:val="27"/>
              </w:numPr>
              <w:jc w:val="both"/>
              <w:outlineLvl w:val="1"/>
              <w:rPr>
                <w:rFonts w:eastAsia="MS Mincho"/>
                <w:iCs/>
                <w:sz w:val="24"/>
                <w:szCs w:val="24"/>
                <w:lang w:val="es-MX"/>
              </w:rPr>
            </w:pPr>
            <w:r w:rsidRPr="0049172C">
              <w:rPr>
                <w:rFonts w:eastAsia="MS Mincho"/>
                <w:iCs/>
                <w:sz w:val="24"/>
                <w:szCs w:val="24"/>
                <w:lang w:val="es-MX"/>
              </w:rPr>
              <w:t>Gestión de los programas rectores Por tu Salud, Puertas abiertas y Efecto emprendedor para el impulso de emprendedores a la profesionalización y formalización del trabajo.</w:t>
            </w:r>
          </w:p>
          <w:p w14:paraId="334071C0" w14:textId="7006E880" w:rsidR="00B660DB" w:rsidRPr="0049172C" w:rsidRDefault="00B660DB" w:rsidP="00B660DB">
            <w:pPr>
              <w:pStyle w:val="Prrafodelista"/>
              <w:numPr>
                <w:ilvl w:val="0"/>
                <w:numId w:val="27"/>
              </w:numPr>
              <w:jc w:val="both"/>
              <w:outlineLvl w:val="1"/>
              <w:rPr>
                <w:rFonts w:eastAsia="MS Mincho"/>
                <w:iCs/>
                <w:sz w:val="24"/>
                <w:szCs w:val="24"/>
                <w:lang w:val="es-MX"/>
              </w:rPr>
            </w:pPr>
            <w:r w:rsidRPr="0049172C">
              <w:rPr>
                <w:rFonts w:eastAsia="MS Mincho"/>
                <w:iCs/>
                <w:sz w:val="24"/>
                <w:szCs w:val="24"/>
                <w:lang w:val="es-MX"/>
              </w:rPr>
              <w:t xml:space="preserve">Gestión de programas de responsabilidad social </w:t>
            </w:r>
          </w:p>
          <w:p w14:paraId="4A58B355" w14:textId="77777777" w:rsidR="00B660DB" w:rsidRPr="0049172C" w:rsidRDefault="00B660DB" w:rsidP="00B660DB">
            <w:pPr>
              <w:pStyle w:val="Prrafodelista"/>
              <w:numPr>
                <w:ilvl w:val="0"/>
                <w:numId w:val="27"/>
              </w:numPr>
              <w:jc w:val="both"/>
              <w:outlineLvl w:val="1"/>
              <w:rPr>
                <w:rFonts w:eastAsia="MS Mincho"/>
                <w:iCs/>
                <w:sz w:val="24"/>
                <w:szCs w:val="24"/>
                <w:lang w:val="es-MX"/>
              </w:rPr>
            </w:pPr>
            <w:r w:rsidRPr="0049172C">
              <w:rPr>
                <w:rFonts w:eastAsia="MS Mincho"/>
                <w:iCs/>
                <w:sz w:val="24"/>
                <w:szCs w:val="24"/>
                <w:lang w:val="es-MX"/>
              </w:rPr>
              <w:t>Evaluación y desarrollo de indicadores de todos los programas de la fundación</w:t>
            </w:r>
          </w:p>
          <w:p w14:paraId="47E4A2E3" w14:textId="77777777" w:rsidR="00B660DB" w:rsidRPr="0049172C" w:rsidRDefault="00B660DB" w:rsidP="00B660DB">
            <w:pPr>
              <w:pStyle w:val="Prrafodelista"/>
              <w:numPr>
                <w:ilvl w:val="0"/>
                <w:numId w:val="27"/>
              </w:numPr>
              <w:jc w:val="both"/>
              <w:outlineLvl w:val="1"/>
              <w:rPr>
                <w:rFonts w:eastAsia="MS Mincho"/>
                <w:iCs/>
                <w:sz w:val="24"/>
                <w:szCs w:val="24"/>
                <w:lang w:val="es-MX"/>
              </w:rPr>
            </w:pPr>
            <w:r w:rsidRPr="0049172C">
              <w:rPr>
                <w:rFonts w:eastAsia="MS Mincho"/>
                <w:iCs/>
                <w:sz w:val="24"/>
                <w:szCs w:val="24"/>
                <w:lang w:val="es-MX"/>
              </w:rPr>
              <w:t>Redacción de reportes, boletines de prensa, publicaciones de FundaciónGIN.</w:t>
            </w:r>
          </w:p>
          <w:p w14:paraId="2949C498" w14:textId="77777777" w:rsidR="00B660DB" w:rsidRPr="0049172C" w:rsidRDefault="00B660DB" w:rsidP="00B660DB">
            <w:pPr>
              <w:pStyle w:val="Prrafodelista"/>
              <w:numPr>
                <w:ilvl w:val="0"/>
                <w:numId w:val="27"/>
              </w:numPr>
              <w:jc w:val="both"/>
              <w:outlineLvl w:val="1"/>
              <w:rPr>
                <w:rFonts w:eastAsia="MS Mincho"/>
                <w:iCs/>
                <w:sz w:val="24"/>
                <w:szCs w:val="24"/>
                <w:lang w:val="es-MX"/>
              </w:rPr>
            </w:pPr>
            <w:r w:rsidRPr="0049172C">
              <w:rPr>
                <w:rFonts w:eastAsia="MS Mincho"/>
                <w:iCs/>
                <w:sz w:val="24"/>
                <w:szCs w:val="24"/>
                <w:lang w:val="es-MX"/>
              </w:rPr>
              <w:t>Gestión de becas de los programas talento destacado, talento emprendedor.</w:t>
            </w:r>
          </w:p>
          <w:p w14:paraId="0E07C4CD" w14:textId="77777777" w:rsidR="00B660DB" w:rsidRPr="0049172C" w:rsidRDefault="00B660DB" w:rsidP="00B660DB">
            <w:pPr>
              <w:pStyle w:val="Prrafodelista"/>
              <w:numPr>
                <w:ilvl w:val="0"/>
                <w:numId w:val="27"/>
              </w:numPr>
              <w:jc w:val="both"/>
              <w:outlineLvl w:val="1"/>
              <w:rPr>
                <w:rFonts w:eastAsia="MS Mincho"/>
                <w:iCs/>
                <w:sz w:val="24"/>
                <w:szCs w:val="24"/>
                <w:lang w:val="es-MX"/>
              </w:rPr>
            </w:pPr>
            <w:r w:rsidRPr="0049172C">
              <w:rPr>
                <w:rFonts w:eastAsia="MS Mincho"/>
                <w:iCs/>
                <w:sz w:val="24"/>
                <w:szCs w:val="24"/>
                <w:lang w:val="es-MX"/>
              </w:rPr>
              <w:t>Gestión de campañas de procuración de fondos.</w:t>
            </w:r>
          </w:p>
          <w:p w14:paraId="5B15AE2F" w14:textId="77777777" w:rsidR="00B660DB" w:rsidRPr="0049172C" w:rsidRDefault="00B660DB" w:rsidP="00B660DB">
            <w:pPr>
              <w:pStyle w:val="Prrafodelista"/>
              <w:numPr>
                <w:ilvl w:val="0"/>
                <w:numId w:val="27"/>
              </w:numPr>
              <w:jc w:val="both"/>
              <w:outlineLvl w:val="1"/>
              <w:rPr>
                <w:rFonts w:eastAsia="MS Mincho"/>
                <w:iCs/>
                <w:sz w:val="24"/>
                <w:szCs w:val="24"/>
                <w:lang w:val="es-MX"/>
              </w:rPr>
            </w:pPr>
            <w:r w:rsidRPr="0049172C">
              <w:rPr>
                <w:rFonts w:eastAsia="MS Mincho"/>
                <w:iCs/>
                <w:sz w:val="24"/>
                <w:szCs w:val="24"/>
                <w:lang w:val="es-MX"/>
              </w:rPr>
              <w:t>Tutor de becarios del programa Jóvenes construyendo el futuro.</w:t>
            </w:r>
          </w:p>
          <w:p w14:paraId="69C82660" w14:textId="77777777" w:rsidR="00B660DB" w:rsidRPr="0049172C" w:rsidRDefault="00B660DB" w:rsidP="00B660DB">
            <w:pPr>
              <w:pStyle w:val="Prrafodelista"/>
              <w:numPr>
                <w:ilvl w:val="0"/>
                <w:numId w:val="27"/>
              </w:numPr>
              <w:jc w:val="both"/>
              <w:outlineLvl w:val="1"/>
              <w:rPr>
                <w:rFonts w:eastAsia="MS Mincho"/>
                <w:iCs/>
                <w:sz w:val="24"/>
                <w:szCs w:val="24"/>
                <w:lang w:val="es-MX"/>
              </w:rPr>
            </w:pPr>
            <w:r w:rsidRPr="0049172C">
              <w:rPr>
                <w:rFonts w:eastAsia="MS Mincho"/>
                <w:iCs/>
                <w:sz w:val="24"/>
                <w:szCs w:val="24"/>
                <w:lang w:val="es-MX"/>
              </w:rPr>
              <w:t>Alianzas interinstitucionales de cooperación con Museos, gobiernos locales y estatales, instituciones educativas, culturales, colectivos y Organizaciones de la sociedad civil.</w:t>
            </w:r>
          </w:p>
          <w:p w14:paraId="37E72532" w14:textId="5620B103" w:rsidR="00B660DB" w:rsidRPr="0049172C" w:rsidRDefault="00B660DB" w:rsidP="00B660DB">
            <w:pPr>
              <w:pStyle w:val="Prrafodelista"/>
              <w:numPr>
                <w:ilvl w:val="0"/>
                <w:numId w:val="26"/>
              </w:numPr>
              <w:jc w:val="both"/>
              <w:outlineLvl w:val="1"/>
              <w:rPr>
                <w:rFonts w:eastAsia="MS Mincho"/>
                <w:sz w:val="24"/>
                <w:szCs w:val="24"/>
                <w:lang w:val="es-MX"/>
              </w:rPr>
            </w:pPr>
            <w:r w:rsidRPr="0049172C">
              <w:rPr>
                <w:rFonts w:eastAsia="MS Mincho"/>
                <w:sz w:val="24"/>
                <w:szCs w:val="24"/>
                <w:lang w:val="es-MX"/>
              </w:rPr>
              <w:t>Investigación académica.</w:t>
            </w:r>
          </w:p>
          <w:p w14:paraId="21FBE255" w14:textId="50A60E09" w:rsidR="00B660DB" w:rsidRPr="0049172C" w:rsidRDefault="00B660DB" w:rsidP="00B660DB">
            <w:pPr>
              <w:pStyle w:val="Sansinterligne1"/>
              <w:tabs>
                <w:tab w:val="left" w:pos="1460"/>
              </w:tabs>
              <w:rPr>
                <w:b/>
                <w:lang w:val="es-MX"/>
              </w:rPr>
            </w:pPr>
          </w:p>
        </w:tc>
      </w:tr>
      <w:tr w:rsidR="00600EF7" w:rsidRPr="00600EF7" w14:paraId="5274A869" w14:textId="77777777" w:rsidTr="00400A09">
        <w:trPr>
          <w:trHeight w:val="527"/>
        </w:trPr>
        <w:tc>
          <w:tcPr>
            <w:tcW w:w="3480" w:type="dxa"/>
          </w:tcPr>
          <w:p w14:paraId="7D5FCDAD" w14:textId="282DFAF1" w:rsidR="00600EF7" w:rsidRPr="0049172C" w:rsidRDefault="0049172C" w:rsidP="00600EF7">
            <w:pPr>
              <w:rPr>
                <w:b/>
                <w:sz w:val="24"/>
                <w:szCs w:val="24"/>
              </w:rPr>
            </w:pPr>
            <w:r w:rsidRPr="0049172C">
              <w:rPr>
                <w:b/>
                <w:sz w:val="24"/>
                <w:szCs w:val="24"/>
              </w:rPr>
              <w:t>2013 a 2014</w:t>
            </w:r>
          </w:p>
          <w:p w14:paraId="59E3F5A5" w14:textId="0A05FC4E" w:rsidR="00600EF7" w:rsidRPr="0049172C" w:rsidRDefault="0049172C" w:rsidP="00600EF7">
            <w:pPr>
              <w:rPr>
                <w:b/>
                <w:sz w:val="24"/>
                <w:szCs w:val="24"/>
              </w:rPr>
            </w:pPr>
            <w:r w:rsidRPr="0049172C">
              <w:rPr>
                <w:b/>
                <w:sz w:val="24"/>
                <w:szCs w:val="24"/>
              </w:rPr>
              <w:lastRenderedPageBreak/>
              <w:t>Instituto Mexicano de Prevención Integral</w:t>
            </w:r>
          </w:p>
          <w:p w14:paraId="6BC4AC45" w14:textId="5D2027DB" w:rsidR="0049172C" w:rsidRPr="0049172C" w:rsidRDefault="0049172C" w:rsidP="00600EF7">
            <w:pPr>
              <w:rPr>
                <w:b/>
                <w:sz w:val="24"/>
                <w:szCs w:val="24"/>
              </w:rPr>
            </w:pPr>
            <w:r w:rsidRPr="0049172C">
              <w:rPr>
                <w:b/>
                <w:sz w:val="24"/>
                <w:szCs w:val="24"/>
              </w:rPr>
              <w:t>Jefe directo: Carlos Castro</w:t>
            </w:r>
          </w:p>
          <w:p w14:paraId="1953A3B2" w14:textId="77777777" w:rsidR="00600EF7" w:rsidRPr="0049172C" w:rsidRDefault="00600EF7" w:rsidP="00600EF7">
            <w:pPr>
              <w:rPr>
                <w:b/>
                <w:sz w:val="24"/>
                <w:szCs w:val="24"/>
                <w:lang w:val="es-MX"/>
              </w:rPr>
            </w:pPr>
            <w:r w:rsidRPr="0049172C">
              <w:rPr>
                <w:b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7130" w:type="dxa"/>
          </w:tcPr>
          <w:p w14:paraId="40827A3B" w14:textId="17ABB0D9" w:rsidR="0049172C" w:rsidRPr="0049172C" w:rsidRDefault="0049172C" w:rsidP="0049172C">
            <w:pPr>
              <w:jc w:val="both"/>
              <w:outlineLvl w:val="1"/>
              <w:rPr>
                <w:rFonts w:eastAsia="MS Mincho"/>
                <w:sz w:val="24"/>
                <w:szCs w:val="24"/>
                <w:lang w:val="es-MX"/>
              </w:rPr>
            </w:pPr>
            <w:r w:rsidRPr="0049172C">
              <w:rPr>
                <w:rFonts w:eastAsia="MS Mincho"/>
                <w:sz w:val="24"/>
                <w:szCs w:val="24"/>
                <w:lang w:val="es-MX"/>
              </w:rPr>
              <w:lastRenderedPageBreak/>
              <w:t>Coordinadora de investigación y sistematización de proyectos</w:t>
            </w:r>
          </w:p>
          <w:p w14:paraId="7E534176" w14:textId="37D6A4F1" w:rsidR="00B660DB" w:rsidRPr="0049172C" w:rsidRDefault="00B660DB" w:rsidP="00B660DB">
            <w:pPr>
              <w:pStyle w:val="Prrafodelista"/>
              <w:numPr>
                <w:ilvl w:val="0"/>
                <w:numId w:val="24"/>
              </w:numPr>
              <w:jc w:val="both"/>
              <w:outlineLvl w:val="1"/>
              <w:rPr>
                <w:rFonts w:eastAsia="MS Mincho"/>
                <w:sz w:val="24"/>
                <w:szCs w:val="24"/>
                <w:lang w:val="es-MX"/>
              </w:rPr>
            </w:pPr>
            <w:r w:rsidRPr="0049172C">
              <w:rPr>
                <w:rFonts w:eastAsia="MS Mincho"/>
                <w:sz w:val="24"/>
                <w:szCs w:val="24"/>
                <w:lang w:val="es-MX"/>
              </w:rPr>
              <w:lastRenderedPageBreak/>
              <w:t>Programas de SUBSEMUN en prevención de la violencia en escuelas y en el municipio de Matamoros, Tamaulipas</w:t>
            </w:r>
          </w:p>
          <w:p w14:paraId="5B035AE7" w14:textId="77777777" w:rsidR="00B660DB" w:rsidRPr="0049172C" w:rsidRDefault="00B660DB" w:rsidP="00B660DB">
            <w:pPr>
              <w:pStyle w:val="Prrafodelista"/>
              <w:numPr>
                <w:ilvl w:val="0"/>
                <w:numId w:val="24"/>
              </w:numPr>
              <w:jc w:val="both"/>
              <w:outlineLvl w:val="1"/>
              <w:rPr>
                <w:rFonts w:eastAsia="MS Mincho"/>
                <w:sz w:val="24"/>
                <w:szCs w:val="24"/>
                <w:lang w:val="es-MX"/>
              </w:rPr>
            </w:pPr>
            <w:r w:rsidRPr="0049172C">
              <w:rPr>
                <w:rFonts w:eastAsia="MS Mincho"/>
                <w:sz w:val="24"/>
                <w:szCs w:val="24"/>
                <w:lang w:val="es-MX"/>
              </w:rPr>
              <w:t>Diagnóstico Municipal de las violencias en Valle de Bravo, Estado de México</w:t>
            </w:r>
          </w:p>
          <w:p w14:paraId="2AC346AE" w14:textId="77777777" w:rsidR="00B660DB" w:rsidRPr="0049172C" w:rsidRDefault="00B660DB" w:rsidP="00B660DB">
            <w:pPr>
              <w:pStyle w:val="Prrafodelista"/>
              <w:numPr>
                <w:ilvl w:val="0"/>
                <w:numId w:val="24"/>
              </w:numPr>
              <w:jc w:val="both"/>
              <w:outlineLvl w:val="1"/>
              <w:rPr>
                <w:rFonts w:eastAsia="MS Mincho"/>
                <w:sz w:val="24"/>
                <w:szCs w:val="24"/>
                <w:lang w:val="es-MX"/>
              </w:rPr>
            </w:pPr>
            <w:r w:rsidRPr="0049172C">
              <w:rPr>
                <w:rFonts w:eastAsia="MS Mincho"/>
                <w:sz w:val="24"/>
                <w:szCs w:val="24"/>
                <w:lang w:val="es-MX"/>
              </w:rPr>
              <w:t>Líder de proyecto “Jóvenes y proyectos productivos” y capacitación en seguridad ciudadana en Valle de Bravo, Estado de México</w:t>
            </w:r>
          </w:p>
          <w:p w14:paraId="207B573B" w14:textId="77777777" w:rsidR="00B660DB" w:rsidRPr="0049172C" w:rsidRDefault="00B660DB" w:rsidP="00B660DB">
            <w:pPr>
              <w:pStyle w:val="Prrafodelista"/>
              <w:numPr>
                <w:ilvl w:val="0"/>
                <w:numId w:val="24"/>
              </w:numPr>
              <w:jc w:val="both"/>
              <w:outlineLvl w:val="1"/>
              <w:rPr>
                <w:rFonts w:eastAsia="MS Mincho"/>
                <w:sz w:val="24"/>
                <w:szCs w:val="24"/>
                <w:lang w:val="es-MX"/>
              </w:rPr>
            </w:pPr>
            <w:r w:rsidRPr="0049172C">
              <w:rPr>
                <w:rFonts w:eastAsia="MS Mincho"/>
                <w:sz w:val="24"/>
                <w:szCs w:val="24"/>
                <w:lang w:val="es-MX"/>
              </w:rPr>
              <w:t>Programa del PRONAPRED para la prevención en las escuelas secundarias en la delegación Iztacalco, DF “Red de Escuelas en Prevención”</w:t>
            </w:r>
          </w:p>
          <w:p w14:paraId="36CE39FE" w14:textId="77777777" w:rsidR="00B660DB" w:rsidRPr="0049172C" w:rsidRDefault="00B660DB" w:rsidP="00B660DB">
            <w:pPr>
              <w:pStyle w:val="Prrafodelista"/>
              <w:numPr>
                <w:ilvl w:val="0"/>
                <w:numId w:val="24"/>
              </w:numPr>
              <w:jc w:val="both"/>
              <w:outlineLvl w:val="1"/>
              <w:rPr>
                <w:rFonts w:eastAsia="MS Mincho"/>
                <w:sz w:val="24"/>
                <w:szCs w:val="24"/>
                <w:lang w:val="es-MX"/>
              </w:rPr>
            </w:pPr>
            <w:r w:rsidRPr="0049172C">
              <w:rPr>
                <w:rFonts w:eastAsia="MS Mincho"/>
                <w:sz w:val="24"/>
                <w:szCs w:val="24"/>
                <w:lang w:val="es-MX"/>
              </w:rPr>
              <w:t>Alineación de estrategias en prevención para las dependencias de la PGJ del Distrito Federal (desarrollo de indicadores)</w:t>
            </w:r>
          </w:p>
          <w:p w14:paraId="20938AA9" w14:textId="77777777" w:rsidR="00B660DB" w:rsidRPr="0049172C" w:rsidRDefault="00B660DB" w:rsidP="00B660DB">
            <w:pPr>
              <w:pStyle w:val="Prrafodelista"/>
              <w:numPr>
                <w:ilvl w:val="0"/>
                <w:numId w:val="24"/>
              </w:numPr>
              <w:jc w:val="both"/>
              <w:outlineLvl w:val="1"/>
              <w:rPr>
                <w:rFonts w:eastAsia="MS Mincho"/>
                <w:sz w:val="24"/>
                <w:szCs w:val="24"/>
                <w:lang w:val="es-MX"/>
              </w:rPr>
            </w:pPr>
            <w:r w:rsidRPr="0049172C">
              <w:rPr>
                <w:rFonts w:eastAsia="MS Mincho"/>
                <w:sz w:val="24"/>
                <w:szCs w:val="24"/>
                <w:lang w:val="es-MX"/>
              </w:rPr>
              <w:t>Desarrollo de propuestas para municipios para participar con programas SUBSEMUN, HÁBITAT, PRONAPRED</w:t>
            </w:r>
          </w:p>
          <w:p w14:paraId="3235BBDC" w14:textId="68C23AB6" w:rsidR="00600EF7" w:rsidRPr="0049172C" w:rsidRDefault="00600EF7" w:rsidP="00B660DB">
            <w:pPr>
              <w:pStyle w:val="Sansinterligne1"/>
              <w:numPr>
                <w:ilvl w:val="1"/>
                <w:numId w:val="24"/>
              </w:numPr>
            </w:pPr>
          </w:p>
        </w:tc>
      </w:tr>
      <w:tr w:rsidR="00600EF7" w:rsidRPr="00600EF7" w14:paraId="26E3FAA3" w14:textId="77777777" w:rsidTr="00400A09">
        <w:trPr>
          <w:trHeight w:val="527"/>
        </w:trPr>
        <w:tc>
          <w:tcPr>
            <w:tcW w:w="3480" w:type="dxa"/>
          </w:tcPr>
          <w:p w14:paraId="606D948A" w14:textId="2726E36B" w:rsidR="00600EF7" w:rsidRPr="0049172C" w:rsidRDefault="0049172C" w:rsidP="00600EF7">
            <w:pPr>
              <w:rPr>
                <w:b/>
                <w:sz w:val="24"/>
                <w:szCs w:val="24"/>
              </w:rPr>
            </w:pPr>
            <w:r w:rsidRPr="0049172C">
              <w:rPr>
                <w:b/>
                <w:sz w:val="24"/>
                <w:szCs w:val="24"/>
              </w:rPr>
              <w:lastRenderedPageBreak/>
              <w:t>2011 a 2013</w:t>
            </w:r>
          </w:p>
          <w:p w14:paraId="7DE48582" w14:textId="511F9F9D" w:rsidR="002E0C06" w:rsidRPr="0049172C" w:rsidRDefault="0049172C" w:rsidP="00600EF7">
            <w:pPr>
              <w:rPr>
                <w:b/>
                <w:sz w:val="24"/>
                <w:szCs w:val="24"/>
              </w:rPr>
            </w:pPr>
            <w:r w:rsidRPr="0049172C">
              <w:rPr>
                <w:b/>
                <w:sz w:val="24"/>
                <w:szCs w:val="24"/>
              </w:rPr>
              <w:t>Telar Social</w:t>
            </w:r>
          </w:p>
          <w:p w14:paraId="453B2140" w14:textId="7BA52DFB" w:rsidR="0049172C" w:rsidRPr="0049172C" w:rsidRDefault="0049172C" w:rsidP="00600EF7">
            <w:pPr>
              <w:rPr>
                <w:b/>
                <w:sz w:val="24"/>
                <w:szCs w:val="24"/>
              </w:rPr>
            </w:pPr>
            <w:r w:rsidRPr="0049172C">
              <w:rPr>
                <w:b/>
                <w:sz w:val="24"/>
                <w:szCs w:val="24"/>
              </w:rPr>
              <w:t>Jefe directo: Montserrat Salazar</w:t>
            </w:r>
          </w:p>
          <w:p w14:paraId="42E2B7F9" w14:textId="77777777" w:rsidR="00600EF7" w:rsidRPr="0049172C" w:rsidRDefault="00600EF7" w:rsidP="00600EF7">
            <w:pPr>
              <w:rPr>
                <w:b/>
                <w:sz w:val="24"/>
                <w:szCs w:val="24"/>
              </w:rPr>
            </w:pPr>
          </w:p>
        </w:tc>
        <w:tc>
          <w:tcPr>
            <w:tcW w:w="7130" w:type="dxa"/>
          </w:tcPr>
          <w:p w14:paraId="67E6E789" w14:textId="77777777" w:rsidR="002E0C06" w:rsidRPr="0049172C" w:rsidRDefault="0049172C" w:rsidP="0049172C">
            <w:pPr>
              <w:pStyle w:val="Sansinterligne1"/>
              <w:tabs>
                <w:tab w:val="left" w:pos="1460"/>
              </w:tabs>
              <w:jc w:val="both"/>
              <w:rPr>
                <w:b/>
              </w:rPr>
            </w:pPr>
            <w:r w:rsidRPr="0049172C">
              <w:rPr>
                <w:b/>
              </w:rPr>
              <w:t>Investigadora y sistematizadora</w:t>
            </w:r>
          </w:p>
          <w:p w14:paraId="204D7286" w14:textId="77777777" w:rsidR="0049172C" w:rsidRPr="0049172C" w:rsidRDefault="0049172C" w:rsidP="0049172C">
            <w:pPr>
              <w:pStyle w:val="Prrafodelista"/>
              <w:numPr>
                <w:ilvl w:val="0"/>
                <w:numId w:val="29"/>
              </w:numPr>
              <w:jc w:val="both"/>
              <w:outlineLvl w:val="1"/>
              <w:rPr>
                <w:rFonts w:eastAsia="MS Mincho"/>
                <w:sz w:val="24"/>
                <w:szCs w:val="24"/>
                <w:lang w:val="es-MX"/>
              </w:rPr>
            </w:pPr>
            <w:r w:rsidRPr="0049172C">
              <w:rPr>
                <w:rFonts w:eastAsia="MS Mincho"/>
                <w:sz w:val="24"/>
                <w:szCs w:val="24"/>
                <w:lang w:val="es-MX"/>
              </w:rPr>
              <w:t>Gestión del certamen del maestro ambientalista 2012</w:t>
            </w:r>
          </w:p>
          <w:p w14:paraId="562F4CE7" w14:textId="77777777" w:rsidR="0049172C" w:rsidRPr="0049172C" w:rsidRDefault="0049172C" w:rsidP="0049172C">
            <w:pPr>
              <w:pStyle w:val="Prrafodelista"/>
              <w:numPr>
                <w:ilvl w:val="0"/>
                <w:numId w:val="29"/>
              </w:numPr>
              <w:jc w:val="both"/>
              <w:outlineLvl w:val="1"/>
              <w:rPr>
                <w:rFonts w:eastAsia="MS Mincho"/>
                <w:sz w:val="24"/>
                <w:szCs w:val="24"/>
                <w:lang w:val="es-MX"/>
              </w:rPr>
            </w:pPr>
            <w:r w:rsidRPr="0049172C">
              <w:rPr>
                <w:rFonts w:eastAsia="MS Mincho"/>
                <w:sz w:val="24"/>
                <w:szCs w:val="24"/>
                <w:lang w:val="es-MX"/>
              </w:rPr>
              <w:t xml:space="preserve">Conformación y vinculación de la Red de Maestros Ambientalistas. </w:t>
            </w:r>
          </w:p>
          <w:p w14:paraId="6FA62C08" w14:textId="77777777" w:rsidR="0049172C" w:rsidRPr="0049172C" w:rsidRDefault="0049172C" w:rsidP="0049172C">
            <w:pPr>
              <w:pStyle w:val="Prrafodelista"/>
              <w:numPr>
                <w:ilvl w:val="0"/>
                <w:numId w:val="29"/>
              </w:numPr>
              <w:jc w:val="both"/>
              <w:outlineLvl w:val="1"/>
              <w:rPr>
                <w:rFonts w:eastAsia="MS Mincho"/>
                <w:sz w:val="24"/>
                <w:szCs w:val="24"/>
                <w:lang w:val="es-MX"/>
              </w:rPr>
            </w:pPr>
            <w:r w:rsidRPr="0049172C">
              <w:rPr>
                <w:rFonts w:eastAsia="MS Mincho"/>
                <w:sz w:val="24"/>
                <w:szCs w:val="24"/>
                <w:lang w:val="es-MX"/>
              </w:rPr>
              <w:t>Compilación e investigación de prácticas ambientales, sociales y económicas en las escuelas de educación básica</w:t>
            </w:r>
          </w:p>
          <w:p w14:paraId="54F4213F" w14:textId="77777777" w:rsidR="0049172C" w:rsidRPr="0049172C" w:rsidRDefault="0049172C" w:rsidP="0049172C">
            <w:pPr>
              <w:pStyle w:val="Prrafodelista"/>
              <w:numPr>
                <w:ilvl w:val="0"/>
                <w:numId w:val="29"/>
              </w:numPr>
              <w:jc w:val="both"/>
              <w:outlineLvl w:val="1"/>
              <w:rPr>
                <w:rFonts w:eastAsia="MS Mincho"/>
                <w:sz w:val="24"/>
                <w:szCs w:val="24"/>
                <w:lang w:val="es-MX"/>
              </w:rPr>
            </w:pPr>
            <w:r w:rsidRPr="0049172C">
              <w:rPr>
                <w:rFonts w:eastAsia="MS Mincho"/>
                <w:sz w:val="24"/>
                <w:szCs w:val="24"/>
                <w:lang w:val="es-MX"/>
              </w:rPr>
              <w:t>Sistematización de experiencias de intervención social</w:t>
            </w:r>
          </w:p>
          <w:p w14:paraId="106C5420" w14:textId="34C85C96" w:rsidR="0049172C" w:rsidRPr="0049172C" w:rsidRDefault="0049172C" w:rsidP="0049172C">
            <w:pPr>
              <w:pStyle w:val="Prrafodelista"/>
              <w:numPr>
                <w:ilvl w:val="0"/>
                <w:numId w:val="29"/>
              </w:numPr>
              <w:jc w:val="both"/>
              <w:outlineLvl w:val="1"/>
              <w:rPr>
                <w:rFonts w:eastAsia="MS Mincho"/>
                <w:sz w:val="24"/>
                <w:szCs w:val="24"/>
                <w:lang w:val="es-MX"/>
              </w:rPr>
            </w:pPr>
            <w:r w:rsidRPr="0049172C">
              <w:rPr>
                <w:rFonts w:eastAsia="MS Mincho"/>
                <w:sz w:val="24"/>
                <w:szCs w:val="24"/>
                <w:lang w:val="es-MX"/>
              </w:rPr>
              <w:t>Desarrollo de indicadores sustentables para la educación básica</w:t>
            </w:r>
          </w:p>
        </w:tc>
      </w:tr>
      <w:tr w:rsidR="0049172C" w:rsidRPr="00600EF7" w14:paraId="2D81D56F" w14:textId="77777777" w:rsidTr="00400A09">
        <w:trPr>
          <w:trHeight w:val="527"/>
        </w:trPr>
        <w:tc>
          <w:tcPr>
            <w:tcW w:w="3480" w:type="dxa"/>
          </w:tcPr>
          <w:p w14:paraId="36BFE066" w14:textId="77777777" w:rsidR="0049172C" w:rsidRPr="0049172C" w:rsidRDefault="0049172C" w:rsidP="00600EF7">
            <w:pPr>
              <w:rPr>
                <w:b/>
                <w:sz w:val="24"/>
                <w:szCs w:val="24"/>
              </w:rPr>
            </w:pPr>
            <w:r w:rsidRPr="0049172C">
              <w:rPr>
                <w:b/>
                <w:sz w:val="24"/>
                <w:szCs w:val="24"/>
              </w:rPr>
              <w:t>2003 a 2005</w:t>
            </w:r>
          </w:p>
          <w:p w14:paraId="69A5C9E3" w14:textId="77777777" w:rsidR="0049172C" w:rsidRPr="0049172C" w:rsidRDefault="0049172C" w:rsidP="00600EF7">
            <w:pPr>
              <w:rPr>
                <w:b/>
                <w:sz w:val="24"/>
                <w:szCs w:val="24"/>
              </w:rPr>
            </w:pPr>
            <w:r w:rsidRPr="0049172C">
              <w:rPr>
                <w:b/>
                <w:sz w:val="24"/>
                <w:szCs w:val="24"/>
              </w:rPr>
              <w:t>Instituto Chihuahuense de la Cultura</w:t>
            </w:r>
          </w:p>
          <w:p w14:paraId="7C98A6B0" w14:textId="48B5736E" w:rsidR="0049172C" w:rsidRPr="0049172C" w:rsidRDefault="0049172C" w:rsidP="00600EF7">
            <w:pPr>
              <w:rPr>
                <w:b/>
                <w:sz w:val="24"/>
                <w:szCs w:val="24"/>
              </w:rPr>
            </w:pPr>
            <w:r w:rsidRPr="0049172C">
              <w:rPr>
                <w:b/>
                <w:sz w:val="24"/>
                <w:szCs w:val="24"/>
              </w:rPr>
              <w:t>Jefe directo: Jorge Humberto Chávez</w:t>
            </w:r>
          </w:p>
        </w:tc>
        <w:tc>
          <w:tcPr>
            <w:tcW w:w="7130" w:type="dxa"/>
          </w:tcPr>
          <w:p w14:paraId="61589575" w14:textId="77777777" w:rsidR="0049172C" w:rsidRPr="0049172C" w:rsidRDefault="0049172C" w:rsidP="0049172C">
            <w:pPr>
              <w:pStyle w:val="Sansinterligne1"/>
              <w:tabs>
                <w:tab w:val="left" w:pos="1460"/>
              </w:tabs>
              <w:jc w:val="both"/>
              <w:rPr>
                <w:b/>
              </w:rPr>
            </w:pPr>
            <w:r w:rsidRPr="0049172C">
              <w:rPr>
                <w:b/>
              </w:rPr>
              <w:t>Gestora cultural</w:t>
            </w:r>
          </w:p>
          <w:p w14:paraId="57CEC1AE" w14:textId="77777777" w:rsidR="0049172C" w:rsidRPr="0049172C" w:rsidRDefault="0049172C" w:rsidP="0049172C">
            <w:pPr>
              <w:pStyle w:val="Prrafodelista"/>
              <w:numPr>
                <w:ilvl w:val="0"/>
                <w:numId w:val="30"/>
              </w:numPr>
              <w:jc w:val="both"/>
              <w:outlineLvl w:val="1"/>
              <w:rPr>
                <w:rFonts w:eastAsia="MS Mincho"/>
                <w:sz w:val="24"/>
                <w:szCs w:val="24"/>
                <w:lang w:val="es-MX"/>
              </w:rPr>
            </w:pPr>
            <w:r w:rsidRPr="0049172C">
              <w:rPr>
                <w:rFonts w:eastAsia="MS Mincho"/>
                <w:sz w:val="24"/>
                <w:szCs w:val="24"/>
                <w:lang w:val="es-MX"/>
              </w:rPr>
              <w:t xml:space="preserve">Desarrollo de la agenda cultural del municipio de Juárez; </w:t>
            </w:r>
          </w:p>
          <w:p w14:paraId="31E90C4D" w14:textId="77777777" w:rsidR="0049172C" w:rsidRPr="0049172C" w:rsidRDefault="0049172C" w:rsidP="0049172C">
            <w:pPr>
              <w:pStyle w:val="Prrafodelista"/>
              <w:numPr>
                <w:ilvl w:val="0"/>
                <w:numId w:val="30"/>
              </w:numPr>
              <w:jc w:val="both"/>
              <w:outlineLvl w:val="1"/>
              <w:rPr>
                <w:rFonts w:eastAsia="MS Mincho"/>
                <w:sz w:val="24"/>
                <w:szCs w:val="24"/>
                <w:lang w:val="es-MX"/>
              </w:rPr>
            </w:pPr>
            <w:r w:rsidRPr="0049172C">
              <w:rPr>
                <w:rFonts w:eastAsia="MS Mincho"/>
                <w:sz w:val="24"/>
                <w:szCs w:val="24"/>
                <w:lang w:val="es-MX"/>
              </w:rPr>
              <w:t>Logística de eventos, comunicación prensa y oral de eventos</w:t>
            </w:r>
          </w:p>
          <w:p w14:paraId="073F969E" w14:textId="17FD0940" w:rsidR="0049172C" w:rsidRPr="0049172C" w:rsidRDefault="0049172C" w:rsidP="0049172C">
            <w:pPr>
              <w:pStyle w:val="Sansinterligne1"/>
              <w:tabs>
                <w:tab w:val="left" w:pos="1460"/>
              </w:tabs>
              <w:jc w:val="both"/>
              <w:rPr>
                <w:b/>
                <w:lang w:val="es-MX"/>
              </w:rPr>
            </w:pPr>
          </w:p>
        </w:tc>
      </w:tr>
    </w:tbl>
    <w:p w14:paraId="1312FCBC" w14:textId="77777777" w:rsidR="00354CCE" w:rsidRPr="00600EF7" w:rsidRDefault="00354CCE" w:rsidP="00354CCE">
      <w:pPr>
        <w:rPr>
          <w:lang w:val="es-MX"/>
        </w:rPr>
      </w:pPr>
    </w:p>
    <w:sectPr w:rsidR="00354CCE" w:rsidRPr="00600EF7" w:rsidSect="008505D4">
      <w:headerReference w:type="default" r:id="rId8"/>
      <w:footerReference w:type="default" r:id="rId9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8A2CB" w14:textId="77777777" w:rsidR="00757A9F" w:rsidRDefault="00757A9F" w:rsidP="008505D4">
      <w:r>
        <w:separator/>
      </w:r>
    </w:p>
  </w:endnote>
  <w:endnote w:type="continuationSeparator" w:id="0">
    <w:p w14:paraId="53ADBBA7" w14:textId="77777777" w:rsidR="00757A9F" w:rsidRDefault="00757A9F" w:rsidP="0085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4657F" w14:textId="77777777" w:rsidR="00EE2C74" w:rsidRDefault="00EE2C74" w:rsidP="008505D4">
    <w:pPr>
      <w:widowControl w:val="0"/>
      <w:autoSpaceDE w:val="0"/>
      <w:autoSpaceDN w:val="0"/>
      <w:adjustRightInd w:val="0"/>
      <w:spacing w:line="400" w:lineRule="exact"/>
      <w:ind w:left="1066"/>
      <w:rPr>
        <w:color w:val="000000"/>
        <w:sz w:val="24"/>
        <w:szCs w:val="24"/>
      </w:rPr>
    </w:pPr>
  </w:p>
  <w:p w14:paraId="5B267D9F" w14:textId="77777777" w:rsidR="00EE2C74" w:rsidRDefault="002E0C06" w:rsidP="009F16D7">
    <w:pPr>
      <w:pStyle w:val="Piedepgina"/>
      <w:pBdr>
        <w:top w:val="thinThickSmallGap" w:sz="24" w:space="1" w:color="622423"/>
      </w:pBdr>
      <w:tabs>
        <w:tab w:val="clear" w:pos="4252"/>
      </w:tabs>
      <w:rPr>
        <w:rFonts w:ascii="Cambria" w:hAnsi="Cambria"/>
      </w:rPr>
    </w:pPr>
    <w:r>
      <w:rPr>
        <w:rFonts w:ascii="Cambria" w:hAnsi="Cambria"/>
        <w:noProof/>
        <w:lang w:val="en-US" w:eastAsia="en-US"/>
      </w:rPr>
      <w:drawing>
        <wp:anchor distT="0" distB="0" distL="114300" distR="114300" simplePos="0" relativeHeight="251657728" behindDoc="1" locked="0" layoutInCell="0" allowOverlap="1" wp14:anchorId="77D05674" wp14:editId="0E91927C">
          <wp:simplePos x="0" y="0"/>
          <wp:positionH relativeFrom="page">
            <wp:posOffset>6496050</wp:posOffset>
          </wp:positionH>
          <wp:positionV relativeFrom="page">
            <wp:posOffset>9525000</wp:posOffset>
          </wp:positionV>
          <wp:extent cx="624840" cy="838200"/>
          <wp:effectExtent l="1905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16D7">
      <w:rPr>
        <w:rFonts w:ascii="Cambria" w:hAnsi="Cambria"/>
      </w:rPr>
      <w:tab/>
    </w:r>
  </w:p>
  <w:p w14:paraId="6EAE1759" w14:textId="77777777" w:rsidR="00E84DC9" w:rsidRDefault="00EE2C74" w:rsidP="00164A61">
    <w:pPr>
      <w:widowControl w:val="0"/>
      <w:tabs>
        <w:tab w:val="left" w:pos="4252"/>
      </w:tabs>
      <w:autoSpaceDE w:val="0"/>
      <w:autoSpaceDN w:val="0"/>
      <w:adjustRightInd w:val="0"/>
      <w:spacing w:line="400" w:lineRule="exact"/>
      <w:jc w:val="center"/>
      <w:rPr>
        <w:b/>
        <w:bCs/>
        <w:color w:val="000000"/>
        <w:sz w:val="24"/>
        <w:szCs w:val="24"/>
      </w:rPr>
    </w:pPr>
    <w:r>
      <w:rPr>
        <w:b/>
        <w:bCs/>
        <w:color w:val="000000"/>
        <w:sz w:val="24"/>
        <w:szCs w:val="24"/>
      </w:rPr>
      <w:t xml:space="preserve">M U N I C I P I O D E J U Á R E Z </w:t>
    </w:r>
  </w:p>
  <w:p w14:paraId="27C2A253" w14:textId="77777777" w:rsidR="00EE2C74" w:rsidRDefault="00EE2C74" w:rsidP="00164A61">
    <w:pPr>
      <w:widowControl w:val="0"/>
      <w:tabs>
        <w:tab w:val="left" w:pos="4252"/>
      </w:tabs>
      <w:autoSpaceDE w:val="0"/>
      <w:autoSpaceDN w:val="0"/>
      <w:adjustRightInd w:val="0"/>
      <w:spacing w:line="400" w:lineRule="exact"/>
      <w:jc w:val="center"/>
      <w:rPr>
        <w:color w:val="000000"/>
        <w:sz w:val="24"/>
        <w:szCs w:val="24"/>
      </w:rPr>
    </w:pPr>
    <w:r>
      <w:rPr>
        <w:b/>
        <w:bCs/>
        <w:color w:val="000000"/>
        <w:sz w:val="24"/>
        <w:szCs w:val="24"/>
      </w:rPr>
      <w:t>EMPLEADOS MUNICIPALES</w:t>
    </w:r>
  </w:p>
  <w:p w14:paraId="70DA20B1" w14:textId="77777777" w:rsidR="00EE2C74" w:rsidRDefault="00EE2C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728E2" w14:textId="77777777" w:rsidR="00757A9F" w:rsidRDefault="00757A9F" w:rsidP="008505D4">
      <w:r>
        <w:separator/>
      </w:r>
    </w:p>
  </w:footnote>
  <w:footnote w:type="continuationSeparator" w:id="0">
    <w:p w14:paraId="0C418FC9" w14:textId="77777777" w:rsidR="00757A9F" w:rsidRDefault="00757A9F" w:rsidP="00850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A6A98" w14:textId="77777777" w:rsidR="00EE2C74" w:rsidRDefault="00EE2C74">
    <w:pPr>
      <w:pStyle w:val="Encabezado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Curriculum Vitae</w:t>
    </w:r>
  </w:p>
  <w:p w14:paraId="4798211C" w14:textId="77777777" w:rsidR="00EE2C74" w:rsidRDefault="00EE2C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6808"/>
    <w:multiLevelType w:val="hybridMultilevel"/>
    <w:tmpl w:val="9E20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0109A"/>
    <w:multiLevelType w:val="hybridMultilevel"/>
    <w:tmpl w:val="398AD13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3E38E1"/>
    <w:multiLevelType w:val="hybridMultilevel"/>
    <w:tmpl w:val="9BB05428"/>
    <w:lvl w:ilvl="0" w:tplc="080A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3" w15:restartNumberingAfterBreak="0">
    <w:nsid w:val="071F5092"/>
    <w:multiLevelType w:val="hybridMultilevel"/>
    <w:tmpl w:val="A47804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A1D85"/>
    <w:multiLevelType w:val="hybridMultilevel"/>
    <w:tmpl w:val="16BC9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64679E">
      <w:numFmt w:val="bullet"/>
      <w:lvlText w:val="•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863D4"/>
    <w:multiLevelType w:val="hybridMultilevel"/>
    <w:tmpl w:val="359281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F42E7"/>
    <w:multiLevelType w:val="hybridMultilevel"/>
    <w:tmpl w:val="CEBA591A"/>
    <w:lvl w:ilvl="0" w:tplc="08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0E063524"/>
    <w:multiLevelType w:val="hybridMultilevel"/>
    <w:tmpl w:val="48AEB9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E087271"/>
    <w:multiLevelType w:val="hybridMultilevel"/>
    <w:tmpl w:val="3E50D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E70E9"/>
    <w:multiLevelType w:val="hybridMultilevel"/>
    <w:tmpl w:val="B608E6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27C2B"/>
    <w:multiLevelType w:val="hybridMultilevel"/>
    <w:tmpl w:val="C610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67E04"/>
    <w:multiLevelType w:val="hybridMultilevel"/>
    <w:tmpl w:val="533A5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607A8"/>
    <w:multiLevelType w:val="hybridMultilevel"/>
    <w:tmpl w:val="938257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7458A"/>
    <w:multiLevelType w:val="hybridMultilevel"/>
    <w:tmpl w:val="E1147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72F6A"/>
    <w:multiLevelType w:val="hybridMultilevel"/>
    <w:tmpl w:val="856058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E749C"/>
    <w:multiLevelType w:val="hybridMultilevel"/>
    <w:tmpl w:val="A85446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41801"/>
    <w:multiLevelType w:val="hybridMultilevel"/>
    <w:tmpl w:val="4AA4F7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92710C"/>
    <w:multiLevelType w:val="hybridMultilevel"/>
    <w:tmpl w:val="2EAE3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E2A39"/>
    <w:multiLevelType w:val="hybridMultilevel"/>
    <w:tmpl w:val="EC9232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37619"/>
    <w:multiLevelType w:val="hybridMultilevel"/>
    <w:tmpl w:val="7D50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53C5E"/>
    <w:multiLevelType w:val="hybridMultilevel"/>
    <w:tmpl w:val="3DBE33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2273D"/>
    <w:multiLevelType w:val="hybridMultilevel"/>
    <w:tmpl w:val="068453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11C50"/>
    <w:multiLevelType w:val="hybridMultilevel"/>
    <w:tmpl w:val="E4CE54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6209FC"/>
    <w:multiLevelType w:val="hybridMultilevel"/>
    <w:tmpl w:val="5F522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740E8"/>
    <w:multiLevelType w:val="hybridMultilevel"/>
    <w:tmpl w:val="8A38F5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9D465B"/>
    <w:multiLevelType w:val="hybridMultilevel"/>
    <w:tmpl w:val="2EFE52BE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6" w15:restartNumberingAfterBreak="0">
    <w:nsid w:val="76782322"/>
    <w:multiLevelType w:val="hybridMultilevel"/>
    <w:tmpl w:val="7DC0B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42843"/>
    <w:multiLevelType w:val="hybridMultilevel"/>
    <w:tmpl w:val="788E76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34E37"/>
    <w:multiLevelType w:val="hybridMultilevel"/>
    <w:tmpl w:val="85E64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9A55AC"/>
    <w:multiLevelType w:val="hybridMultilevel"/>
    <w:tmpl w:val="7BE2F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6"/>
  </w:num>
  <w:num w:numId="5">
    <w:abstractNumId w:val="20"/>
  </w:num>
  <w:num w:numId="6">
    <w:abstractNumId w:val="14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19"/>
  </w:num>
  <w:num w:numId="12">
    <w:abstractNumId w:val="16"/>
  </w:num>
  <w:num w:numId="13">
    <w:abstractNumId w:val="10"/>
  </w:num>
  <w:num w:numId="14">
    <w:abstractNumId w:val="28"/>
  </w:num>
  <w:num w:numId="15">
    <w:abstractNumId w:val="7"/>
  </w:num>
  <w:num w:numId="16">
    <w:abstractNumId w:val="26"/>
  </w:num>
  <w:num w:numId="17">
    <w:abstractNumId w:val="5"/>
  </w:num>
  <w:num w:numId="18">
    <w:abstractNumId w:val="18"/>
  </w:num>
  <w:num w:numId="19">
    <w:abstractNumId w:val="12"/>
  </w:num>
  <w:num w:numId="20">
    <w:abstractNumId w:val="9"/>
  </w:num>
  <w:num w:numId="21">
    <w:abstractNumId w:val="27"/>
  </w:num>
  <w:num w:numId="22">
    <w:abstractNumId w:val="24"/>
  </w:num>
  <w:num w:numId="23">
    <w:abstractNumId w:val="22"/>
  </w:num>
  <w:num w:numId="24">
    <w:abstractNumId w:val="29"/>
  </w:num>
  <w:num w:numId="25">
    <w:abstractNumId w:val="25"/>
  </w:num>
  <w:num w:numId="26">
    <w:abstractNumId w:val="21"/>
  </w:num>
  <w:num w:numId="27">
    <w:abstractNumId w:val="1"/>
  </w:num>
  <w:num w:numId="28">
    <w:abstractNumId w:val="23"/>
  </w:num>
  <w:num w:numId="29">
    <w:abstractNumId w:val="17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D4"/>
    <w:rsid w:val="000064B6"/>
    <w:rsid w:val="00053A50"/>
    <w:rsid w:val="000B2C1B"/>
    <w:rsid w:val="000D4378"/>
    <w:rsid w:val="001124FB"/>
    <w:rsid w:val="00127E9C"/>
    <w:rsid w:val="00164A61"/>
    <w:rsid w:val="001678AF"/>
    <w:rsid w:val="001B2DA4"/>
    <w:rsid w:val="001B5421"/>
    <w:rsid w:val="001D3D01"/>
    <w:rsid w:val="001E2BB1"/>
    <w:rsid w:val="002012DB"/>
    <w:rsid w:val="002061C6"/>
    <w:rsid w:val="002231E7"/>
    <w:rsid w:val="002B0684"/>
    <w:rsid w:val="002B7E33"/>
    <w:rsid w:val="002E0C06"/>
    <w:rsid w:val="002F4946"/>
    <w:rsid w:val="003118B8"/>
    <w:rsid w:val="00354CCE"/>
    <w:rsid w:val="003A257A"/>
    <w:rsid w:val="00400A09"/>
    <w:rsid w:val="00467D78"/>
    <w:rsid w:val="0049172C"/>
    <w:rsid w:val="004A71E0"/>
    <w:rsid w:val="004B14F7"/>
    <w:rsid w:val="004E1018"/>
    <w:rsid w:val="004F2CC7"/>
    <w:rsid w:val="00524C1C"/>
    <w:rsid w:val="00551870"/>
    <w:rsid w:val="00565890"/>
    <w:rsid w:val="00586586"/>
    <w:rsid w:val="005A446D"/>
    <w:rsid w:val="005D4CAE"/>
    <w:rsid w:val="005F0DAF"/>
    <w:rsid w:val="00600D40"/>
    <w:rsid w:val="00600EF7"/>
    <w:rsid w:val="00605230"/>
    <w:rsid w:val="00651877"/>
    <w:rsid w:val="00651D89"/>
    <w:rsid w:val="00657159"/>
    <w:rsid w:val="00693551"/>
    <w:rsid w:val="00695D46"/>
    <w:rsid w:val="006A7756"/>
    <w:rsid w:val="006D24F9"/>
    <w:rsid w:val="006D604E"/>
    <w:rsid w:val="00757A9F"/>
    <w:rsid w:val="00776DC1"/>
    <w:rsid w:val="008505D4"/>
    <w:rsid w:val="0086476D"/>
    <w:rsid w:val="008B2FBD"/>
    <w:rsid w:val="00910D0D"/>
    <w:rsid w:val="009A39A7"/>
    <w:rsid w:val="009F16D7"/>
    <w:rsid w:val="00A36FCE"/>
    <w:rsid w:val="00A84812"/>
    <w:rsid w:val="00A94EB6"/>
    <w:rsid w:val="00AA51B5"/>
    <w:rsid w:val="00AF1058"/>
    <w:rsid w:val="00B32322"/>
    <w:rsid w:val="00B3566E"/>
    <w:rsid w:val="00B65F6F"/>
    <w:rsid w:val="00B660DB"/>
    <w:rsid w:val="00B7434F"/>
    <w:rsid w:val="00B7717E"/>
    <w:rsid w:val="00B9381B"/>
    <w:rsid w:val="00BA3B32"/>
    <w:rsid w:val="00BA732C"/>
    <w:rsid w:val="00BD1599"/>
    <w:rsid w:val="00C22A1C"/>
    <w:rsid w:val="00C36737"/>
    <w:rsid w:val="00C949C7"/>
    <w:rsid w:val="00CB2B50"/>
    <w:rsid w:val="00CC2303"/>
    <w:rsid w:val="00CD6D6C"/>
    <w:rsid w:val="00D701AF"/>
    <w:rsid w:val="00D97B30"/>
    <w:rsid w:val="00DC4FB6"/>
    <w:rsid w:val="00DC5C97"/>
    <w:rsid w:val="00DC71A5"/>
    <w:rsid w:val="00DE76F6"/>
    <w:rsid w:val="00E2788B"/>
    <w:rsid w:val="00E43BAD"/>
    <w:rsid w:val="00E65FFA"/>
    <w:rsid w:val="00E83DAB"/>
    <w:rsid w:val="00E84DC9"/>
    <w:rsid w:val="00EB638E"/>
    <w:rsid w:val="00EE2C74"/>
    <w:rsid w:val="00F47988"/>
    <w:rsid w:val="00F763CE"/>
    <w:rsid w:val="00F91BCE"/>
    <w:rsid w:val="00FD6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57A3EF"/>
  <w15:docId w15:val="{C4602BC3-9835-4B5E-914C-6C1F4C5D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BAD"/>
    <w:rPr>
      <w:rFonts w:ascii="Times New Roman" w:eastAsia="SimSu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43BAD"/>
    <w:pPr>
      <w:keepNext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05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05D4"/>
  </w:style>
  <w:style w:type="paragraph" w:styleId="Piedepgina">
    <w:name w:val="footer"/>
    <w:basedOn w:val="Normal"/>
    <w:link w:val="PiedepginaCar"/>
    <w:uiPriority w:val="99"/>
    <w:unhideWhenUsed/>
    <w:rsid w:val="008505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5D4"/>
  </w:style>
  <w:style w:type="paragraph" w:styleId="Textodeglobo">
    <w:name w:val="Balloon Text"/>
    <w:basedOn w:val="Normal"/>
    <w:link w:val="TextodegloboCar"/>
    <w:uiPriority w:val="99"/>
    <w:semiHidden/>
    <w:unhideWhenUsed/>
    <w:rsid w:val="008505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505D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67D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605230"/>
    <w:pPr>
      <w:ind w:left="720"/>
      <w:contextualSpacing/>
    </w:pPr>
  </w:style>
  <w:style w:type="character" w:customStyle="1" w:styleId="Ttulo1Car">
    <w:name w:val="Título 1 Car"/>
    <w:link w:val="Ttulo1"/>
    <w:rsid w:val="00E43BAD"/>
    <w:rPr>
      <w:rFonts w:ascii="Times New Roman" w:eastAsia="SimSun" w:hAnsi="Times New Roman" w:cs="Times New Roman"/>
      <w:b/>
      <w:sz w:val="20"/>
      <w:szCs w:val="20"/>
      <w:lang w:eastAsia="es-ES"/>
    </w:rPr>
  </w:style>
  <w:style w:type="character" w:styleId="Hipervnculo">
    <w:name w:val="Hyperlink"/>
    <w:uiPriority w:val="99"/>
    <w:unhideWhenUsed/>
    <w:rsid w:val="00565890"/>
    <w:rPr>
      <w:color w:val="0000FF"/>
      <w:u w:val="single"/>
    </w:rPr>
  </w:style>
  <w:style w:type="paragraph" w:customStyle="1" w:styleId="Sansinterligne1">
    <w:name w:val="Sans interligne1"/>
    <w:uiPriority w:val="1"/>
    <w:qFormat/>
    <w:rsid w:val="00565890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66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SoftPack</Company>
  <LinksUpToDate>false</LinksUpToDate>
  <CharactersWithSpaces>2988</CharactersWithSpaces>
  <SharedDoc>false</SharedDoc>
  <HLinks>
    <vt:vector size="6" baseType="variant">
      <vt:variant>
        <vt:i4>2162704</vt:i4>
      </vt:variant>
      <vt:variant>
        <vt:i4>0</vt:i4>
      </vt:variant>
      <vt:variant>
        <vt:i4>0</vt:i4>
      </vt:variant>
      <vt:variant>
        <vt:i4>5</vt:i4>
      </vt:variant>
      <vt:variant>
        <vt:lpwstr>mailto:cs.directorprensa@juarez.gob.mx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ESPCJ</dc:creator>
  <cp:lastModifiedBy>Usuario de Windows</cp:lastModifiedBy>
  <cp:revision>2</cp:revision>
  <cp:lastPrinted>2018-11-14T21:29:00Z</cp:lastPrinted>
  <dcterms:created xsi:type="dcterms:W3CDTF">2022-01-21T04:21:00Z</dcterms:created>
  <dcterms:modified xsi:type="dcterms:W3CDTF">2022-01-21T04:21:00Z</dcterms:modified>
</cp:coreProperties>
</file>